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9A" w:rsidRPr="00557A9A" w:rsidRDefault="001E489A" w:rsidP="001E489A">
      <w:pPr>
        <w:rPr>
          <w:rFonts w:ascii="Comic Sans MS" w:hAnsi="Comic Sans MS"/>
          <w:b/>
        </w:rPr>
      </w:pPr>
      <w:bookmarkStart w:id="0" w:name="_GoBack"/>
      <w:bookmarkEnd w:id="0"/>
      <w:r w:rsidRPr="00557A9A">
        <w:rPr>
          <w:rFonts w:ascii="Comic Sans MS" w:hAnsi="Comic Sans MS"/>
          <w:b/>
        </w:rPr>
        <w:t>Mental Mathematics</w:t>
      </w:r>
    </w:p>
    <w:p w:rsidR="001E489A" w:rsidRPr="00557A9A" w:rsidRDefault="001E489A" w:rsidP="001E489A">
      <w:pPr>
        <w:spacing w:line="240" w:lineRule="auto"/>
        <w:rPr>
          <w:rFonts w:ascii="Comic Sans MS" w:eastAsia="Times New Roman" w:hAnsi="Comic Sans MS" w:cs="Times New Roman"/>
          <w:color w:val="333333"/>
        </w:rPr>
      </w:pPr>
      <w:r w:rsidRPr="00557A9A">
        <w:rPr>
          <w:rFonts w:ascii="Comic Sans MS" w:eastAsia="Times New Roman" w:hAnsi="Comic Sans MS" w:cs="Times New Roman"/>
          <w:bCs/>
          <w:color w:val="333333"/>
        </w:rPr>
        <w:t>Mental math is when</w:t>
      </w:r>
      <w:r w:rsidRPr="00557A9A">
        <w:rPr>
          <w:rFonts w:ascii="Comic Sans MS" w:eastAsia="Times New Roman" w:hAnsi="Comic Sans MS" w:cs="Times New Roman"/>
          <w:b/>
          <w:bCs/>
          <w:color w:val="333333"/>
        </w:rPr>
        <w:t xml:space="preserve"> c</w:t>
      </w:r>
      <w:r w:rsidRPr="00557A9A">
        <w:rPr>
          <w:rFonts w:ascii="Comic Sans MS" w:eastAsia="Times New Roman" w:hAnsi="Comic Sans MS" w:cs="Times New Roman"/>
          <w:color w:val="333333"/>
        </w:rPr>
        <w:t xml:space="preserve">alculations are done in a student's head without the use of a pencil and paper, or other aids. Mental math is often used as a way to calculate and estimate quickly, using math facts, and strategies that a student has committed to memory.  Mental math is all about the efficient use of strategies to solve problems quickly. Solving problem quickly without the use of pencil and paper is an important life skill.  </w:t>
      </w:r>
      <w:r w:rsidRPr="00557A9A">
        <w:rPr>
          <w:rStyle w:val="text"/>
          <w:rFonts w:ascii="Comic Sans MS" w:hAnsi="Comic Sans MS" w:cs="Arial"/>
        </w:rPr>
        <w:t>As adults, we do a lot of math in our heads! Most people estimate in their heads at the grocery store, fast food restaurants or department stores.</w:t>
      </w:r>
      <w:r w:rsidRPr="00557A9A">
        <w:rPr>
          <w:rFonts w:ascii="Comic Sans MS" w:hAnsi="Comic Sans MS" w:cs="Arial"/>
        </w:rPr>
        <w:t xml:space="preserve"> </w:t>
      </w:r>
      <w:r w:rsidRPr="00557A9A">
        <w:rPr>
          <w:rStyle w:val="text"/>
          <w:rFonts w:ascii="Comic Sans MS" w:hAnsi="Comic Sans MS" w:cs="Arial"/>
        </w:rPr>
        <w:t>Very few of us take out a pencil and paper to solve problems we might have. We are able to</w:t>
      </w:r>
      <w:r w:rsidRPr="00557A9A">
        <w:rPr>
          <w:rFonts w:ascii="Comic Sans MS" w:hAnsi="Comic Sans MS" w:cs="Arial"/>
        </w:rPr>
        <w:t xml:space="preserve"> </w:t>
      </w:r>
      <w:r w:rsidRPr="00557A9A">
        <w:rPr>
          <w:rStyle w:val="text"/>
          <w:rFonts w:ascii="Comic Sans MS" w:hAnsi="Comic Sans MS" w:cs="Arial"/>
        </w:rPr>
        <w:t xml:space="preserve">do this because of many years of practice </w:t>
      </w:r>
      <w:r w:rsidRPr="00557A9A">
        <w:rPr>
          <w:rFonts w:ascii="Comic Sans MS" w:hAnsi="Comic Sans MS" w:cs="Arial"/>
        </w:rPr>
        <w:br/>
      </w:r>
      <w:r w:rsidRPr="00557A9A">
        <w:rPr>
          <w:rStyle w:val="text"/>
          <w:rFonts w:ascii="Comic Sans MS" w:hAnsi="Comic Sans MS" w:cs="Arial"/>
        </w:rPr>
        <w:t>doing mental math in real life situations.</w:t>
      </w:r>
      <w:r w:rsidRPr="00557A9A">
        <w:rPr>
          <w:rFonts w:ascii="Comic Sans MS" w:eastAsia="Times New Roman" w:hAnsi="Comic Sans MS" w:cs="Times New Roman"/>
          <w:color w:val="333333"/>
        </w:rPr>
        <w:t xml:space="preserve"> For more information on mental math strategies see the article by Ray </w:t>
      </w:r>
      <w:proofErr w:type="spellStart"/>
      <w:r w:rsidRPr="00557A9A">
        <w:rPr>
          <w:rFonts w:ascii="Comic Sans MS" w:eastAsia="Times New Roman" w:hAnsi="Comic Sans MS" w:cs="Times New Roman"/>
          <w:color w:val="333333"/>
        </w:rPr>
        <w:t>Appel</w:t>
      </w:r>
      <w:proofErr w:type="spellEnd"/>
      <w:r w:rsidRPr="00557A9A">
        <w:rPr>
          <w:rFonts w:ascii="Comic Sans MS" w:eastAsia="Times New Roman" w:hAnsi="Comic Sans MS" w:cs="Times New Roman"/>
          <w:color w:val="333333"/>
        </w:rPr>
        <w:t xml:space="preserve"> posted in the article section of the P.A.T.T. Math webpage. </w:t>
      </w:r>
    </w:p>
    <w:p w:rsidR="00546C50" w:rsidRDefault="00546C50"/>
    <w:sectPr w:rsidR="00546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89A"/>
    <w:rsid w:val="001E489A"/>
    <w:rsid w:val="004F5CAA"/>
    <w:rsid w:val="0054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4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E4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F43E8A78A669499AA284D23FE08557" ma:contentTypeVersion="0" ma:contentTypeDescription="Create a new document." ma:contentTypeScope="" ma:versionID="7dfbdbc22d05f0cb51dc4c4790e60e7a">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BA9FCE-56BD-4F00-BC78-A225DA3AED7E}"/>
</file>

<file path=customXml/itemProps2.xml><?xml version="1.0" encoding="utf-8"?>
<ds:datastoreItem xmlns:ds="http://schemas.openxmlformats.org/officeDocument/2006/customXml" ds:itemID="{E956FC06-1364-40E6-92D9-48A6D676E11C}"/>
</file>

<file path=customXml/itemProps3.xml><?xml version="1.0" encoding="utf-8"?>
<ds:datastoreItem xmlns:ds="http://schemas.openxmlformats.org/officeDocument/2006/customXml" ds:itemID="{2F520879-B809-444F-A9A4-B48E6A54390D}"/>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Carmichael, Anita</cp:lastModifiedBy>
  <cp:revision>2</cp:revision>
  <dcterms:created xsi:type="dcterms:W3CDTF">2013-01-11T22:55:00Z</dcterms:created>
  <dcterms:modified xsi:type="dcterms:W3CDTF">2013-01-11T22:55:00Z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0x0101001BF43E8A78A669499AA284D23FE08557</vt:lpwstr>
  </property>
</Properties>
</file>