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3E35" w14:textId="77777777" w:rsidR="00414FB2" w:rsidRPr="00414FB2" w:rsidRDefault="00DD430B" w:rsidP="00414FB2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C945FA" wp14:editId="198E627C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371600" cy="1329055"/>
            <wp:effectExtent l="0" t="0" r="0" b="0"/>
            <wp:wrapThrough wrapText="bothSides">
              <wp:wrapPolygon edited="0">
                <wp:start x="0" y="0"/>
                <wp:lineTo x="0" y="21466"/>
                <wp:lineTo x="21400" y="21466"/>
                <wp:lineTo x="214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B2">
        <w:t xml:space="preserve">                 </w:t>
      </w:r>
      <w:r w:rsidR="00414FB2" w:rsidRPr="00414FB2">
        <w:rPr>
          <w:b/>
          <w:bCs/>
          <w:sz w:val="32"/>
          <w:szCs w:val="32"/>
        </w:rPr>
        <w:t>Seaview Community School</w:t>
      </w:r>
    </w:p>
    <w:p w14:paraId="4DD123FC" w14:textId="77777777" w:rsidR="00414FB2" w:rsidRPr="001961AF" w:rsidRDefault="00414FB2" w:rsidP="00414FB2">
      <w:pPr>
        <w:pStyle w:val="Head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Pr="001961AF">
        <w:rPr>
          <w:rFonts w:ascii="Calibri" w:hAnsi="Calibri" w:cs="Calibri"/>
          <w:b/>
          <w:bCs/>
          <w:sz w:val="28"/>
          <w:szCs w:val="28"/>
        </w:rPr>
        <w:t>Parent Advisory Council – Meeting Minutes</w:t>
      </w:r>
    </w:p>
    <w:p w14:paraId="1F5EEE8A" w14:textId="0193B525" w:rsidR="00414FB2" w:rsidRDefault="00414FB2" w:rsidP="007D1238">
      <w:pPr>
        <w:pStyle w:val="Header"/>
        <w:rPr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</w:t>
      </w:r>
      <w:r w:rsidRPr="001961AF">
        <w:rPr>
          <w:rFonts w:ascii="Calibri" w:hAnsi="Calibri" w:cs="Calibri"/>
          <w:b/>
          <w:bCs/>
          <w:sz w:val="28"/>
          <w:szCs w:val="28"/>
        </w:rPr>
        <w:t>Date</w:t>
      </w:r>
      <w:r w:rsidR="0001044A">
        <w:rPr>
          <w:rFonts w:ascii="Calibri" w:hAnsi="Calibri" w:cs="Calibri"/>
          <w:b/>
          <w:bCs/>
          <w:sz w:val="28"/>
          <w:szCs w:val="28"/>
        </w:rPr>
        <w:t xml:space="preserve">:  </w:t>
      </w:r>
      <w:r w:rsidR="007D1238">
        <w:rPr>
          <w:rFonts w:ascii="Calibri" w:hAnsi="Calibri" w:cs="Calibri"/>
          <w:b/>
          <w:bCs/>
          <w:sz w:val="28"/>
          <w:szCs w:val="28"/>
        </w:rPr>
        <w:t>June 12, 2023</w:t>
      </w:r>
    </w:p>
    <w:p w14:paraId="17F1F715" w14:textId="77777777" w:rsidR="00414FB2" w:rsidRDefault="00414FB2">
      <w:pPr>
        <w:rPr>
          <w:b/>
          <w:bCs/>
        </w:rPr>
      </w:pPr>
    </w:p>
    <w:p w14:paraId="38A09707" w14:textId="77777777" w:rsidR="00414FB2" w:rsidRDefault="00414FB2">
      <w:pPr>
        <w:rPr>
          <w:b/>
          <w:bCs/>
        </w:rPr>
      </w:pPr>
    </w:p>
    <w:p w14:paraId="03CEBC71" w14:textId="77777777" w:rsidR="001961AF" w:rsidRDefault="001961AF">
      <w:pPr>
        <w:rPr>
          <w:b/>
          <w:bCs/>
        </w:rPr>
      </w:pPr>
      <w:r w:rsidRPr="001961AF">
        <w:rPr>
          <w:b/>
          <w:bCs/>
        </w:rPr>
        <w:t>ATTENDANCE</w:t>
      </w:r>
    </w:p>
    <w:p w14:paraId="2D1FE6CF" w14:textId="77777777" w:rsidR="00D11D13" w:rsidRDefault="00D11D13"/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240"/>
      </w:tblGrid>
      <w:tr w:rsidR="00317D08" w14:paraId="43B7175A" w14:textId="77777777" w:rsidTr="00430AC4">
        <w:tc>
          <w:tcPr>
            <w:tcW w:w="2448" w:type="dxa"/>
            <w:shd w:val="clear" w:color="auto" w:fill="auto"/>
          </w:tcPr>
          <w:p w14:paraId="3BE67009" w14:textId="3AB3F2DE" w:rsidR="00317D08" w:rsidRDefault="00AF70AF" w:rsidP="00317D08">
            <w:r>
              <w:t xml:space="preserve">Jinger Hung </w:t>
            </w:r>
          </w:p>
        </w:tc>
        <w:tc>
          <w:tcPr>
            <w:tcW w:w="3240" w:type="dxa"/>
            <w:shd w:val="clear" w:color="auto" w:fill="auto"/>
          </w:tcPr>
          <w:p w14:paraId="1264E522" w14:textId="229FE9DB" w:rsidR="00317D08" w:rsidRDefault="00AF70AF" w:rsidP="00317D08">
            <w:r>
              <w:t>Chair</w:t>
            </w:r>
          </w:p>
        </w:tc>
      </w:tr>
      <w:tr w:rsidR="00317D08" w14:paraId="0088B386" w14:textId="77777777" w:rsidTr="00430AC4">
        <w:tc>
          <w:tcPr>
            <w:tcW w:w="2448" w:type="dxa"/>
            <w:shd w:val="clear" w:color="auto" w:fill="auto"/>
          </w:tcPr>
          <w:p w14:paraId="6207B4E8" w14:textId="7F43801D" w:rsidR="00317D08" w:rsidRDefault="00AF70AF" w:rsidP="00317D08">
            <w:r>
              <w:t>Wendy Kahlert</w:t>
            </w:r>
          </w:p>
        </w:tc>
        <w:tc>
          <w:tcPr>
            <w:tcW w:w="3240" w:type="dxa"/>
            <w:shd w:val="clear" w:color="auto" w:fill="auto"/>
          </w:tcPr>
          <w:p w14:paraId="5CB4009F" w14:textId="5A575150" w:rsidR="00317D08" w:rsidRDefault="00AF70AF" w:rsidP="00317D08">
            <w:r>
              <w:t>Treasurer</w:t>
            </w:r>
          </w:p>
        </w:tc>
      </w:tr>
      <w:tr w:rsidR="00317D08" w14:paraId="72F3BB20" w14:textId="77777777" w:rsidTr="00430AC4">
        <w:tc>
          <w:tcPr>
            <w:tcW w:w="2448" w:type="dxa"/>
            <w:shd w:val="clear" w:color="auto" w:fill="auto"/>
          </w:tcPr>
          <w:p w14:paraId="175BD467" w14:textId="1D229602" w:rsidR="00317D08" w:rsidRDefault="008D1208" w:rsidP="00317D08">
            <w:r>
              <w:t>Tiffany Iliescu</w:t>
            </w:r>
          </w:p>
        </w:tc>
        <w:tc>
          <w:tcPr>
            <w:tcW w:w="3240" w:type="dxa"/>
            <w:shd w:val="clear" w:color="auto" w:fill="auto"/>
          </w:tcPr>
          <w:p w14:paraId="38F03A27" w14:textId="44ECA37C" w:rsidR="00317D08" w:rsidRDefault="008D1208" w:rsidP="00317D08">
            <w:r>
              <w:t>Secretary</w:t>
            </w:r>
          </w:p>
        </w:tc>
      </w:tr>
      <w:tr w:rsidR="00317D08" w14:paraId="1C0D744D" w14:textId="77777777" w:rsidTr="00430AC4">
        <w:tc>
          <w:tcPr>
            <w:tcW w:w="2448" w:type="dxa"/>
            <w:shd w:val="clear" w:color="auto" w:fill="auto"/>
          </w:tcPr>
          <w:p w14:paraId="0B5EB1C4" w14:textId="002AA644" w:rsidR="00317D08" w:rsidRDefault="008D1208" w:rsidP="00317D08">
            <w:r>
              <w:t>Corrin Collie</w:t>
            </w:r>
          </w:p>
        </w:tc>
        <w:tc>
          <w:tcPr>
            <w:tcW w:w="3240" w:type="dxa"/>
            <w:shd w:val="clear" w:color="auto" w:fill="auto"/>
          </w:tcPr>
          <w:p w14:paraId="4AD6587C" w14:textId="00C1AF9A" w:rsidR="00317D08" w:rsidRDefault="008D1208" w:rsidP="00317D08">
            <w:r>
              <w:t>Hot Lunch Co-Ordinator</w:t>
            </w:r>
          </w:p>
        </w:tc>
      </w:tr>
      <w:tr w:rsidR="00317D08" w14:paraId="1A46AA55" w14:textId="77777777" w:rsidTr="00430AC4">
        <w:tc>
          <w:tcPr>
            <w:tcW w:w="2448" w:type="dxa"/>
            <w:shd w:val="clear" w:color="auto" w:fill="auto"/>
          </w:tcPr>
          <w:p w14:paraId="4B336CFD" w14:textId="13BA7C2D" w:rsidR="00317D08" w:rsidRDefault="008D1208" w:rsidP="00317D08">
            <w:r>
              <w:t>Sonya Burdett</w:t>
            </w:r>
          </w:p>
        </w:tc>
        <w:tc>
          <w:tcPr>
            <w:tcW w:w="3240" w:type="dxa"/>
            <w:shd w:val="clear" w:color="auto" w:fill="auto"/>
          </w:tcPr>
          <w:p w14:paraId="0EE8F689" w14:textId="21AF33E5" w:rsidR="00317D08" w:rsidRDefault="00317D08" w:rsidP="00317D08"/>
        </w:tc>
      </w:tr>
      <w:tr w:rsidR="00317D08" w14:paraId="342BE010" w14:textId="77777777" w:rsidTr="00430AC4">
        <w:tc>
          <w:tcPr>
            <w:tcW w:w="2448" w:type="dxa"/>
            <w:shd w:val="clear" w:color="auto" w:fill="auto"/>
          </w:tcPr>
          <w:p w14:paraId="24013A13" w14:textId="7010CE87" w:rsidR="00317D08" w:rsidRDefault="00317D08" w:rsidP="00317D08">
            <w:r>
              <w:t xml:space="preserve">Sherri </w:t>
            </w:r>
            <w:r w:rsidR="001B0EC6">
              <w:t>Frohlick</w:t>
            </w:r>
          </w:p>
        </w:tc>
        <w:tc>
          <w:tcPr>
            <w:tcW w:w="3240" w:type="dxa"/>
            <w:shd w:val="clear" w:color="auto" w:fill="auto"/>
          </w:tcPr>
          <w:p w14:paraId="5E1DB169" w14:textId="77777777" w:rsidR="00317D08" w:rsidRDefault="00317D08" w:rsidP="00317D08"/>
        </w:tc>
      </w:tr>
      <w:tr w:rsidR="00317D08" w14:paraId="0971529E" w14:textId="77777777" w:rsidTr="00430AC4">
        <w:tc>
          <w:tcPr>
            <w:tcW w:w="2448" w:type="dxa"/>
            <w:shd w:val="clear" w:color="auto" w:fill="auto"/>
          </w:tcPr>
          <w:p w14:paraId="123F9444" w14:textId="34D3D79D" w:rsidR="00317D08" w:rsidRDefault="001B0EC6" w:rsidP="00317D08">
            <w:r>
              <w:t>Sara Gi</w:t>
            </w:r>
            <w:r w:rsidR="002D7504">
              <w:t>llooly</w:t>
            </w:r>
          </w:p>
        </w:tc>
        <w:tc>
          <w:tcPr>
            <w:tcW w:w="3240" w:type="dxa"/>
            <w:shd w:val="clear" w:color="auto" w:fill="auto"/>
          </w:tcPr>
          <w:p w14:paraId="2C27AF00" w14:textId="30720CE1" w:rsidR="00317D08" w:rsidRDefault="00317D08" w:rsidP="00317D08"/>
        </w:tc>
      </w:tr>
    </w:tbl>
    <w:p w14:paraId="5B7B330A" w14:textId="77777777" w:rsidR="001961AF" w:rsidRDefault="001961AF"/>
    <w:p w14:paraId="2061F6F4" w14:textId="77777777" w:rsidR="001961AF" w:rsidRDefault="001961AF">
      <w:pPr>
        <w:rPr>
          <w:b/>
          <w:bCs/>
        </w:rPr>
      </w:pPr>
      <w:r w:rsidRPr="00950490">
        <w:rPr>
          <w:b/>
          <w:bCs/>
        </w:rPr>
        <w:t>REGRETS</w:t>
      </w:r>
    </w:p>
    <w:p w14:paraId="694BACD4" w14:textId="77777777" w:rsidR="00D11D13" w:rsidRPr="00950490" w:rsidRDefault="00D11D13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240"/>
      </w:tblGrid>
      <w:tr w:rsidR="003041EA" w14:paraId="59A9A32E" w14:textId="77777777" w:rsidTr="00430AC4">
        <w:tc>
          <w:tcPr>
            <w:tcW w:w="2448" w:type="dxa"/>
            <w:shd w:val="clear" w:color="auto" w:fill="auto"/>
          </w:tcPr>
          <w:p w14:paraId="17323814" w14:textId="6D1F920C" w:rsidR="003041EA" w:rsidRDefault="00060A28" w:rsidP="003041EA">
            <w:r>
              <w:t>Alex Chauran</w:t>
            </w:r>
          </w:p>
        </w:tc>
        <w:tc>
          <w:tcPr>
            <w:tcW w:w="3240" w:type="dxa"/>
            <w:shd w:val="clear" w:color="auto" w:fill="auto"/>
          </w:tcPr>
          <w:p w14:paraId="7C9E22CA" w14:textId="413F7761" w:rsidR="003041EA" w:rsidRDefault="00060A28" w:rsidP="003041EA">
            <w:r>
              <w:t xml:space="preserve">Past </w:t>
            </w:r>
            <w:r w:rsidR="00D64D99">
              <w:t>Chair</w:t>
            </w:r>
            <w:r>
              <w:t xml:space="preserve"> / DPAC</w:t>
            </w:r>
          </w:p>
        </w:tc>
      </w:tr>
      <w:tr w:rsidR="003041EA" w14:paraId="3861FD27" w14:textId="77777777" w:rsidTr="00430AC4">
        <w:tc>
          <w:tcPr>
            <w:tcW w:w="2448" w:type="dxa"/>
            <w:shd w:val="clear" w:color="auto" w:fill="auto"/>
          </w:tcPr>
          <w:p w14:paraId="5BE60908" w14:textId="546EFDB9" w:rsidR="003041EA" w:rsidRDefault="00060A28" w:rsidP="003041EA">
            <w:r>
              <w:t>Lynda Green</w:t>
            </w:r>
          </w:p>
        </w:tc>
        <w:tc>
          <w:tcPr>
            <w:tcW w:w="3240" w:type="dxa"/>
            <w:shd w:val="clear" w:color="auto" w:fill="auto"/>
          </w:tcPr>
          <w:p w14:paraId="22F55246" w14:textId="305A17CB" w:rsidR="003041EA" w:rsidRDefault="00060A28" w:rsidP="003041EA">
            <w:r>
              <w:t xml:space="preserve">Member </w:t>
            </w:r>
            <w:r w:rsidR="008D1208">
              <w:t>at Large</w:t>
            </w:r>
          </w:p>
        </w:tc>
      </w:tr>
      <w:tr w:rsidR="00317D08" w14:paraId="0C45C838" w14:textId="77777777" w:rsidTr="00430AC4">
        <w:tc>
          <w:tcPr>
            <w:tcW w:w="2448" w:type="dxa"/>
            <w:shd w:val="clear" w:color="auto" w:fill="auto"/>
          </w:tcPr>
          <w:p w14:paraId="2239A413" w14:textId="2F15FC42" w:rsidR="00317D08" w:rsidRDefault="008D3B91" w:rsidP="00317D08">
            <w:r>
              <w:t>Larry Ryan</w:t>
            </w:r>
          </w:p>
        </w:tc>
        <w:tc>
          <w:tcPr>
            <w:tcW w:w="3240" w:type="dxa"/>
            <w:shd w:val="clear" w:color="auto" w:fill="auto"/>
          </w:tcPr>
          <w:p w14:paraId="18583DC1" w14:textId="527CEBE7" w:rsidR="00317D08" w:rsidRDefault="008B792C" w:rsidP="00317D08">
            <w:r>
              <w:t xml:space="preserve">Principal </w:t>
            </w:r>
          </w:p>
        </w:tc>
      </w:tr>
    </w:tbl>
    <w:p w14:paraId="6C1EBB2C" w14:textId="77777777" w:rsidR="001961AF" w:rsidRDefault="001961AF"/>
    <w:p w14:paraId="71FF74FA" w14:textId="0B018A0F" w:rsidR="001961AF" w:rsidRDefault="00950490" w:rsidP="00D11D13">
      <w:pPr>
        <w:jc w:val="both"/>
      </w:pPr>
      <w:r w:rsidRPr="00950490">
        <w:rPr>
          <w:b/>
          <w:bCs/>
        </w:rPr>
        <w:t xml:space="preserve">Meeting </w:t>
      </w:r>
      <w:r w:rsidR="00097C6A">
        <w:rPr>
          <w:b/>
          <w:bCs/>
        </w:rPr>
        <w:t>C</w:t>
      </w:r>
      <w:r w:rsidRPr="00950490">
        <w:rPr>
          <w:b/>
          <w:bCs/>
        </w:rPr>
        <w:t xml:space="preserve">alled to Order </w:t>
      </w:r>
      <w:r w:rsidR="005E1FA2">
        <w:rPr>
          <w:b/>
          <w:bCs/>
        </w:rPr>
        <w:t>at 6:</w:t>
      </w:r>
      <w:r w:rsidR="00E53659">
        <w:rPr>
          <w:b/>
          <w:bCs/>
        </w:rPr>
        <w:t>06 p.m</w:t>
      </w:r>
      <w:r w:rsidR="005E1FA2">
        <w:rPr>
          <w:b/>
          <w:bCs/>
        </w:rPr>
        <w:t>.</w:t>
      </w:r>
    </w:p>
    <w:p w14:paraId="70378D88" w14:textId="77777777" w:rsidR="00097C6A" w:rsidRDefault="00097C6A" w:rsidP="00D11D13">
      <w:pPr>
        <w:jc w:val="both"/>
      </w:pPr>
    </w:p>
    <w:p w14:paraId="1E3D9E35" w14:textId="77777777" w:rsidR="00950490" w:rsidRDefault="00950490" w:rsidP="00D11D13">
      <w:pPr>
        <w:jc w:val="both"/>
      </w:pPr>
      <w:r w:rsidRPr="00950490">
        <w:rPr>
          <w:b/>
          <w:bCs/>
        </w:rPr>
        <w:t xml:space="preserve">Land </w:t>
      </w:r>
      <w:r w:rsidR="00414FB2" w:rsidRPr="00950490">
        <w:rPr>
          <w:b/>
          <w:bCs/>
        </w:rPr>
        <w:t>Acknowledgements</w:t>
      </w:r>
      <w:r>
        <w:t xml:space="preserve">: </w:t>
      </w:r>
      <w:r w:rsidR="00414FB2">
        <w:t xml:space="preserve"> </w:t>
      </w:r>
    </w:p>
    <w:p w14:paraId="3CEB1E36" w14:textId="77777777" w:rsidR="00D11D13" w:rsidRDefault="00D11D13" w:rsidP="00D11D13">
      <w:pPr>
        <w:jc w:val="both"/>
        <w:rPr>
          <w:sz w:val="20"/>
          <w:szCs w:val="20"/>
        </w:rPr>
      </w:pPr>
    </w:p>
    <w:p w14:paraId="22F2D7FC" w14:textId="04A98F19" w:rsidR="00414FB2" w:rsidRPr="00F57F67" w:rsidRDefault="00414FB2" w:rsidP="00D11D13">
      <w:pPr>
        <w:jc w:val="both"/>
        <w:rPr>
          <w:sz w:val="20"/>
          <w:szCs w:val="20"/>
        </w:rPr>
      </w:pPr>
      <w:r w:rsidRPr="00F57F67">
        <w:rPr>
          <w:sz w:val="20"/>
          <w:szCs w:val="20"/>
        </w:rPr>
        <w:t>I have arrived. I acknowledge that our children learn on the shared land of the Musqueam (MUSS-quee-um), Qayqaut (kee-kite), Stó:lo (STOH-lo), Squamish (SKWA-mish) and Tsleil-Waututh (tSLAY-way-tooth) Nat</w:t>
      </w:r>
      <w:r w:rsidR="00B06453">
        <w:rPr>
          <w:sz w:val="20"/>
          <w:szCs w:val="20"/>
        </w:rPr>
        <w:t>ions.</w:t>
      </w:r>
    </w:p>
    <w:p w14:paraId="59549445" w14:textId="6633109C" w:rsidR="00414FB2" w:rsidRDefault="00414FB2" w:rsidP="00D11D13">
      <w:pPr>
        <w:jc w:val="both"/>
        <w:rPr>
          <w:sz w:val="20"/>
          <w:szCs w:val="20"/>
        </w:rPr>
      </w:pPr>
      <w:r w:rsidRPr="00F57F67">
        <w:rPr>
          <w:sz w:val="20"/>
          <w:szCs w:val="20"/>
        </w:rPr>
        <w:t>All my relations</w:t>
      </w:r>
      <w:r w:rsidR="003452F2">
        <w:rPr>
          <w:sz w:val="20"/>
          <w:szCs w:val="20"/>
        </w:rPr>
        <w:t>.</w:t>
      </w:r>
    </w:p>
    <w:p w14:paraId="1CC8FDF9" w14:textId="77777777" w:rsidR="00317D08" w:rsidRDefault="00317D08" w:rsidP="00414FB2">
      <w:pPr>
        <w:ind w:left="360"/>
      </w:pPr>
    </w:p>
    <w:p w14:paraId="65C40A4D" w14:textId="77777777" w:rsidR="00950490" w:rsidRDefault="00950490">
      <w:r w:rsidRPr="00950490">
        <w:rPr>
          <w:b/>
          <w:bCs/>
        </w:rPr>
        <w:t xml:space="preserve">Adoption of </w:t>
      </w:r>
      <w:r w:rsidR="007F53A9">
        <w:rPr>
          <w:b/>
          <w:bCs/>
        </w:rPr>
        <w:t>M</w:t>
      </w:r>
      <w:r w:rsidRPr="00950490">
        <w:rPr>
          <w:b/>
          <w:bCs/>
        </w:rPr>
        <w:t>eeting Agenda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6"/>
      </w:tblGrid>
      <w:tr w:rsidR="00950490" w14:paraId="6DF363C0" w14:textId="77777777" w:rsidTr="00430AC4">
        <w:tc>
          <w:tcPr>
            <w:tcW w:w="3396" w:type="dxa"/>
            <w:shd w:val="clear" w:color="auto" w:fill="auto"/>
          </w:tcPr>
          <w:p w14:paraId="2CCC2BCD" w14:textId="77777777" w:rsidR="00950490" w:rsidRDefault="00950490">
            <w:r>
              <w:t>Motion 1</w:t>
            </w:r>
            <w:r w:rsidRPr="00430AC4">
              <w:rPr>
                <w:vertAlign w:val="superscript"/>
              </w:rPr>
              <w:t>st</w:t>
            </w:r>
            <w:r>
              <w:t>:</w:t>
            </w:r>
            <w:r w:rsidR="007F53A9">
              <w:t xml:space="preserve">  Sonya</w:t>
            </w:r>
          </w:p>
        </w:tc>
        <w:tc>
          <w:tcPr>
            <w:tcW w:w="3396" w:type="dxa"/>
            <w:shd w:val="clear" w:color="auto" w:fill="auto"/>
          </w:tcPr>
          <w:p w14:paraId="2FB92CAB" w14:textId="77777777" w:rsidR="00950490" w:rsidRDefault="00950490">
            <w:r>
              <w:t>Motion 2</w:t>
            </w:r>
            <w:r w:rsidRPr="00430AC4">
              <w:rPr>
                <w:vertAlign w:val="superscript"/>
              </w:rPr>
              <w:t>nd</w:t>
            </w:r>
            <w:r w:rsidR="007F53A9">
              <w:rPr>
                <w:vertAlign w:val="superscript"/>
              </w:rPr>
              <w:t xml:space="preserve">: </w:t>
            </w:r>
            <w:r w:rsidR="007F53A9">
              <w:t xml:space="preserve"> Tiffany</w:t>
            </w:r>
            <w:r>
              <w:t xml:space="preserve"> </w:t>
            </w:r>
          </w:p>
        </w:tc>
      </w:tr>
    </w:tbl>
    <w:p w14:paraId="2D46AF77" w14:textId="77777777" w:rsidR="007F53A9" w:rsidRDefault="007F53A9">
      <w:pPr>
        <w:rPr>
          <w:b/>
          <w:bCs/>
        </w:rPr>
      </w:pPr>
    </w:p>
    <w:p w14:paraId="0BC645AB" w14:textId="77777777" w:rsidR="00950490" w:rsidRDefault="00950490">
      <w:r w:rsidRPr="00950490">
        <w:rPr>
          <w:b/>
          <w:bCs/>
        </w:rPr>
        <w:t>Adoption of</w:t>
      </w:r>
      <w:r w:rsidR="007F53A9">
        <w:rPr>
          <w:b/>
          <w:bCs/>
        </w:rPr>
        <w:t xml:space="preserve"> M</w:t>
      </w:r>
      <w:r w:rsidRPr="00950490">
        <w:rPr>
          <w:b/>
          <w:bCs/>
        </w:rPr>
        <w:t xml:space="preserve">eeting </w:t>
      </w:r>
      <w:r w:rsidR="007F53A9">
        <w:rPr>
          <w:b/>
          <w:bCs/>
        </w:rPr>
        <w:t>M</w:t>
      </w:r>
      <w:r w:rsidRPr="00950490">
        <w:rPr>
          <w:b/>
          <w:bCs/>
        </w:rPr>
        <w:t>inutes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6"/>
      </w:tblGrid>
      <w:tr w:rsidR="00950490" w14:paraId="5FCF9FAF" w14:textId="77777777" w:rsidTr="00430AC4">
        <w:tc>
          <w:tcPr>
            <w:tcW w:w="3396" w:type="dxa"/>
            <w:shd w:val="clear" w:color="auto" w:fill="auto"/>
          </w:tcPr>
          <w:p w14:paraId="506B7801" w14:textId="45B535EE" w:rsidR="00950490" w:rsidRDefault="00950490" w:rsidP="00950490">
            <w:r>
              <w:t>Motion 1</w:t>
            </w:r>
            <w:r w:rsidRPr="00430AC4">
              <w:rPr>
                <w:vertAlign w:val="superscript"/>
              </w:rPr>
              <w:t>st</w:t>
            </w:r>
            <w:r w:rsidR="000E2BCA">
              <w:rPr>
                <w:vertAlign w:val="superscript"/>
              </w:rPr>
              <w:t xml:space="preserve">: </w:t>
            </w:r>
            <w:r w:rsidR="000E2BCA">
              <w:t xml:space="preserve"> </w:t>
            </w:r>
            <w:r w:rsidR="00EE3F94">
              <w:t>Sonya</w:t>
            </w:r>
          </w:p>
        </w:tc>
        <w:tc>
          <w:tcPr>
            <w:tcW w:w="3396" w:type="dxa"/>
            <w:shd w:val="clear" w:color="auto" w:fill="auto"/>
          </w:tcPr>
          <w:p w14:paraId="45E791C2" w14:textId="6A5B8AB1" w:rsidR="00950490" w:rsidRDefault="00950490" w:rsidP="00950490">
            <w:r>
              <w:t>Motion 2</w:t>
            </w:r>
            <w:r w:rsidRPr="00430AC4">
              <w:rPr>
                <w:vertAlign w:val="superscript"/>
              </w:rPr>
              <w:t>nd</w:t>
            </w:r>
            <w:r w:rsidR="000E2BCA">
              <w:rPr>
                <w:vertAlign w:val="superscript"/>
              </w:rPr>
              <w:t xml:space="preserve">: </w:t>
            </w:r>
            <w:r w:rsidR="000E2BCA">
              <w:t xml:space="preserve"> </w:t>
            </w:r>
            <w:r w:rsidR="00EE3F94">
              <w:t>Jinger</w:t>
            </w:r>
          </w:p>
        </w:tc>
      </w:tr>
    </w:tbl>
    <w:p w14:paraId="3B2DDF1B" w14:textId="77777777" w:rsidR="00950490" w:rsidRDefault="00950490"/>
    <w:p w14:paraId="533CF50C" w14:textId="5396F9E6" w:rsidR="00950490" w:rsidRDefault="00950490" w:rsidP="00D11D13">
      <w:pPr>
        <w:jc w:val="both"/>
        <w:rPr>
          <w:b/>
          <w:bCs/>
        </w:rPr>
      </w:pPr>
      <w:r w:rsidRPr="00950490">
        <w:rPr>
          <w:b/>
          <w:bCs/>
        </w:rPr>
        <w:t>Treasure</w:t>
      </w:r>
      <w:r w:rsidR="00577B50">
        <w:rPr>
          <w:b/>
          <w:bCs/>
        </w:rPr>
        <w:t>r</w:t>
      </w:r>
      <w:r w:rsidRPr="00950490">
        <w:rPr>
          <w:b/>
          <w:bCs/>
        </w:rPr>
        <w:t xml:space="preserve"> Update</w:t>
      </w:r>
    </w:p>
    <w:p w14:paraId="442DA395" w14:textId="2EF3D0C8" w:rsidR="00BA788F" w:rsidRDefault="00BA788F" w:rsidP="00D11D13">
      <w:pPr>
        <w:jc w:val="both"/>
        <w:rPr>
          <w:b/>
          <w:bCs/>
        </w:rPr>
      </w:pPr>
    </w:p>
    <w:p w14:paraId="0424CC20" w14:textId="63C5D854" w:rsidR="00BA37DA" w:rsidRDefault="00556FA5" w:rsidP="00D11D13">
      <w:pPr>
        <w:jc w:val="both"/>
      </w:pPr>
      <w:r>
        <w:t xml:space="preserve">Class Funds Requsitions: </w:t>
      </w:r>
      <w:r w:rsidR="0052380D">
        <w:t xml:space="preserve">About $1,000 not used. This is normal. A couple teachers </w:t>
      </w:r>
      <w:r w:rsidR="00E14FBC">
        <w:t>did not put in.</w:t>
      </w:r>
    </w:p>
    <w:p w14:paraId="4D13AB33" w14:textId="77777777" w:rsidR="00E14FBC" w:rsidRDefault="00E14FBC" w:rsidP="00D11D13">
      <w:pPr>
        <w:jc w:val="both"/>
      </w:pPr>
    </w:p>
    <w:p w14:paraId="3B3E6E95" w14:textId="77777777" w:rsidR="00D2194A" w:rsidRDefault="00D2194A" w:rsidP="00D11D13">
      <w:pPr>
        <w:jc w:val="both"/>
      </w:pPr>
      <w:r>
        <w:t>Ongoing Fundraisers:</w:t>
      </w:r>
    </w:p>
    <w:p w14:paraId="4BB3115E" w14:textId="6525234B" w:rsidR="00EC687C" w:rsidRDefault="00E14FBC" w:rsidP="00D11D13">
      <w:pPr>
        <w:jc w:val="both"/>
      </w:pPr>
      <w:r>
        <w:t xml:space="preserve">Return-It: </w:t>
      </w:r>
      <w:r w:rsidR="00EC687C">
        <w:t>$339.50 from last bottle drive.</w:t>
      </w:r>
    </w:p>
    <w:p w14:paraId="411F350C" w14:textId="380CEF96" w:rsidR="008D7673" w:rsidRDefault="008D7673" w:rsidP="00D11D13">
      <w:pPr>
        <w:jc w:val="both"/>
      </w:pPr>
      <w:r>
        <w:t>Port Moody Liquor Store: $927.77.</w:t>
      </w:r>
    </w:p>
    <w:p w14:paraId="113EC4E1" w14:textId="759EEFD2" w:rsidR="008D7673" w:rsidRDefault="008D7673" w:rsidP="00D11D13">
      <w:pPr>
        <w:jc w:val="both"/>
      </w:pPr>
      <w:r>
        <w:t xml:space="preserve">Cobs Bread: </w:t>
      </w:r>
      <w:r w:rsidR="00C734FD">
        <w:t>Maybe $20. Wendy sent a couple emails but there has been no response.</w:t>
      </w:r>
    </w:p>
    <w:p w14:paraId="4C7A88D2" w14:textId="4CF6E119" w:rsidR="00471D83" w:rsidRPr="00BA37DA" w:rsidRDefault="00471D83" w:rsidP="00D11D13">
      <w:pPr>
        <w:jc w:val="both"/>
      </w:pPr>
      <w:r>
        <w:t>First Aid Hero: $5 – one online course.</w:t>
      </w:r>
    </w:p>
    <w:p w14:paraId="62C454B6" w14:textId="77777777" w:rsidR="0047497E" w:rsidRDefault="0047497E" w:rsidP="00D11D13">
      <w:pPr>
        <w:jc w:val="both"/>
        <w:rPr>
          <w:b/>
          <w:bCs/>
        </w:rPr>
      </w:pPr>
    </w:p>
    <w:p w14:paraId="7BB9DD9E" w14:textId="3400CC39" w:rsidR="00D2194A" w:rsidRDefault="00D572B0" w:rsidP="00D11D13">
      <w:pPr>
        <w:jc w:val="both"/>
      </w:pPr>
      <w:r>
        <w:t xml:space="preserve">Rocky Point Ice Cream Day: </w:t>
      </w:r>
      <w:r w:rsidR="00484DB0">
        <w:t xml:space="preserve">Cost was $924. </w:t>
      </w:r>
      <w:r w:rsidR="00242A40">
        <w:t>They were easy to work with. Popular flavours were cotton candy and cookies and cream.</w:t>
      </w:r>
    </w:p>
    <w:p w14:paraId="3D1556E1" w14:textId="77777777" w:rsidR="00242A40" w:rsidRDefault="00242A40" w:rsidP="00D11D13">
      <w:pPr>
        <w:jc w:val="both"/>
      </w:pPr>
    </w:p>
    <w:p w14:paraId="426B0E1D" w14:textId="34179C2D" w:rsidR="00242A40" w:rsidRDefault="00E55746" w:rsidP="00D11D13">
      <w:pPr>
        <w:jc w:val="both"/>
      </w:pPr>
      <w:r>
        <w:lastRenderedPageBreak/>
        <w:t>Gaming Grant:</w:t>
      </w:r>
      <w:r w:rsidR="009B0E02">
        <w:t xml:space="preserve"> All money will be spent. </w:t>
      </w:r>
      <w:r>
        <w:t xml:space="preserve"> Spent on buses, gardening tools, </w:t>
      </w:r>
      <w:r w:rsidR="00DF07D1">
        <w:t xml:space="preserve">track meet ribbons, STEM, </w:t>
      </w:r>
      <w:r w:rsidR="00005729">
        <w:t>and part cost of yearbooks</w:t>
      </w:r>
      <w:r w:rsidR="00D6169A">
        <w:t xml:space="preserve"> with remainder of cost of yearbooks to be covered from general</w:t>
      </w:r>
      <w:r w:rsidR="009B0E02">
        <w:t>.</w:t>
      </w:r>
    </w:p>
    <w:p w14:paraId="5FDB4E2B" w14:textId="77777777" w:rsidR="00D572B0" w:rsidRDefault="00D572B0" w:rsidP="00D11D13">
      <w:pPr>
        <w:jc w:val="both"/>
      </w:pPr>
    </w:p>
    <w:p w14:paraId="73EC5989" w14:textId="26E167A5" w:rsidR="005812EB" w:rsidRDefault="005C0910" w:rsidP="00D11D13">
      <w:pPr>
        <w:jc w:val="both"/>
      </w:pPr>
      <w:r>
        <w:t xml:space="preserve">Regular Account: </w:t>
      </w:r>
      <w:r w:rsidR="0077781B">
        <w:t>$4,000 maybe $4,944. $3,000</w:t>
      </w:r>
      <w:r w:rsidR="004D20A5">
        <w:t xml:space="preserve"> already transferred for hot lunch. </w:t>
      </w:r>
      <w:r w:rsidR="0075139F">
        <w:t>Some</w:t>
      </w:r>
      <w:r>
        <w:t xml:space="preserve"> spent on Rocky Point Ice Cream</w:t>
      </w:r>
      <w:r w:rsidR="0075139F">
        <w:t xml:space="preserve">. Bouncy </w:t>
      </w:r>
      <w:r w:rsidR="00D836A1">
        <w:t>Castle</w:t>
      </w:r>
      <w:r w:rsidR="0075139F">
        <w:t xml:space="preserve"> </w:t>
      </w:r>
      <w:r w:rsidR="00D90227">
        <w:t xml:space="preserve">and Sports Day to be paid from general account. </w:t>
      </w:r>
      <w:r w:rsidR="004D20A5">
        <w:t>$500 for Grade 5 leaving ceremony.</w:t>
      </w:r>
      <w:r w:rsidR="005812EB">
        <w:t xml:space="preserve"> Yearbooks will be partly paid from gaming with balance to come from general.</w:t>
      </w:r>
    </w:p>
    <w:p w14:paraId="1E9F9BB0" w14:textId="77777777" w:rsidR="000F07FA" w:rsidRDefault="000F07FA" w:rsidP="00D11D13">
      <w:pPr>
        <w:jc w:val="both"/>
      </w:pPr>
    </w:p>
    <w:p w14:paraId="4F443B9D" w14:textId="7EF124AF" w:rsidR="000F07FA" w:rsidRDefault="000F07FA" w:rsidP="00D11D13">
      <w:pPr>
        <w:jc w:val="both"/>
      </w:pPr>
      <w:r>
        <w:t xml:space="preserve">Staff Appreciation Lunch: </w:t>
      </w:r>
      <w:r w:rsidR="00B31B89">
        <w:t xml:space="preserve">June 13. Me &amp; Eds. All paid for. </w:t>
      </w:r>
      <w:r w:rsidR="007E2A2A">
        <w:t>All staff ordered lunch. No drinks were ordered so Jinger ordered assorted drinks.</w:t>
      </w:r>
    </w:p>
    <w:p w14:paraId="5BEEA443" w14:textId="77777777" w:rsidR="007E2A2A" w:rsidRDefault="007E2A2A" w:rsidP="00D11D13">
      <w:pPr>
        <w:jc w:val="both"/>
      </w:pPr>
    </w:p>
    <w:p w14:paraId="5DB480AC" w14:textId="49BFFA6D" w:rsidR="00A05A6D" w:rsidRDefault="00A05A6D" w:rsidP="00D11D13">
      <w:pPr>
        <w:jc w:val="both"/>
      </w:pPr>
      <w:r>
        <w:t>Hot Lunch Sponsorship: $3,396.62</w:t>
      </w:r>
      <w:r w:rsidR="005535C6">
        <w:t xml:space="preserve">. Small markup. Corrin has submitted all but Subway. </w:t>
      </w:r>
      <w:r w:rsidR="000B00E4">
        <w:t>Drinks are ready. Sponsorship cost $422</w:t>
      </w:r>
      <w:r w:rsidR="00091DD2">
        <w:t xml:space="preserve"> – comes off profit. One parent paid so was reimbursed.</w:t>
      </w:r>
    </w:p>
    <w:p w14:paraId="0B118E6E" w14:textId="77777777" w:rsidR="007E5523" w:rsidRDefault="007E5523" w:rsidP="00D11D13">
      <w:pPr>
        <w:jc w:val="both"/>
      </w:pPr>
    </w:p>
    <w:p w14:paraId="606A6137" w14:textId="4F2728EE" w:rsidR="007E5523" w:rsidRDefault="007E5523" w:rsidP="00D11D13">
      <w:pPr>
        <w:jc w:val="both"/>
      </w:pPr>
      <w:r>
        <w:t>Sports Day:</w:t>
      </w:r>
      <w:r w:rsidR="00B14B05">
        <w:t xml:space="preserve"> </w:t>
      </w:r>
      <w:r w:rsidR="00D90083">
        <w:t>June 26 rain or shine. Hot dogs</w:t>
      </w:r>
      <w:r w:rsidR="00A22AC8">
        <w:t xml:space="preserve"> or veggie dogs, </w:t>
      </w:r>
      <w:r w:rsidR="00D90083">
        <w:t xml:space="preserve"> juice boxes,</w:t>
      </w:r>
      <w:r w:rsidR="007A0919">
        <w:t xml:space="preserve"> bag of</w:t>
      </w:r>
      <w:r w:rsidR="00D90083">
        <w:t xml:space="preserve"> chips. </w:t>
      </w:r>
      <w:r w:rsidR="00B14B05">
        <w:t xml:space="preserve">Food can be prepared </w:t>
      </w:r>
      <w:r w:rsidR="00F363C3">
        <w:t>in gym kitchen.</w:t>
      </w:r>
      <w:r>
        <w:t xml:space="preserve"> Larry </w:t>
      </w:r>
      <w:r w:rsidR="00B14B05">
        <w:t>asked that food be delivered to classrooms.</w:t>
      </w:r>
      <w:r w:rsidR="00F363C3">
        <w:t xml:space="preserve"> Corrin </w:t>
      </w:r>
      <w:r w:rsidR="00FE579A">
        <w:t xml:space="preserve">will setup for preorders through Muncha Lunch </w:t>
      </w:r>
      <w:r w:rsidR="006C51E5">
        <w:t>at no charge. A couple forms can be made for anyone without a Muncha Lunch accoun</w:t>
      </w:r>
      <w:r w:rsidR="00A22AC8">
        <w:t>t</w:t>
      </w:r>
      <w:r w:rsidR="007A0919">
        <w:t xml:space="preserve">. Corrin will check for ketchup, mustard, relish. </w:t>
      </w:r>
      <w:r w:rsidR="006E73FF">
        <w:t xml:space="preserve">Jinger will check for wrappers. We have 800 napkins, </w:t>
      </w:r>
      <w:r w:rsidR="00DC6C36">
        <w:t>about 100 bags of chips, about 140 juice boxes. Corrin will check if hot lunch volunteers can help prepare and deliver food.</w:t>
      </w:r>
    </w:p>
    <w:p w14:paraId="0730A7BB" w14:textId="77777777" w:rsidR="00ED7A1D" w:rsidRDefault="00ED7A1D" w:rsidP="00D11D13">
      <w:pPr>
        <w:jc w:val="both"/>
      </w:pPr>
    </w:p>
    <w:p w14:paraId="2DD34235" w14:textId="3051E921" w:rsidR="00ED7A1D" w:rsidRDefault="00B823DE" w:rsidP="00D11D13">
      <w:pPr>
        <w:jc w:val="both"/>
      </w:pPr>
      <w:r>
        <w:t xml:space="preserve">Bouncy Castle: </w:t>
      </w:r>
      <w:r w:rsidR="003C7400">
        <w:t xml:space="preserve">June 26 at 1:00. </w:t>
      </w:r>
      <w:r w:rsidR="00F1708F">
        <w:t xml:space="preserve">Company discussed at last meeting unable to deliver and bouncy castle weighs </w:t>
      </w:r>
      <w:r w:rsidR="00CA773B">
        <w:t>200 to 500 pounds. Sonya contacted Glenayre and was given name o</w:t>
      </w:r>
      <w:r w:rsidR="0039314A">
        <w:t>f company of Glenayre parent (Vancouver something, Sonya will advise)</w:t>
      </w:r>
      <w:r w:rsidR="00FD41B9">
        <w:t xml:space="preserve"> – given small discount but cost will still be $400 or $50</w:t>
      </w:r>
      <w:r w:rsidR="00BB5F20">
        <w:t>0</w:t>
      </w:r>
      <w:r w:rsidR="00E64F56">
        <w:t xml:space="preserve"> for a double </w:t>
      </w:r>
      <w:r w:rsidR="00BB5F20">
        <w:t>with a slide.</w:t>
      </w:r>
      <w:r w:rsidR="00E64F56">
        <w:t xml:space="preserve"> Includes deliver</w:t>
      </w:r>
      <w:r w:rsidR="00D836A1">
        <w:t>y</w:t>
      </w:r>
      <w:r w:rsidR="00E64F56">
        <w:t xml:space="preserve">, setup, and takedown. No attendant. </w:t>
      </w:r>
      <w:r w:rsidR="00950839">
        <w:t xml:space="preserve">Sonya will get cheque req for Wendy. </w:t>
      </w:r>
    </w:p>
    <w:p w14:paraId="423FC8A5" w14:textId="77777777" w:rsidR="00726F11" w:rsidRDefault="00726F11" w:rsidP="00D11D13">
      <w:pPr>
        <w:jc w:val="both"/>
      </w:pPr>
    </w:p>
    <w:p w14:paraId="5D3166E8" w14:textId="347AF265" w:rsidR="00726F11" w:rsidRDefault="00726F11" w:rsidP="00D11D13">
      <w:pPr>
        <w:jc w:val="both"/>
        <w:rPr>
          <w:b/>
          <w:bCs/>
        </w:rPr>
      </w:pPr>
      <w:r>
        <w:rPr>
          <w:b/>
          <w:bCs/>
        </w:rPr>
        <w:t>Fundraisers</w:t>
      </w:r>
    </w:p>
    <w:p w14:paraId="20509ED3" w14:textId="77777777" w:rsidR="00726F11" w:rsidRDefault="00726F11" w:rsidP="00D11D13">
      <w:pPr>
        <w:jc w:val="both"/>
        <w:rPr>
          <w:b/>
          <w:bCs/>
        </w:rPr>
      </w:pPr>
    </w:p>
    <w:p w14:paraId="5848ED9E" w14:textId="53014306" w:rsidR="00726F11" w:rsidRPr="00726F11" w:rsidRDefault="00726F11" w:rsidP="00D11D13">
      <w:pPr>
        <w:jc w:val="both"/>
      </w:pPr>
      <w:r>
        <w:t xml:space="preserve">Bottle Drive: June 8: </w:t>
      </w:r>
      <w:r w:rsidR="00877CDC">
        <w:t>discussed under Treasurer’s Report.</w:t>
      </w:r>
    </w:p>
    <w:p w14:paraId="5E063C9F" w14:textId="77777777" w:rsidR="005C0910" w:rsidRPr="00D2194A" w:rsidRDefault="005C0910" w:rsidP="00D11D13">
      <w:pPr>
        <w:jc w:val="both"/>
      </w:pPr>
    </w:p>
    <w:p w14:paraId="1BCA2EAA" w14:textId="0C8F430C" w:rsidR="0047497E" w:rsidRDefault="0047497E" w:rsidP="00D11D13">
      <w:pPr>
        <w:jc w:val="both"/>
        <w:rPr>
          <w:b/>
          <w:bCs/>
        </w:rPr>
      </w:pPr>
      <w:r>
        <w:rPr>
          <w:b/>
          <w:bCs/>
        </w:rPr>
        <w:t>Principal’s Report</w:t>
      </w:r>
    </w:p>
    <w:p w14:paraId="37627D34" w14:textId="77777777" w:rsidR="0047497E" w:rsidRDefault="0047497E" w:rsidP="00D11D13">
      <w:pPr>
        <w:jc w:val="both"/>
        <w:rPr>
          <w:b/>
          <w:bCs/>
        </w:rPr>
      </w:pPr>
    </w:p>
    <w:p w14:paraId="7719568D" w14:textId="6AE2D352" w:rsidR="0047497E" w:rsidRPr="0047497E" w:rsidRDefault="0047497E" w:rsidP="00D11D13">
      <w:pPr>
        <w:jc w:val="both"/>
      </w:pPr>
      <w:r>
        <w:t xml:space="preserve">Tabled as </w:t>
      </w:r>
      <w:r w:rsidR="00DE158E">
        <w:t xml:space="preserve">Larry </w:t>
      </w:r>
      <w:r w:rsidR="00E65422">
        <w:t>absent.</w:t>
      </w:r>
    </w:p>
    <w:p w14:paraId="703639A4" w14:textId="77777777" w:rsidR="00950490" w:rsidRDefault="00950490" w:rsidP="00D11D13">
      <w:pPr>
        <w:jc w:val="both"/>
      </w:pPr>
    </w:p>
    <w:p w14:paraId="219B9A0D" w14:textId="61CDE5A4" w:rsidR="00950490" w:rsidRDefault="00950490" w:rsidP="00D11D13">
      <w:pPr>
        <w:jc w:val="both"/>
        <w:rPr>
          <w:b/>
          <w:bCs/>
        </w:rPr>
      </w:pPr>
      <w:r w:rsidRPr="00950490">
        <w:rPr>
          <w:b/>
          <w:bCs/>
        </w:rPr>
        <w:t>DPAC Report</w:t>
      </w:r>
    </w:p>
    <w:p w14:paraId="6E529656" w14:textId="77777777" w:rsidR="00346DD4" w:rsidRDefault="00346DD4" w:rsidP="00D11D13">
      <w:pPr>
        <w:jc w:val="both"/>
        <w:rPr>
          <w:b/>
          <w:bCs/>
        </w:rPr>
      </w:pPr>
    </w:p>
    <w:p w14:paraId="33FCA58B" w14:textId="708C850C" w:rsidR="00140FBE" w:rsidRPr="00E65422" w:rsidRDefault="00346DD4" w:rsidP="00D11D13">
      <w:pPr>
        <w:jc w:val="both"/>
      </w:pPr>
      <w:r>
        <w:t>Tabled</w:t>
      </w:r>
      <w:r w:rsidR="00E459E4">
        <w:t xml:space="preserve"> as DPA</w:t>
      </w:r>
      <w:r w:rsidR="00624544">
        <w:t>C parent absent.</w:t>
      </w:r>
    </w:p>
    <w:p w14:paraId="67E10C09" w14:textId="77777777" w:rsidR="00923574" w:rsidRDefault="00923574" w:rsidP="00D11D13">
      <w:pPr>
        <w:jc w:val="both"/>
      </w:pPr>
    </w:p>
    <w:p w14:paraId="37E64DFA" w14:textId="420736A8" w:rsidR="00923574" w:rsidRDefault="00923574" w:rsidP="00D11D13">
      <w:pPr>
        <w:jc w:val="both"/>
        <w:rPr>
          <w:b/>
          <w:bCs/>
        </w:rPr>
      </w:pPr>
      <w:r>
        <w:rPr>
          <w:b/>
          <w:bCs/>
        </w:rPr>
        <w:t>Open Forum</w:t>
      </w:r>
    </w:p>
    <w:p w14:paraId="0EA0F0C2" w14:textId="77777777" w:rsidR="00923574" w:rsidRDefault="00923574" w:rsidP="00D11D13">
      <w:pPr>
        <w:jc w:val="both"/>
        <w:rPr>
          <w:b/>
          <w:bCs/>
        </w:rPr>
      </w:pPr>
    </w:p>
    <w:p w14:paraId="123D1E44" w14:textId="07447695" w:rsidR="00877CDC" w:rsidRDefault="00775405" w:rsidP="00D11D13">
      <w:pPr>
        <w:jc w:val="both"/>
      </w:pPr>
      <w:r>
        <w:t xml:space="preserve">Freezies: Brandi purchased 6 boxes of Freezies for PAC. </w:t>
      </w:r>
      <w:r w:rsidR="00B51B9A">
        <w:t>Freezies to be handed out on Activity Day.</w:t>
      </w:r>
      <w:r w:rsidR="00F64119">
        <w:t xml:space="preserve"> It takes 3 or 4 days to freeze.</w:t>
      </w:r>
      <w:r w:rsidR="00A9529F">
        <w:t xml:space="preserve"> 4 boxes needed for all students and maybe teachers. </w:t>
      </w:r>
      <w:r w:rsidR="00F16DC7">
        <w:t>Volunteers to take boxes to freeze. K</w:t>
      </w:r>
      <w:r w:rsidR="00B546C2">
        <w:t>iran</w:t>
      </w:r>
      <w:r w:rsidR="00F16DC7">
        <w:t xml:space="preserve"> can take one box. Wendy can take one box.</w:t>
      </w:r>
    </w:p>
    <w:p w14:paraId="1A61EE1F" w14:textId="77777777" w:rsidR="00AB2DC2" w:rsidRDefault="00AB2DC2" w:rsidP="00D11D13">
      <w:pPr>
        <w:jc w:val="both"/>
      </w:pPr>
    </w:p>
    <w:p w14:paraId="5BD34C43" w14:textId="7924B802" w:rsidR="0097260F" w:rsidRDefault="009B3D39" w:rsidP="00D11D13">
      <w:pPr>
        <w:jc w:val="both"/>
      </w:pPr>
      <w:r>
        <w:t>MOTION TO HANDOUT POPSICLES ON JUNE 29</w:t>
      </w:r>
      <w:r w:rsidR="00F51777">
        <w:t xml:space="preserve"> (</w:t>
      </w:r>
      <w:r>
        <w:t>LAST DAY OF SCHOOL</w:t>
      </w:r>
      <w:r w:rsidR="00F51777">
        <w:t>): JINGER+SHERRI+TIFFANY</w:t>
      </w:r>
      <w:r w:rsidR="000F1ADA">
        <w:t xml:space="preserve">-UNOPPOSED. Sonya will </w:t>
      </w:r>
      <w:r w:rsidR="007459B9">
        <w:t xml:space="preserve">purchase ice cream bars (whatever available) and </w:t>
      </w:r>
      <w:r w:rsidR="00123F97">
        <w:t xml:space="preserve">real </w:t>
      </w:r>
      <w:r w:rsidR="007459B9">
        <w:t>fruit bars for anyone with dairy allergies</w:t>
      </w:r>
      <w:r w:rsidR="00B41CF4">
        <w:t>.</w:t>
      </w:r>
      <w:r w:rsidR="004E0E37">
        <w:t xml:space="preserve"> Jinger, Sherri, Sara, Tiffany</w:t>
      </w:r>
      <w:r w:rsidR="0097260F">
        <w:t>, and maybe Wendy will be at the school at 12:00 on June 29 to organize popsicles and deliver to classrooms</w:t>
      </w:r>
      <w:r w:rsidR="00596344">
        <w:t xml:space="preserve"> (class lists will be in PAC Cubby).</w:t>
      </w:r>
    </w:p>
    <w:p w14:paraId="67339013" w14:textId="644312FC" w:rsidR="00596344" w:rsidRDefault="00596344" w:rsidP="00D11D13">
      <w:pPr>
        <w:jc w:val="both"/>
      </w:pPr>
      <w:r>
        <w:lastRenderedPageBreak/>
        <w:t>Deep-Freezer: Sara suggests</w:t>
      </w:r>
      <w:r w:rsidR="00612AF2">
        <w:t xml:space="preserve"> fundraising for a deep freezer for PAC to be kept in </w:t>
      </w:r>
      <w:r w:rsidR="00454256">
        <w:t xml:space="preserve">community room so </w:t>
      </w:r>
      <w:r w:rsidR="00E93E69">
        <w:t>freezies could be stored frozen at the school</w:t>
      </w:r>
      <w:r w:rsidR="00DE158E">
        <w:t xml:space="preserve">. Would need to check with Larry. </w:t>
      </w:r>
      <w:r w:rsidR="00BD5098">
        <w:t>Deferred to September.</w:t>
      </w:r>
    </w:p>
    <w:p w14:paraId="329009FF" w14:textId="77777777" w:rsidR="00BD5098" w:rsidRDefault="00BD5098" w:rsidP="00D11D13">
      <w:pPr>
        <w:jc w:val="both"/>
      </w:pPr>
    </w:p>
    <w:p w14:paraId="4FE510B8" w14:textId="70D5C34E" w:rsidR="00BD5098" w:rsidRDefault="00BD5098" w:rsidP="00D11D13">
      <w:pPr>
        <w:jc w:val="both"/>
      </w:pPr>
      <w:r>
        <w:t>Freezies: Sonya suggests purchasing freezies on sale over the summe</w:t>
      </w:r>
      <w:r w:rsidR="00D03E5F">
        <w:t xml:space="preserve">r which could be </w:t>
      </w:r>
      <w:r w:rsidR="00DC7468">
        <w:t>stored</w:t>
      </w:r>
      <w:r w:rsidR="00D03E5F">
        <w:t xml:space="preserve"> behind the stage</w:t>
      </w:r>
      <w:r w:rsidR="00DC7468">
        <w:t>.</w:t>
      </w:r>
    </w:p>
    <w:p w14:paraId="6B3EE3C5" w14:textId="07B43BBA" w:rsidR="00167FF0" w:rsidRDefault="00167FF0" w:rsidP="00D11D13">
      <w:pPr>
        <w:jc w:val="both"/>
      </w:pPr>
    </w:p>
    <w:p w14:paraId="43AD2B48" w14:textId="76DE0FAF" w:rsidR="009939DF" w:rsidRDefault="00B54929" w:rsidP="00D11D13">
      <w:pPr>
        <w:jc w:val="both"/>
      </w:pPr>
      <w:r>
        <w:t>Traffic Cal</w:t>
      </w:r>
      <w:r w:rsidR="00A413CA">
        <w:t>ming:</w:t>
      </w:r>
      <w:r>
        <w:t xml:space="preserve"> Caitlin will be presenting Alex’s letter to c</w:t>
      </w:r>
      <w:r w:rsidR="0046157E">
        <w:t>ity council</w:t>
      </w:r>
      <w:r w:rsidR="004B67B0">
        <w:t xml:space="preserve"> (seeking traffic calming infrastructure)</w:t>
      </w:r>
      <w:r w:rsidR="0046157E">
        <w:t xml:space="preserve"> on June 27 at 7:00 and would like </w:t>
      </w:r>
      <w:r w:rsidR="00B949DA">
        <w:t xml:space="preserve">PAC representatives to </w:t>
      </w:r>
      <w:r w:rsidR="00327044">
        <w:t>show support.</w:t>
      </w:r>
      <w:r w:rsidR="004B67B0">
        <w:t xml:space="preserve"> </w:t>
      </w:r>
      <w:r w:rsidR="009939DF">
        <w:t>Discussion about crossing guards</w:t>
      </w:r>
      <w:r w:rsidR="00452354">
        <w:t xml:space="preserve"> or crossing flags similar to Seaforth Elementary – to be added to Agend</w:t>
      </w:r>
      <w:r w:rsidR="009741A8">
        <w:t>a</w:t>
      </w:r>
      <w:r w:rsidR="00452354">
        <w:t xml:space="preserve"> for September meeting.</w:t>
      </w:r>
    </w:p>
    <w:p w14:paraId="17CE2E1B" w14:textId="77777777" w:rsidR="00997FAC" w:rsidRDefault="00997FAC" w:rsidP="00D11D13">
      <w:pPr>
        <w:jc w:val="both"/>
      </w:pPr>
    </w:p>
    <w:p w14:paraId="28539833" w14:textId="5A8AD5CB" w:rsidR="00997FAC" w:rsidRDefault="00997FAC" w:rsidP="00D11D13">
      <w:pPr>
        <w:jc w:val="both"/>
      </w:pPr>
      <w:r>
        <w:t xml:space="preserve">Gaming Grant: Wendy will </w:t>
      </w:r>
      <w:r w:rsidR="009741A8">
        <w:t xml:space="preserve">apply for </w:t>
      </w:r>
      <w:r>
        <w:t>gaming grant. Sonya can help if needed.</w:t>
      </w:r>
    </w:p>
    <w:p w14:paraId="5D3CC304" w14:textId="77777777" w:rsidR="00105E0A" w:rsidRDefault="00105E0A" w:rsidP="00D11D13">
      <w:pPr>
        <w:jc w:val="both"/>
      </w:pPr>
    </w:p>
    <w:p w14:paraId="7B62B4CB" w14:textId="4614361F" w:rsidR="00105E0A" w:rsidRDefault="00105E0A" w:rsidP="00D11D13">
      <w:pPr>
        <w:jc w:val="both"/>
      </w:pPr>
      <w:r>
        <w:t xml:space="preserve">PAC Room: Sonya will be cleaning and organizing PAC room. She will reach out on group chat to see if anyone is available to help. </w:t>
      </w:r>
      <w:r w:rsidR="002E04E5">
        <w:t>Various supplies for paint night and baskets for raffles. Would like to make room for popcorn machine and also clean filing cabinet for PAC paperwork.</w:t>
      </w:r>
    </w:p>
    <w:p w14:paraId="20E7DB03" w14:textId="77777777" w:rsidR="00022A6E" w:rsidRDefault="00022A6E" w:rsidP="00D11D13">
      <w:pPr>
        <w:jc w:val="both"/>
      </w:pPr>
    </w:p>
    <w:p w14:paraId="4F6052A2" w14:textId="5C643C37" w:rsidR="00022A6E" w:rsidRDefault="00DE1477" w:rsidP="00D11D13">
      <w:pPr>
        <w:jc w:val="both"/>
      </w:pPr>
      <w:r>
        <w:t xml:space="preserve">MOTION TO </w:t>
      </w:r>
      <w:r w:rsidR="00B82CA4">
        <w:t>NOT DO COUPON BOOKS: SONYA+WE</w:t>
      </w:r>
      <w:r w:rsidR="00F42F23">
        <w:t>NDY</w:t>
      </w:r>
      <w:r w:rsidR="00B82CA4">
        <w:t>-PASSED.</w:t>
      </w:r>
      <w:r w:rsidR="00022A6E">
        <w:t xml:space="preserve"> $1,670 raised. </w:t>
      </w:r>
      <w:r w:rsidR="00AE6799">
        <w:t xml:space="preserve">Books to be sold for $35 next year. </w:t>
      </w:r>
      <w:r w:rsidR="00022A6E">
        <w:t>Too time consuming</w:t>
      </w:r>
      <w:r>
        <w:t>. Problematic to get books back.</w:t>
      </w:r>
    </w:p>
    <w:p w14:paraId="2B698471" w14:textId="77777777" w:rsidR="00F42F23" w:rsidRDefault="00F42F23" w:rsidP="00D11D13">
      <w:pPr>
        <w:jc w:val="both"/>
      </w:pPr>
    </w:p>
    <w:p w14:paraId="56AA4345" w14:textId="5ECE4272" w:rsidR="00F42F23" w:rsidRDefault="00F42F23" w:rsidP="00D11D13">
      <w:pPr>
        <w:jc w:val="both"/>
      </w:pPr>
      <w:r>
        <w:t>Created by Kids: $1,032 raised. Way easier</w:t>
      </w:r>
      <w:r w:rsidR="00AE6799">
        <w:t>.</w:t>
      </w:r>
      <w:r w:rsidR="009347F3">
        <w:t xml:space="preserve"> Let teachers know </w:t>
      </w:r>
      <w:r w:rsidR="005638B7">
        <w:t>in September. Kids draw a picture which gets sent in and parents orde</w:t>
      </w:r>
      <w:r w:rsidR="00C74974">
        <w:t>r (less than 50% ordered last year) and volunteers needed for one day to handout orders.</w:t>
      </w:r>
      <w:r w:rsidR="00096940">
        <w:t xml:space="preserve"> Expensive but can be balanced with more affordable fundraisers.</w:t>
      </w:r>
      <w:r w:rsidR="00D25A0B">
        <w:t xml:space="preserve"> Sara and </w:t>
      </w:r>
      <w:r w:rsidR="00096940">
        <w:t xml:space="preserve">Tiffany can take care </w:t>
      </w:r>
      <w:r w:rsidR="009741A8">
        <w:t>of</w:t>
      </w:r>
      <w:r w:rsidR="00096940">
        <w:t xml:space="preserve"> it next year.</w:t>
      </w:r>
    </w:p>
    <w:p w14:paraId="109E2712" w14:textId="77777777" w:rsidR="00D25A0B" w:rsidRDefault="00D25A0B" w:rsidP="00D11D13">
      <w:pPr>
        <w:jc w:val="both"/>
      </w:pPr>
    </w:p>
    <w:p w14:paraId="1F56E86C" w14:textId="26415C39" w:rsidR="00D25A0B" w:rsidRDefault="00D25A0B" w:rsidP="00D11D13">
      <w:pPr>
        <w:jc w:val="both"/>
      </w:pPr>
      <w:r>
        <w:t xml:space="preserve">Hot Lunch: $336 </w:t>
      </w:r>
      <w:r w:rsidR="008D3A1F">
        <w:t>invoice for next year due in August. Corrin will take care of it. Hot lunch can be started earlier next year.</w:t>
      </w:r>
    </w:p>
    <w:p w14:paraId="4C0076AF" w14:textId="77777777" w:rsidR="00096940" w:rsidRDefault="00096940" w:rsidP="00D11D13">
      <w:pPr>
        <w:jc w:val="both"/>
      </w:pPr>
    </w:p>
    <w:p w14:paraId="2D4B725D" w14:textId="3A56FCC8" w:rsidR="00100656" w:rsidRDefault="00100656" w:rsidP="00D11D13">
      <w:pPr>
        <w:jc w:val="both"/>
      </w:pPr>
      <w:r>
        <w:t xml:space="preserve">Grade 5s: About 32 Grade 5 students. Sonya suggests purchasing </w:t>
      </w:r>
      <w:r w:rsidR="001E77FE">
        <w:t xml:space="preserve">$20 gift cards for City of Port Moody Rec Centre which can be used to purchase $20 unlimited </w:t>
      </w:r>
      <w:r w:rsidR="008720DB">
        <w:t>pass for pools, rinks, etc for summer or towards City program registration.</w:t>
      </w:r>
      <w:r w:rsidR="00C131BE">
        <w:t xml:space="preserve"> Cost would be about </w:t>
      </w:r>
      <w:r w:rsidR="003E7909">
        <w:t>$600 for all Grade 5</w:t>
      </w:r>
      <w:r w:rsidR="004C4CEC">
        <w:t>s</w:t>
      </w:r>
      <w:r w:rsidR="003E7909">
        <w:t>. C</w:t>
      </w:r>
      <w:r w:rsidR="004C4CEC">
        <w:t>ity</w:t>
      </w:r>
      <w:r w:rsidR="003E7909">
        <w:t xml:space="preserve"> does not accept cheques so </w:t>
      </w:r>
      <w:r w:rsidR="005D47B0">
        <w:t xml:space="preserve">someone would need to call ahead to order and attend </w:t>
      </w:r>
      <w:r w:rsidR="00F235B0">
        <w:t>Rec Centre</w:t>
      </w:r>
      <w:r w:rsidR="005D47B0">
        <w:t xml:space="preserve"> to pickup and pay. Sonya also suggest</w:t>
      </w:r>
      <w:r w:rsidR="009F501F">
        <w:t>s</w:t>
      </w:r>
      <w:r w:rsidR="005D47B0">
        <w:t xml:space="preserve"> purchasing a gift card for a scoop of ice cream from Rocky Point Ice Cream for Grade 5</w:t>
      </w:r>
      <w:r w:rsidR="004C4CEC">
        <w:t>s</w:t>
      </w:r>
      <w:r w:rsidR="005D47B0">
        <w:t xml:space="preserve">. </w:t>
      </w:r>
      <w:r w:rsidR="009F501F">
        <w:t>Wendy</w:t>
      </w:r>
      <w:r w:rsidR="00CA7C51">
        <w:t xml:space="preserve"> will contact Rocky Point Ice Cream </w:t>
      </w:r>
      <w:r w:rsidR="0023083F">
        <w:t xml:space="preserve">about group discount for purchasing 30+ gift cards. Sonya will get envelopes. Jinger will address envelopes. Envelopes with gift cards would be handed out with medals at the Leaving Ceremony when parents </w:t>
      </w:r>
      <w:r w:rsidR="004C4CEC">
        <w:t xml:space="preserve">will be present to avoid envelopes getting lost. </w:t>
      </w:r>
      <w:r w:rsidR="00165E4C">
        <w:t xml:space="preserve">MOTION TO </w:t>
      </w:r>
      <w:r w:rsidR="00B721A2">
        <w:t>PURCHASE $20 GIFT CARDS FOR CITY OF PORT MOODY AND GIFT CARDS FOR SCOOP OF ROCKY POINT ICE CREAM FOR ALL GRADE 5 STUDENTS</w:t>
      </w:r>
      <w:r w:rsidR="00823E0F">
        <w:t>-SONYA+JINGER-UNOPPOSED</w:t>
      </w:r>
      <w:r w:rsidR="0000200A">
        <w:t>.</w:t>
      </w:r>
    </w:p>
    <w:p w14:paraId="60A5D06D" w14:textId="77777777" w:rsidR="004C4CEC" w:rsidRDefault="004C4CEC" w:rsidP="00D11D13">
      <w:pPr>
        <w:jc w:val="both"/>
      </w:pPr>
    </w:p>
    <w:p w14:paraId="46833C95" w14:textId="57BDF21D" w:rsidR="004C4CEC" w:rsidRDefault="004C4CEC" w:rsidP="00D11D13">
      <w:pPr>
        <w:jc w:val="both"/>
      </w:pPr>
      <w:r>
        <w:t>Fundraising for Grade 5s:</w:t>
      </w:r>
      <w:r w:rsidR="002163B4">
        <w:t xml:space="preserve"> Suggestion for September to get Grade 5 parents </w:t>
      </w:r>
      <w:r w:rsidR="00817683">
        <w:t>to fundraise specifically for Grade 5 fieldtrip or gift cards.</w:t>
      </w:r>
      <w:r w:rsidR="00020495">
        <w:t xml:space="preserve"> Sara can post</w:t>
      </w:r>
      <w:r w:rsidR="00817683">
        <w:t xml:space="preserve"> on FaceBook</w:t>
      </w:r>
      <w:r w:rsidR="00020495">
        <w:t xml:space="preserve"> asking Grade 5 parents to contact her. Ask Larry ASAP to order</w:t>
      </w:r>
      <w:r w:rsidR="00165E4C">
        <w:t xml:space="preserve"> Seaview</w:t>
      </w:r>
      <w:r w:rsidR="00020495">
        <w:t xml:space="preserve"> hoodies for Grade 5s</w:t>
      </w:r>
      <w:r w:rsidR="00165E4C">
        <w:t>.</w:t>
      </w:r>
    </w:p>
    <w:p w14:paraId="09A18B44" w14:textId="18DAF570" w:rsidR="0000200A" w:rsidRDefault="0000200A" w:rsidP="00D11D13">
      <w:pPr>
        <w:jc w:val="both"/>
      </w:pPr>
    </w:p>
    <w:p w14:paraId="4A0830EC" w14:textId="5BD275A0" w:rsidR="00853EED" w:rsidRDefault="00853EED" w:rsidP="00D11D13">
      <w:pPr>
        <w:jc w:val="both"/>
      </w:pPr>
      <w:r>
        <w:t xml:space="preserve">Urban Safari: </w:t>
      </w:r>
      <w:r w:rsidR="008F2D1B">
        <w:t>Could not get dates for presentation to whole school.</w:t>
      </w:r>
    </w:p>
    <w:p w14:paraId="7E6E14FE" w14:textId="77777777" w:rsidR="00853EED" w:rsidRDefault="00853EED" w:rsidP="00D11D13">
      <w:pPr>
        <w:jc w:val="both"/>
      </w:pPr>
    </w:p>
    <w:p w14:paraId="63918C46" w14:textId="13FCEC45" w:rsidR="0000200A" w:rsidRDefault="0000200A" w:rsidP="00D11D13">
      <w:pPr>
        <w:jc w:val="both"/>
      </w:pPr>
      <w:r>
        <w:t xml:space="preserve">Science World Presentation: Sherri </w:t>
      </w:r>
      <w:r w:rsidR="00FF48AD">
        <w:t>had contacted Science World to arrange for a free presentation for the whole school next year – maybe October but probably Spring.</w:t>
      </w:r>
    </w:p>
    <w:p w14:paraId="38F6E941" w14:textId="77777777" w:rsidR="00951078" w:rsidRDefault="00951078" w:rsidP="00D11D13">
      <w:pPr>
        <w:jc w:val="both"/>
      </w:pPr>
    </w:p>
    <w:p w14:paraId="29178EDF" w14:textId="2E234039" w:rsidR="00951078" w:rsidRPr="00923574" w:rsidRDefault="00951078" w:rsidP="00D11D13">
      <w:pPr>
        <w:jc w:val="both"/>
      </w:pPr>
      <w:r>
        <w:lastRenderedPageBreak/>
        <w:t xml:space="preserve">Fundraising: Maybe Larry could ask in newsletter what PAC should be fundraising for. </w:t>
      </w:r>
      <w:r w:rsidR="005A50F7">
        <w:t xml:space="preserve">Sara suggests teacher wish lists that can be purchased or contributed to. </w:t>
      </w:r>
      <w:r w:rsidR="00772DFA">
        <w:t>Budget meeting prior to first PAC meeting next year to determine fundraising goals</w:t>
      </w:r>
      <w:r w:rsidR="00150049">
        <w:t xml:space="preserve"> and fundraisers.</w:t>
      </w:r>
    </w:p>
    <w:p w14:paraId="2FAAA718" w14:textId="77777777" w:rsidR="00950490" w:rsidRDefault="00950490" w:rsidP="00D11D13">
      <w:pPr>
        <w:jc w:val="both"/>
      </w:pPr>
    </w:p>
    <w:p w14:paraId="40D910AC" w14:textId="65050AF8" w:rsidR="00950490" w:rsidRPr="004F1EA2" w:rsidRDefault="00950490" w:rsidP="00D11D13">
      <w:pPr>
        <w:jc w:val="both"/>
        <w:rPr>
          <w:b/>
          <w:bCs/>
        </w:rPr>
      </w:pPr>
      <w:r w:rsidRPr="00950490">
        <w:rPr>
          <w:b/>
          <w:bCs/>
        </w:rPr>
        <w:t>Next Meeting Date</w:t>
      </w:r>
      <w:r>
        <w:t>:</w:t>
      </w:r>
      <w:r w:rsidR="004F1EA2">
        <w:t xml:space="preserve"> </w:t>
      </w:r>
      <w:r w:rsidR="0098596A">
        <w:rPr>
          <w:b/>
          <w:bCs/>
        </w:rPr>
        <w:t>Wednesday, September</w:t>
      </w:r>
      <w:r w:rsidR="00D73658">
        <w:rPr>
          <w:b/>
          <w:bCs/>
        </w:rPr>
        <w:t xml:space="preserve"> 13, 2023</w:t>
      </w:r>
      <w:r w:rsidR="0098596A">
        <w:rPr>
          <w:b/>
          <w:bCs/>
        </w:rPr>
        <w:t xml:space="preserve"> </w:t>
      </w:r>
      <w:r w:rsidR="004F1EA2">
        <w:rPr>
          <w:b/>
          <w:bCs/>
        </w:rPr>
        <w:t xml:space="preserve"> at 6:00 p</w:t>
      </w:r>
      <w:r w:rsidR="00F066D6">
        <w:rPr>
          <w:b/>
          <w:bCs/>
        </w:rPr>
        <w:t>.m.</w:t>
      </w:r>
      <w:r w:rsidR="00D73658">
        <w:rPr>
          <w:b/>
          <w:bCs/>
        </w:rPr>
        <w:t xml:space="preserve"> (budget meeting) and Wednesday, September 20, 2023 at 6:00 p.m.</w:t>
      </w:r>
    </w:p>
    <w:p w14:paraId="4A923B96" w14:textId="77777777" w:rsidR="004F1EA2" w:rsidRDefault="004F1EA2" w:rsidP="00D11D13">
      <w:pPr>
        <w:jc w:val="both"/>
        <w:rPr>
          <w:b/>
          <w:bCs/>
        </w:rPr>
      </w:pPr>
    </w:p>
    <w:p w14:paraId="4C812FF5" w14:textId="679FF15F" w:rsidR="00414FB2" w:rsidRPr="002B3B66" w:rsidRDefault="00950490" w:rsidP="002B3B66">
      <w:pPr>
        <w:jc w:val="both"/>
        <w:rPr>
          <w:b/>
          <w:bCs/>
        </w:rPr>
      </w:pPr>
      <w:r w:rsidRPr="00950490">
        <w:rPr>
          <w:b/>
          <w:bCs/>
        </w:rPr>
        <w:t>Meeting Adjourned</w:t>
      </w:r>
      <w:r w:rsidR="002B3B66">
        <w:t xml:space="preserve">: </w:t>
      </w:r>
    </w:p>
    <w:p w14:paraId="1319A485" w14:textId="77777777" w:rsidR="00414FB2" w:rsidRDefault="00414FB2"/>
    <w:sectPr w:rsidR="00414FB2" w:rsidSect="001961AF">
      <w:headerReference w:type="default" r:id="rId7"/>
      <w:footerReference w:type="default" r:id="rId8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5411" w14:textId="77777777" w:rsidR="00E971E0" w:rsidRDefault="00E971E0">
      <w:r>
        <w:separator/>
      </w:r>
    </w:p>
  </w:endnote>
  <w:endnote w:type="continuationSeparator" w:id="0">
    <w:p w14:paraId="120CF1D7" w14:textId="77777777" w:rsidR="00E971E0" w:rsidRDefault="00E9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A894" w14:textId="77777777" w:rsidR="00F57F67" w:rsidRPr="00414FB2" w:rsidRDefault="00F57F67" w:rsidP="00414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34E7" w14:textId="77777777" w:rsidR="00E971E0" w:rsidRDefault="00E971E0">
      <w:r>
        <w:separator/>
      </w:r>
    </w:p>
  </w:footnote>
  <w:footnote w:type="continuationSeparator" w:id="0">
    <w:p w14:paraId="70E5A044" w14:textId="77777777" w:rsidR="00E971E0" w:rsidRDefault="00E9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C05A" w14:textId="77777777" w:rsidR="00F57F67" w:rsidRDefault="00F57F67" w:rsidP="001961AF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94"/>
    <w:rsid w:val="0000200A"/>
    <w:rsid w:val="00003829"/>
    <w:rsid w:val="00005729"/>
    <w:rsid w:val="000102CF"/>
    <w:rsid w:val="0001044A"/>
    <w:rsid w:val="0001184E"/>
    <w:rsid w:val="00012924"/>
    <w:rsid w:val="00020495"/>
    <w:rsid w:val="00022A6E"/>
    <w:rsid w:val="000313B6"/>
    <w:rsid w:val="000460E8"/>
    <w:rsid w:val="0005345B"/>
    <w:rsid w:val="00053706"/>
    <w:rsid w:val="0005532E"/>
    <w:rsid w:val="00060A28"/>
    <w:rsid w:val="00063AF7"/>
    <w:rsid w:val="0007200E"/>
    <w:rsid w:val="000751CF"/>
    <w:rsid w:val="000754AE"/>
    <w:rsid w:val="00075CDD"/>
    <w:rsid w:val="00091DD2"/>
    <w:rsid w:val="00093CB0"/>
    <w:rsid w:val="00096940"/>
    <w:rsid w:val="000975CB"/>
    <w:rsid w:val="00097C6A"/>
    <w:rsid w:val="000A27C6"/>
    <w:rsid w:val="000B00E4"/>
    <w:rsid w:val="000B0A2B"/>
    <w:rsid w:val="000C1A73"/>
    <w:rsid w:val="000C2F75"/>
    <w:rsid w:val="000D71E0"/>
    <w:rsid w:val="000E2BCA"/>
    <w:rsid w:val="000E58F4"/>
    <w:rsid w:val="000F07FA"/>
    <w:rsid w:val="000F15B2"/>
    <w:rsid w:val="000F1ADA"/>
    <w:rsid w:val="00100656"/>
    <w:rsid w:val="00100714"/>
    <w:rsid w:val="00105E0A"/>
    <w:rsid w:val="001072DF"/>
    <w:rsid w:val="00110B7E"/>
    <w:rsid w:val="00111E08"/>
    <w:rsid w:val="00120225"/>
    <w:rsid w:val="00123F97"/>
    <w:rsid w:val="00130399"/>
    <w:rsid w:val="001362E9"/>
    <w:rsid w:val="00140FBE"/>
    <w:rsid w:val="00141268"/>
    <w:rsid w:val="00150049"/>
    <w:rsid w:val="00156F66"/>
    <w:rsid w:val="00165E4C"/>
    <w:rsid w:val="0016741C"/>
    <w:rsid w:val="00167FF0"/>
    <w:rsid w:val="00191B15"/>
    <w:rsid w:val="001961AF"/>
    <w:rsid w:val="001B0EC6"/>
    <w:rsid w:val="001B6536"/>
    <w:rsid w:val="001C21F9"/>
    <w:rsid w:val="001C3AFB"/>
    <w:rsid w:val="001E4F26"/>
    <w:rsid w:val="001E71E5"/>
    <w:rsid w:val="001E77FE"/>
    <w:rsid w:val="001F2DCC"/>
    <w:rsid w:val="001F7F25"/>
    <w:rsid w:val="00202B3A"/>
    <w:rsid w:val="00202BB4"/>
    <w:rsid w:val="002059F6"/>
    <w:rsid w:val="0020716E"/>
    <w:rsid w:val="002163B4"/>
    <w:rsid w:val="0022242D"/>
    <w:rsid w:val="00223F17"/>
    <w:rsid w:val="00227268"/>
    <w:rsid w:val="0023083F"/>
    <w:rsid w:val="00242A40"/>
    <w:rsid w:val="00253D60"/>
    <w:rsid w:val="002707F0"/>
    <w:rsid w:val="00271AD8"/>
    <w:rsid w:val="0027456C"/>
    <w:rsid w:val="00274B65"/>
    <w:rsid w:val="00276AF8"/>
    <w:rsid w:val="002814BD"/>
    <w:rsid w:val="00281744"/>
    <w:rsid w:val="00295E4A"/>
    <w:rsid w:val="0029797D"/>
    <w:rsid w:val="002B3B66"/>
    <w:rsid w:val="002B67C6"/>
    <w:rsid w:val="002C063F"/>
    <w:rsid w:val="002C5451"/>
    <w:rsid w:val="002D034B"/>
    <w:rsid w:val="002D49A0"/>
    <w:rsid w:val="002D7504"/>
    <w:rsid w:val="002E04E5"/>
    <w:rsid w:val="002E2EEF"/>
    <w:rsid w:val="002E58CF"/>
    <w:rsid w:val="003041EA"/>
    <w:rsid w:val="0031321E"/>
    <w:rsid w:val="0031699C"/>
    <w:rsid w:val="00317985"/>
    <w:rsid w:val="00317D08"/>
    <w:rsid w:val="00327044"/>
    <w:rsid w:val="00335ADC"/>
    <w:rsid w:val="003423E6"/>
    <w:rsid w:val="003452F2"/>
    <w:rsid w:val="00346DD4"/>
    <w:rsid w:val="003520AE"/>
    <w:rsid w:val="00357B83"/>
    <w:rsid w:val="00367DF4"/>
    <w:rsid w:val="0038143A"/>
    <w:rsid w:val="00381F7F"/>
    <w:rsid w:val="0039314A"/>
    <w:rsid w:val="0039786D"/>
    <w:rsid w:val="003A2E9C"/>
    <w:rsid w:val="003B197E"/>
    <w:rsid w:val="003C20EF"/>
    <w:rsid w:val="003C6D5F"/>
    <w:rsid w:val="003C7400"/>
    <w:rsid w:val="003D07AC"/>
    <w:rsid w:val="003E3A69"/>
    <w:rsid w:val="003E7909"/>
    <w:rsid w:val="003F6AD6"/>
    <w:rsid w:val="0040067A"/>
    <w:rsid w:val="004050C7"/>
    <w:rsid w:val="00406292"/>
    <w:rsid w:val="004126BD"/>
    <w:rsid w:val="00414FB2"/>
    <w:rsid w:val="00422FC4"/>
    <w:rsid w:val="00430AC4"/>
    <w:rsid w:val="004311A5"/>
    <w:rsid w:val="004322B9"/>
    <w:rsid w:val="004324F8"/>
    <w:rsid w:val="00433CFE"/>
    <w:rsid w:val="00434685"/>
    <w:rsid w:val="00436F50"/>
    <w:rsid w:val="00444069"/>
    <w:rsid w:val="004476C8"/>
    <w:rsid w:val="004501E0"/>
    <w:rsid w:val="00452354"/>
    <w:rsid w:val="00454256"/>
    <w:rsid w:val="0046157E"/>
    <w:rsid w:val="00467E62"/>
    <w:rsid w:val="00471D83"/>
    <w:rsid w:val="0047497E"/>
    <w:rsid w:val="0048279C"/>
    <w:rsid w:val="00484DB0"/>
    <w:rsid w:val="00485DE3"/>
    <w:rsid w:val="00496422"/>
    <w:rsid w:val="004A0954"/>
    <w:rsid w:val="004A5729"/>
    <w:rsid w:val="004B67B0"/>
    <w:rsid w:val="004C0ECD"/>
    <w:rsid w:val="004C1710"/>
    <w:rsid w:val="004C1C7D"/>
    <w:rsid w:val="004C4CEC"/>
    <w:rsid w:val="004D20A5"/>
    <w:rsid w:val="004D2753"/>
    <w:rsid w:val="004E0E37"/>
    <w:rsid w:val="004E1134"/>
    <w:rsid w:val="004E1F74"/>
    <w:rsid w:val="004E4426"/>
    <w:rsid w:val="004E5C06"/>
    <w:rsid w:val="004F1EA2"/>
    <w:rsid w:val="004F31D7"/>
    <w:rsid w:val="004F4199"/>
    <w:rsid w:val="00511D02"/>
    <w:rsid w:val="0052380D"/>
    <w:rsid w:val="005260D4"/>
    <w:rsid w:val="005274FB"/>
    <w:rsid w:val="00533EFA"/>
    <w:rsid w:val="005347A5"/>
    <w:rsid w:val="00537DA7"/>
    <w:rsid w:val="00544FB6"/>
    <w:rsid w:val="005502E3"/>
    <w:rsid w:val="005535C6"/>
    <w:rsid w:val="00555695"/>
    <w:rsid w:val="00556FA5"/>
    <w:rsid w:val="00560247"/>
    <w:rsid w:val="005638B7"/>
    <w:rsid w:val="00564B90"/>
    <w:rsid w:val="00564F3F"/>
    <w:rsid w:val="00577B50"/>
    <w:rsid w:val="005812EB"/>
    <w:rsid w:val="00581B85"/>
    <w:rsid w:val="005848F4"/>
    <w:rsid w:val="005858ED"/>
    <w:rsid w:val="00587CA8"/>
    <w:rsid w:val="00593B87"/>
    <w:rsid w:val="00596344"/>
    <w:rsid w:val="005A1CD4"/>
    <w:rsid w:val="005A50F7"/>
    <w:rsid w:val="005B5BB4"/>
    <w:rsid w:val="005C0910"/>
    <w:rsid w:val="005C4920"/>
    <w:rsid w:val="005D47B0"/>
    <w:rsid w:val="005D4803"/>
    <w:rsid w:val="005D6FC9"/>
    <w:rsid w:val="005E1FA2"/>
    <w:rsid w:val="005E3E14"/>
    <w:rsid w:val="005E7D2E"/>
    <w:rsid w:val="005F7962"/>
    <w:rsid w:val="0061126A"/>
    <w:rsid w:val="00612AF2"/>
    <w:rsid w:val="00613958"/>
    <w:rsid w:val="00615649"/>
    <w:rsid w:val="00624544"/>
    <w:rsid w:val="00626CFB"/>
    <w:rsid w:val="00645194"/>
    <w:rsid w:val="006471DC"/>
    <w:rsid w:val="00647DB9"/>
    <w:rsid w:val="00654178"/>
    <w:rsid w:val="006622E2"/>
    <w:rsid w:val="006903FC"/>
    <w:rsid w:val="00697CC2"/>
    <w:rsid w:val="00697DD3"/>
    <w:rsid w:val="006A1E2B"/>
    <w:rsid w:val="006A397E"/>
    <w:rsid w:val="006C2032"/>
    <w:rsid w:val="006C3A99"/>
    <w:rsid w:val="006C40E3"/>
    <w:rsid w:val="006C51E5"/>
    <w:rsid w:val="006C5FF5"/>
    <w:rsid w:val="006E73FF"/>
    <w:rsid w:val="00701DBE"/>
    <w:rsid w:val="00705F41"/>
    <w:rsid w:val="007110D2"/>
    <w:rsid w:val="00711F8C"/>
    <w:rsid w:val="0071679E"/>
    <w:rsid w:val="0071687E"/>
    <w:rsid w:val="00717BA9"/>
    <w:rsid w:val="00726F11"/>
    <w:rsid w:val="00740FFE"/>
    <w:rsid w:val="007459B9"/>
    <w:rsid w:val="0075139F"/>
    <w:rsid w:val="00755745"/>
    <w:rsid w:val="00762FFF"/>
    <w:rsid w:val="00772DFA"/>
    <w:rsid w:val="00775405"/>
    <w:rsid w:val="0077781B"/>
    <w:rsid w:val="007870E2"/>
    <w:rsid w:val="00796D31"/>
    <w:rsid w:val="007A032D"/>
    <w:rsid w:val="007A0919"/>
    <w:rsid w:val="007A4B09"/>
    <w:rsid w:val="007A78CC"/>
    <w:rsid w:val="007B352E"/>
    <w:rsid w:val="007C6B96"/>
    <w:rsid w:val="007D1238"/>
    <w:rsid w:val="007D2A0F"/>
    <w:rsid w:val="007D7BDA"/>
    <w:rsid w:val="007E045F"/>
    <w:rsid w:val="007E1820"/>
    <w:rsid w:val="007E2A2A"/>
    <w:rsid w:val="007E3AE6"/>
    <w:rsid w:val="007E451D"/>
    <w:rsid w:val="007E5523"/>
    <w:rsid w:val="007F3863"/>
    <w:rsid w:val="007F53A9"/>
    <w:rsid w:val="00803973"/>
    <w:rsid w:val="00807661"/>
    <w:rsid w:val="00817683"/>
    <w:rsid w:val="00823E0F"/>
    <w:rsid w:val="008270C8"/>
    <w:rsid w:val="0082725D"/>
    <w:rsid w:val="00832E8A"/>
    <w:rsid w:val="0083322D"/>
    <w:rsid w:val="00833292"/>
    <w:rsid w:val="0083643D"/>
    <w:rsid w:val="00844552"/>
    <w:rsid w:val="008457A2"/>
    <w:rsid w:val="00853EED"/>
    <w:rsid w:val="00861A9F"/>
    <w:rsid w:val="00865705"/>
    <w:rsid w:val="00871037"/>
    <w:rsid w:val="008720DB"/>
    <w:rsid w:val="00877CDC"/>
    <w:rsid w:val="00890472"/>
    <w:rsid w:val="00892EB8"/>
    <w:rsid w:val="008A7980"/>
    <w:rsid w:val="008B5A42"/>
    <w:rsid w:val="008B792C"/>
    <w:rsid w:val="008C00D9"/>
    <w:rsid w:val="008C166E"/>
    <w:rsid w:val="008D1208"/>
    <w:rsid w:val="008D25A4"/>
    <w:rsid w:val="008D3A1F"/>
    <w:rsid w:val="008D3B91"/>
    <w:rsid w:val="008D40AF"/>
    <w:rsid w:val="008D7673"/>
    <w:rsid w:val="008E7D40"/>
    <w:rsid w:val="008F108A"/>
    <w:rsid w:val="008F11BA"/>
    <w:rsid w:val="008F2D1B"/>
    <w:rsid w:val="008F3BD6"/>
    <w:rsid w:val="00901BA3"/>
    <w:rsid w:val="0090572C"/>
    <w:rsid w:val="009119C9"/>
    <w:rsid w:val="00912AA9"/>
    <w:rsid w:val="00916BE1"/>
    <w:rsid w:val="00923574"/>
    <w:rsid w:val="009347F3"/>
    <w:rsid w:val="009365DC"/>
    <w:rsid w:val="00950490"/>
    <w:rsid w:val="00950839"/>
    <w:rsid w:val="00951078"/>
    <w:rsid w:val="0095145F"/>
    <w:rsid w:val="00954B80"/>
    <w:rsid w:val="00957B82"/>
    <w:rsid w:val="0097260F"/>
    <w:rsid w:val="009741A8"/>
    <w:rsid w:val="0098596A"/>
    <w:rsid w:val="00991CF7"/>
    <w:rsid w:val="009939DF"/>
    <w:rsid w:val="00994984"/>
    <w:rsid w:val="00997FAC"/>
    <w:rsid w:val="009A07DD"/>
    <w:rsid w:val="009A42CC"/>
    <w:rsid w:val="009A789B"/>
    <w:rsid w:val="009B0E02"/>
    <w:rsid w:val="009B3D39"/>
    <w:rsid w:val="009C1C07"/>
    <w:rsid w:val="009C2B76"/>
    <w:rsid w:val="009E3960"/>
    <w:rsid w:val="009F501F"/>
    <w:rsid w:val="00A00ED0"/>
    <w:rsid w:val="00A0372C"/>
    <w:rsid w:val="00A05A6D"/>
    <w:rsid w:val="00A1125C"/>
    <w:rsid w:val="00A22AC8"/>
    <w:rsid w:val="00A32B2C"/>
    <w:rsid w:val="00A3596D"/>
    <w:rsid w:val="00A405CF"/>
    <w:rsid w:val="00A413CA"/>
    <w:rsid w:val="00A477BD"/>
    <w:rsid w:val="00A60BF7"/>
    <w:rsid w:val="00A63FCA"/>
    <w:rsid w:val="00A732B2"/>
    <w:rsid w:val="00A738F5"/>
    <w:rsid w:val="00A82DB6"/>
    <w:rsid w:val="00A9529F"/>
    <w:rsid w:val="00AB2DC2"/>
    <w:rsid w:val="00AD3044"/>
    <w:rsid w:val="00AD3A3D"/>
    <w:rsid w:val="00AE3ECD"/>
    <w:rsid w:val="00AE5EB8"/>
    <w:rsid w:val="00AE6799"/>
    <w:rsid w:val="00AF69A9"/>
    <w:rsid w:val="00AF70AF"/>
    <w:rsid w:val="00B05EC4"/>
    <w:rsid w:val="00B06453"/>
    <w:rsid w:val="00B14B05"/>
    <w:rsid w:val="00B2452A"/>
    <w:rsid w:val="00B31B89"/>
    <w:rsid w:val="00B34A42"/>
    <w:rsid w:val="00B34C67"/>
    <w:rsid w:val="00B41CCB"/>
    <w:rsid w:val="00B41CF4"/>
    <w:rsid w:val="00B41F15"/>
    <w:rsid w:val="00B4302D"/>
    <w:rsid w:val="00B51B9A"/>
    <w:rsid w:val="00B546C2"/>
    <w:rsid w:val="00B54929"/>
    <w:rsid w:val="00B65DD5"/>
    <w:rsid w:val="00B667D3"/>
    <w:rsid w:val="00B67DC0"/>
    <w:rsid w:val="00B7196F"/>
    <w:rsid w:val="00B721A2"/>
    <w:rsid w:val="00B76FB8"/>
    <w:rsid w:val="00B81B3F"/>
    <w:rsid w:val="00B823DE"/>
    <w:rsid w:val="00B82CA4"/>
    <w:rsid w:val="00B949DA"/>
    <w:rsid w:val="00BA37DA"/>
    <w:rsid w:val="00BA788F"/>
    <w:rsid w:val="00BB5F20"/>
    <w:rsid w:val="00BD5098"/>
    <w:rsid w:val="00BE34FD"/>
    <w:rsid w:val="00C014F7"/>
    <w:rsid w:val="00C1087E"/>
    <w:rsid w:val="00C131BE"/>
    <w:rsid w:val="00C14978"/>
    <w:rsid w:val="00C2090F"/>
    <w:rsid w:val="00C22AA7"/>
    <w:rsid w:val="00C27662"/>
    <w:rsid w:val="00C3529B"/>
    <w:rsid w:val="00C361F0"/>
    <w:rsid w:val="00C364FA"/>
    <w:rsid w:val="00C412D2"/>
    <w:rsid w:val="00C4241E"/>
    <w:rsid w:val="00C445F5"/>
    <w:rsid w:val="00C63700"/>
    <w:rsid w:val="00C64096"/>
    <w:rsid w:val="00C6487E"/>
    <w:rsid w:val="00C67BFF"/>
    <w:rsid w:val="00C71988"/>
    <w:rsid w:val="00C72A37"/>
    <w:rsid w:val="00C734FD"/>
    <w:rsid w:val="00C74974"/>
    <w:rsid w:val="00C828A2"/>
    <w:rsid w:val="00C83C15"/>
    <w:rsid w:val="00C938D5"/>
    <w:rsid w:val="00CA0230"/>
    <w:rsid w:val="00CA773B"/>
    <w:rsid w:val="00CA7C51"/>
    <w:rsid w:val="00CB1A3C"/>
    <w:rsid w:val="00CC3484"/>
    <w:rsid w:val="00CC515E"/>
    <w:rsid w:val="00CC6BCC"/>
    <w:rsid w:val="00CE17E9"/>
    <w:rsid w:val="00CE218B"/>
    <w:rsid w:val="00CE5CAA"/>
    <w:rsid w:val="00CF2041"/>
    <w:rsid w:val="00CF48B5"/>
    <w:rsid w:val="00D03E5F"/>
    <w:rsid w:val="00D04444"/>
    <w:rsid w:val="00D07EE0"/>
    <w:rsid w:val="00D11D13"/>
    <w:rsid w:val="00D15F66"/>
    <w:rsid w:val="00D16B36"/>
    <w:rsid w:val="00D2194A"/>
    <w:rsid w:val="00D25A0B"/>
    <w:rsid w:val="00D25F65"/>
    <w:rsid w:val="00D34910"/>
    <w:rsid w:val="00D349B3"/>
    <w:rsid w:val="00D44AF0"/>
    <w:rsid w:val="00D572B0"/>
    <w:rsid w:val="00D600DA"/>
    <w:rsid w:val="00D60243"/>
    <w:rsid w:val="00D6169A"/>
    <w:rsid w:val="00D64D99"/>
    <w:rsid w:val="00D735B2"/>
    <w:rsid w:val="00D73658"/>
    <w:rsid w:val="00D807D2"/>
    <w:rsid w:val="00D823DD"/>
    <w:rsid w:val="00D82BEE"/>
    <w:rsid w:val="00D836A1"/>
    <w:rsid w:val="00D90083"/>
    <w:rsid w:val="00D90227"/>
    <w:rsid w:val="00D97C4A"/>
    <w:rsid w:val="00DC1838"/>
    <w:rsid w:val="00DC4CBE"/>
    <w:rsid w:val="00DC6C36"/>
    <w:rsid w:val="00DC7468"/>
    <w:rsid w:val="00DD430B"/>
    <w:rsid w:val="00DD45E0"/>
    <w:rsid w:val="00DE1477"/>
    <w:rsid w:val="00DE158E"/>
    <w:rsid w:val="00DE4B7E"/>
    <w:rsid w:val="00DE6025"/>
    <w:rsid w:val="00DF07D1"/>
    <w:rsid w:val="00DF5516"/>
    <w:rsid w:val="00DF6E52"/>
    <w:rsid w:val="00E00FA0"/>
    <w:rsid w:val="00E0198F"/>
    <w:rsid w:val="00E051FC"/>
    <w:rsid w:val="00E053ED"/>
    <w:rsid w:val="00E12158"/>
    <w:rsid w:val="00E14D0A"/>
    <w:rsid w:val="00E14FBC"/>
    <w:rsid w:val="00E16B80"/>
    <w:rsid w:val="00E2175F"/>
    <w:rsid w:val="00E22731"/>
    <w:rsid w:val="00E22CFF"/>
    <w:rsid w:val="00E25B2A"/>
    <w:rsid w:val="00E34144"/>
    <w:rsid w:val="00E3661B"/>
    <w:rsid w:val="00E40BB3"/>
    <w:rsid w:val="00E459E4"/>
    <w:rsid w:val="00E50EF3"/>
    <w:rsid w:val="00E53659"/>
    <w:rsid w:val="00E55746"/>
    <w:rsid w:val="00E64F56"/>
    <w:rsid w:val="00E65422"/>
    <w:rsid w:val="00E6604F"/>
    <w:rsid w:val="00E71485"/>
    <w:rsid w:val="00E76B96"/>
    <w:rsid w:val="00E81CC9"/>
    <w:rsid w:val="00E90F6B"/>
    <w:rsid w:val="00E93E69"/>
    <w:rsid w:val="00E971E0"/>
    <w:rsid w:val="00EA17EE"/>
    <w:rsid w:val="00EB0002"/>
    <w:rsid w:val="00EB026D"/>
    <w:rsid w:val="00EC687C"/>
    <w:rsid w:val="00ED0CCE"/>
    <w:rsid w:val="00ED7A1D"/>
    <w:rsid w:val="00EE3F94"/>
    <w:rsid w:val="00EE69DE"/>
    <w:rsid w:val="00EF2113"/>
    <w:rsid w:val="00EF2C88"/>
    <w:rsid w:val="00EF39DE"/>
    <w:rsid w:val="00F066D6"/>
    <w:rsid w:val="00F11F38"/>
    <w:rsid w:val="00F16DC7"/>
    <w:rsid w:val="00F1708F"/>
    <w:rsid w:val="00F235B0"/>
    <w:rsid w:val="00F363C3"/>
    <w:rsid w:val="00F422D2"/>
    <w:rsid w:val="00F42F23"/>
    <w:rsid w:val="00F43E7B"/>
    <w:rsid w:val="00F51777"/>
    <w:rsid w:val="00F524AC"/>
    <w:rsid w:val="00F52691"/>
    <w:rsid w:val="00F57F67"/>
    <w:rsid w:val="00F64119"/>
    <w:rsid w:val="00F67BCD"/>
    <w:rsid w:val="00F84A51"/>
    <w:rsid w:val="00F96174"/>
    <w:rsid w:val="00F971B0"/>
    <w:rsid w:val="00FA4C19"/>
    <w:rsid w:val="00FB0FF7"/>
    <w:rsid w:val="00FD41B9"/>
    <w:rsid w:val="00FD41CB"/>
    <w:rsid w:val="00FE0424"/>
    <w:rsid w:val="00FE4DA0"/>
    <w:rsid w:val="00FE579A"/>
    <w:rsid w:val="00FF2D2E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D1C9C"/>
  <w15:chartTrackingRefBased/>
  <w15:docId w15:val="{CB5F4FEC-B553-AD4E-AE16-4523C1F9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6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1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7E27D84B3E408DB9D96A060CE952" ma:contentTypeVersion="0" ma:contentTypeDescription="Create a new document." ma:contentTypeScope="" ma:versionID="5c6f365805bbcce23e23901da97d58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4D971-C132-480E-A0C5-D8F79FB8C2AB}"/>
</file>

<file path=customXml/itemProps2.xml><?xml version="1.0" encoding="utf-8"?>
<ds:datastoreItem xmlns:ds="http://schemas.openxmlformats.org/officeDocument/2006/customXml" ds:itemID="{FC62A0C7-0FDC-4C28-AC85-B69CD92B1469}"/>
</file>

<file path=customXml/itemProps3.xml><?xml version="1.0" encoding="utf-8"?>
<ds:datastoreItem xmlns:ds="http://schemas.openxmlformats.org/officeDocument/2006/customXml" ds:itemID="{AD9D19F8-B29D-4659-A98A-8C9CA9E86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Burdett, Sonya</dc:creator>
  <cp:keywords/>
  <dc:description/>
  <cp:lastModifiedBy>Tiffany Iliescu</cp:lastModifiedBy>
  <cp:revision>2</cp:revision>
  <dcterms:created xsi:type="dcterms:W3CDTF">2023-06-23T05:19:00Z</dcterms:created>
  <dcterms:modified xsi:type="dcterms:W3CDTF">2023-06-23T05:19:00Z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0x010100C6757E27D84B3E408DB9D96A060CE952</vt:lpwstr>
  </property>
</Properties>
</file>