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C255B1" w14:textId="77777777" w:rsidR="007D2F8D" w:rsidRDefault="007D2F8D" w:rsidP="007D2F8D">
      <w:pPr>
        <w:rPr>
          <w:rFonts w:ascii="Bernard MT Condensed" w:hAnsi="Bernard MT Condensed"/>
          <w:sz w:val="24"/>
        </w:rPr>
      </w:pPr>
      <w:r w:rsidRPr="00C815B2">
        <w:rPr>
          <w:rFonts w:ascii="Bernard MT Condensed" w:hAnsi="Bernard MT Condensed"/>
          <w:sz w:val="24"/>
        </w:rPr>
        <w:t>Personal Awareness and Responsibility</w:t>
      </w:r>
    </w:p>
    <w:p w14:paraId="725E214B" w14:textId="172A2186" w:rsidR="007D2F8D" w:rsidRPr="00C76504" w:rsidRDefault="007D2F8D" w:rsidP="007D2F8D">
      <w:pPr>
        <w:rPr>
          <w:rFonts w:ascii="Arial Narrow" w:hAnsi="Arial Narrow"/>
          <w:b/>
          <w:sz w:val="14"/>
        </w:rPr>
      </w:pPr>
      <w:r>
        <w:rPr>
          <w:rFonts w:ascii="Arial" w:hAnsi="Arial" w:cs="Arial"/>
          <w:sz w:val="24"/>
        </w:rPr>
        <w:t xml:space="preserve">In my class, </w:t>
      </w:r>
      <w:r w:rsidR="00F231F4">
        <w:rPr>
          <w:rFonts w:ascii="Arial" w:hAnsi="Arial" w:cs="Arial"/>
          <w:sz w:val="24"/>
        </w:rPr>
        <w:tab/>
      </w:r>
      <w:r w:rsidR="00F231F4">
        <w:rPr>
          <w:rFonts w:ascii="Arial" w:hAnsi="Arial" w:cs="Arial"/>
          <w:sz w:val="24"/>
        </w:rPr>
        <w:tab/>
      </w:r>
      <w:r w:rsidR="00F231F4">
        <w:rPr>
          <w:rFonts w:ascii="Arial" w:hAnsi="Arial" w:cs="Arial"/>
          <w:sz w:val="24"/>
        </w:rPr>
        <w:tab/>
      </w:r>
      <w:r w:rsidR="00F231F4">
        <w:rPr>
          <w:rFonts w:ascii="Arial" w:hAnsi="Arial" w:cs="Arial"/>
          <w:sz w:val="24"/>
        </w:rPr>
        <w:tab/>
      </w:r>
      <w:r w:rsidR="00F231F4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 xml:space="preserve">we did this / these activities    </w:t>
      </w:r>
      <w:r w:rsidR="00F231F4">
        <w:rPr>
          <w:rFonts w:ascii="Arial" w:hAnsi="Arial" w:cs="Arial"/>
          <w:sz w:val="24"/>
        </w:rPr>
        <w:tab/>
      </w:r>
      <w:r w:rsidR="00F231F4">
        <w:rPr>
          <w:rFonts w:ascii="Arial" w:hAnsi="Arial" w:cs="Arial"/>
          <w:sz w:val="24"/>
        </w:rPr>
        <w:tab/>
      </w:r>
      <w:r w:rsidR="00F231F4">
        <w:rPr>
          <w:rFonts w:ascii="Arial" w:hAnsi="Arial" w:cs="Arial"/>
          <w:sz w:val="24"/>
        </w:rPr>
        <w:tab/>
      </w:r>
      <w:r w:rsidR="00F231F4">
        <w:rPr>
          <w:rFonts w:ascii="Arial" w:hAnsi="Arial" w:cs="Arial"/>
          <w:sz w:val="24"/>
        </w:rPr>
        <w:tab/>
      </w:r>
      <w:bookmarkStart w:id="0" w:name="_GoBack"/>
      <w:bookmarkEnd w:id="0"/>
      <w:r>
        <w:rPr>
          <w:rFonts w:ascii="Arial" w:hAnsi="Arial" w:cs="Arial"/>
          <w:sz w:val="24"/>
        </w:rPr>
        <w:t>that helped me explore awareness &amp; responsibility.</w:t>
      </w:r>
      <w:r>
        <w:rPr>
          <w:rFonts w:ascii="Arial" w:hAnsi="Arial" w:cs="Arial"/>
          <w:sz w:val="24"/>
        </w:rPr>
        <w:br/>
      </w:r>
      <w:r>
        <w:rPr>
          <w:rFonts w:ascii="Arial Narrow" w:hAnsi="Arial Narrow" w:cs="Arial"/>
          <w:b/>
          <w:sz w:val="24"/>
          <w:szCs w:val="24"/>
        </w:rPr>
        <w:br/>
      </w:r>
      <w:r w:rsidRPr="00C76504">
        <w:rPr>
          <w:rFonts w:ascii="Arial Narrow" w:hAnsi="Arial Narrow" w:cs="Arial"/>
          <w:b/>
          <w:sz w:val="24"/>
          <w:szCs w:val="24"/>
        </w:rPr>
        <w:t>This table sho</w:t>
      </w:r>
      <w:r>
        <w:rPr>
          <w:rFonts w:ascii="Arial Narrow" w:hAnsi="Arial Narrow" w:cs="Arial"/>
          <w:b/>
          <w:sz w:val="24"/>
          <w:szCs w:val="24"/>
        </w:rPr>
        <w:t>ws some aspects of personal awareness &amp;</w:t>
      </w:r>
      <w:r w:rsidRPr="00C76504">
        <w:rPr>
          <w:rFonts w:ascii="Arial Narrow" w:hAnsi="Arial Narrow" w:cs="Arial"/>
          <w:b/>
          <w:sz w:val="24"/>
          <w:szCs w:val="24"/>
        </w:rPr>
        <w:t xml:space="preserve"> responsibility. After reading the description, write down your strengths and your areas for further growth. If you didn’t address an aspect, you don’t need to fill those spaces in.</w:t>
      </w:r>
    </w:p>
    <w:tbl>
      <w:tblPr>
        <w:tblStyle w:val="TableGrid"/>
        <w:tblW w:w="10886" w:type="dxa"/>
        <w:tblLook w:val="04A0" w:firstRow="1" w:lastRow="0" w:firstColumn="1" w:lastColumn="0" w:noHBand="0" w:noVBand="1"/>
      </w:tblPr>
      <w:tblGrid>
        <w:gridCol w:w="2080"/>
        <w:gridCol w:w="2897"/>
        <w:gridCol w:w="2439"/>
        <w:gridCol w:w="3470"/>
      </w:tblGrid>
      <w:tr w:rsidR="007D2F8D" w:rsidRPr="00334546" w14:paraId="3273F04D" w14:textId="77777777" w:rsidTr="0080547D">
        <w:trPr>
          <w:trHeight w:val="632"/>
        </w:trPr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302AB7" w14:textId="77777777" w:rsidR="007D2F8D" w:rsidRPr="00334546" w:rsidRDefault="007D2F8D" w:rsidP="00AB6976">
            <w:pPr>
              <w:rPr>
                <w:rFonts w:ascii="Arial" w:hAnsi="Arial" w:cs="Arial"/>
              </w:rPr>
            </w:pPr>
          </w:p>
        </w:tc>
        <w:tc>
          <w:tcPr>
            <w:tcW w:w="289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E37AAE" w14:textId="77777777" w:rsidR="007D2F8D" w:rsidRPr="00334546" w:rsidRDefault="007D2F8D" w:rsidP="00AB6976">
            <w:pPr>
              <w:jc w:val="center"/>
              <w:rPr>
                <w:rFonts w:ascii="Arial" w:hAnsi="Arial" w:cs="Arial"/>
                <w:b/>
              </w:rPr>
            </w:pPr>
            <w:r w:rsidRPr="00334546">
              <w:rPr>
                <w:rFonts w:ascii="Arial" w:hAnsi="Arial" w:cs="Arial"/>
                <w:b/>
              </w:rPr>
              <w:t>My Growth Areas</w:t>
            </w:r>
          </w:p>
        </w:tc>
        <w:tc>
          <w:tcPr>
            <w:tcW w:w="2439" w:type="dxa"/>
            <w:shd w:val="clear" w:color="auto" w:fill="D9D9D9" w:themeFill="background1" w:themeFillShade="D9"/>
            <w:vAlign w:val="center"/>
          </w:tcPr>
          <w:p w14:paraId="1BE65B00" w14:textId="77777777" w:rsidR="007D2F8D" w:rsidRPr="00334546" w:rsidRDefault="007D2F8D" w:rsidP="00AB6976">
            <w:pPr>
              <w:jc w:val="center"/>
              <w:rPr>
                <w:rFonts w:ascii="Arial" w:hAnsi="Arial" w:cs="Arial"/>
                <w:b/>
              </w:rPr>
            </w:pPr>
            <w:r w:rsidRPr="00334546">
              <w:rPr>
                <w:rFonts w:ascii="Arial" w:hAnsi="Arial" w:cs="Arial"/>
                <w:b/>
              </w:rPr>
              <w:t>Description of Competence</w:t>
            </w:r>
          </w:p>
        </w:tc>
        <w:tc>
          <w:tcPr>
            <w:tcW w:w="3470" w:type="dxa"/>
            <w:shd w:val="clear" w:color="auto" w:fill="D9D9D9" w:themeFill="background1" w:themeFillShade="D9"/>
            <w:vAlign w:val="center"/>
          </w:tcPr>
          <w:p w14:paraId="6F3DD727" w14:textId="77777777" w:rsidR="007D2F8D" w:rsidRPr="00334546" w:rsidRDefault="007D2F8D" w:rsidP="00AB6976">
            <w:pPr>
              <w:jc w:val="center"/>
              <w:rPr>
                <w:rFonts w:ascii="Arial" w:hAnsi="Arial" w:cs="Arial"/>
                <w:b/>
              </w:rPr>
            </w:pPr>
            <w:r w:rsidRPr="00334546">
              <w:rPr>
                <w:rFonts w:ascii="Arial" w:hAnsi="Arial" w:cs="Arial"/>
                <w:b/>
              </w:rPr>
              <w:t>My Strengths</w:t>
            </w:r>
          </w:p>
        </w:tc>
      </w:tr>
      <w:tr w:rsidR="007D2F8D" w:rsidRPr="00334546" w14:paraId="37E0FF87" w14:textId="77777777" w:rsidTr="0080547D">
        <w:trPr>
          <w:cantSplit/>
          <w:trHeight w:val="2892"/>
        </w:trPr>
        <w:tc>
          <w:tcPr>
            <w:tcW w:w="2080" w:type="dxa"/>
            <w:tcBorders>
              <w:top w:val="single" w:sz="4" w:space="0" w:color="auto"/>
            </w:tcBorders>
            <w:textDirection w:val="btLr"/>
            <w:vAlign w:val="center"/>
          </w:tcPr>
          <w:p w14:paraId="24D67AA3" w14:textId="77777777" w:rsidR="007D2F8D" w:rsidRPr="00334546" w:rsidRDefault="007D2F8D" w:rsidP="00AB6976">
            <w:pPr>
              <w:ind w:left="113" w:right="113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Self Determination</w:t>
            </w:r>
          </w:p>
        </w:tc>
        <w:tc>
          <w:tcPr>
            <w:tcW w:w="2897" w:type="dxa"/>
          </w:tcPr>
          <w:p w14:paraId="532B8FB0" w14:textId="4F66C392" w:rsidR="007D2F8D" w:rsidRPr="00334546" w:rsidRDefault="007D2F8D" w:rsidP="00AB6976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vAlign w:val="center"/>
          </w:tcPr>
          <w:p w14:paraId="49342FEC" w14:textId="77777777" w:rsidR="007D2F8D" w:rsidRPr="00EE49BF" w:rsidRDefault="69212040" w:rsidP="69212040">
            <w:pPr>
              <w:rPr>
                <w:rFonts w:ascii="Arial" w:hAnsi="Arial" w:cs="Arial"/>
                <w:sz w:val="20"/>
                <w:szCs w:val="20"/>
              </w:rPr>
            </w:pPr>
            <w:r w:rsidRPr="69212040">
              <w:rPr>
                <w:rFonts w:ascii="Arial" w:hAnsi="Arial" w:cs="Arial"/>
                <w:sz w:val="20"/>
                <w:szCs w:val="20"/>
              </w:rPr>
              <w:t>Values self, own ideas, and own accomplishments; can identify when support is needed and seek that help; can find purpose and motivation and act upon it; can advocate for themselves</w:t>
            </w:r>
          </w:p>
        </w:tc>
        <w:tc>
          <w:tcPr>
            <w:tcW w:w="3470" w:type="dxa"/>
          </w:tcPr>
          <w:p w14:paraId="721F5A88" w14:textId="7BD81E91" w:rsidR="007D2F8D" w:rsidRPr="00334546" w:rsidRDefault="007D2F8D" w:rsidP="00AB6976">
            <w:pPr>
              <w:rPr>
                <w:rFonts w:ascii="Arial" w:hAnsi="Arial" w:cs="Arial"/>
              </w:rPr>
            </w:pPr>
          </w:p>
        </w:tc>
      </w:tr>
      <w:tr w:rsidR="007D2F8D" w:rsidRPr="00334546" w14:paraId="0EBC78DF" w14:textId="77777777" w:rsidTr="0080547D">
        <w:trPr>
          <w:cantSplit/>
          <w:trHeight w:val="4150"/>
        </w:trPr>
        <w:tc>
          <w:tcPr>
            <w:tcW w:w="2080" w:type="dxa"/>
            <w:textDirection w:val="btLr"/>
            <w:vAlign w:val="center"/>
          </w:tcPr>
          <w:p w14:paraId="4DB7BC14" w14:textId="77777777" w:rsidR="007D2F8D" w:rsidRPr="00334546" w:rsidRDefault="007D2F8D" w:rsidP="00AB6976">
            <w:pPr>
              <w:ind w:left="113" w:right="113"/>
              <w:jc w:val="center"/>
              <w:rPr>
                <w:rFonts w:ascii="Arial" w:hAnsi="Arial" w:cs="Arial"/>
                <w:b/>
                <w:sz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</w:rPr>
              <w:t>Self Regulation</w:t>
            </w:r>
            <w:proofErr w:type="spellEnd"/>
          </w:p>
        </w:tc>
        <w:tc>
          <w:tcPr>
            <w:tcW w:w="2897" w:type="dxa"/>
          </w:tcPr>
          <w:p w14:paraId="1CB72389" w14:textId="62EE6C60" w:rsidR="007D2F8D" w:rsidRPr="00334546" w:rsidRDefault="007D2F8D" w:rsidP="00AB6976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vAlign w:val="center"/>
          </w:tcPr>
          <w:p w14:paraId="38DAF132" w14:textId="77777777" w:rsidR="007D2F8D" w:rsidRPr="00EE49BF" w:rsidRDefault="69212040" w:rsidP="69212040">
            <w:pPr>
              <w:rPr>
                <w:rFonts w:ascii="Arial" w:hAnsi="Arial" w:cs="Arial"/>
                <w:sz w:val="20"/>
                <w:szCs w:val="20"/>
              </w:rPr>
            </w:pPr>
            <w:r w:rsidRPr="69212040">
              <w:rPr>
                <w:rFonts w:ascii="Arial" w:hAnsi="Arial" w:cs="Arial"/>
                <w:sz w:val="20"/>
                <w:szCs w:val="20"/>
              </w:rPr>
              <w:t>Takes responsibility for own choices and actions; understands, monitors and regulates own emotions; sets goals and works towards them; understands that learning and growth involve time and patience; can persevere in a difficult situation; understands how own actions affect self and others.</w:t>
            </w:r>
          </w:p>
        </w:tc>
        <w:tc>
          <w:tcPr>
            <w:tcW w:w="3470" w:type="dxa"/>
          </w:tcPr>
          <w:p w14:paraId="4263EE5F" w14:textId="48C1A517" w:rsidR="007D2F8D" w:rsidRPr="00334546" w:rsidRDefault="007D2F8D" w:rsidP="00AB6976">
            <w:pPr>
              <w:rPr>
                <w:rFonts w:ascii="Arial" w:hAnsi="Arial" w:cs="Arial"/>
              </w:rPr>
            </w:pPr>
          </w:p>
        </w:tc>
      </w:tr>
      <w:tr w:rsidR="007D2F8D" w:rsidRPr="00334546" w14:paraId="1E92728B" w14:textId="77777777" w:rsidTr="0080547D">
        <w:trPr>
          <w:cantSplit/>
          <w:trHeight w:val="5221"/>
        </w:trPr>
        <w:tc>
          <w:tcPr>
            <w:tcW w:w="2080" w:type="dxa"/>
            <w:textDirection w:val="btLr"/>
            <w:vAlign w:val="center"/>
          </w:tcPr>
          <w:p w14:paraId="6F75CBFD" w14:textId="77777777" w:rsidR="007D2F8D" w:rsidRPr="00334546" w:rsidRDefault="007D2F8D" w:rsidP="00AB6976">
            <w:pPr>
              <w:ind w:left="113" w:right="113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Well Being</w:t>
            </w:r>
          </w:p>
        </w:tc>
        <w:tc>
          <w:tcPr>
            <w:tcW w:w="2897" w:type="dxa"/>
          </w:tcPr>
          <w:p w14:paraId="151FA5F8" w14:textId="38FC71BC" w:rsidR="007D2F8D" w:rsidRPr="00334546" w:rsidRDefault="007D2F8D" w:rsidP="00AB6976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vAlign w:val="center"/>
          </w:tcPr>
          <w:p w14:paraId="7A2ED4B6" w14:textId="77777777" w:rsidR="007D2F8D" w:rsidRPr="00EE49BF" w:rsidRDefault="69212040" w:rsidP="69212040">
            <w:pPr>
              <w:rPr>
                <w:rFonts w:ascii="Arial" w:hAnsi="Arial" w:cs="Arial"/>
                <w:sz w:val="20"/>
                <w:szCs w:val="20"/>
              </w:rPr>
            </w:pPr>
            <w:r w:rsidRPr="69212040">
              <w:rPr>
                <w:rFonts w:ascii="Arial" w:hAnsi="Arial" w:cs="Arial"/>
                <w:sz w:val="20"/>
                <w:szCs w:val="20"/>
              </w:rPr>
              <w:t>Recognizes how own decisions impact mental, physical, social, cognitive, &amp; spiritual well-being; takes increasing responsibility in care for self; makes choices to be physically active, healthy, manage stress, and acknowledge a sense of well-being; make choices that contribute to on-line safety, and safety in the community; developing strategies to find peace in challenging situations; recognizes the importance of positive feelings</w:t>
            </w:r>
          </w:p>
        </w:tc>
        <w:tc>
          <w:tcPr>
            <w:tcW w:w="3470" w:type="dxa"/>
          </w:tcPr>
          <w:p w14:paraId="71A33E1A" w14:textId="677B8658" w:rsidR="007D2F8D" w:rsidRPr="00334546" w:rsidRDefault="007D2F8D" w:rsidP="00AB6976">
            <w:pPr>
              <w:rPr>
                <w:rFonts w:ascii="Arial" w:hAnsi="Arial" w:cs="Arial"/>
              </w:rPr>
            </w:pPr>
          </w:p>
        </w:tc>
      </w:tr>
    </w:tbl>
    <w:p w14:paraId="73410527" w14:textId="77777777" w:rsidR="007D2F8D" w:rsidRPr="001C58B7" w:rsidRDefault="007D2F8D" w:rsidP="007D2F8D">
      <w:pPr>
        <w:spacing w:line="240" w:lineRule="auto"/>
        <w:rPr>
          <w:sz w:val="14"/>
        </w:rPr>
      </w:pPr>
    </w:p>
    <w:p w14:paraId="206F8E06" w14:textId="7E103499" w:rsidR="007D2F8D" w:rsidRDefault="745807D5" w:rsidP="007D2F8D">
      <w:r w:rsidRPr="745807D5">
        <w:rPr>
          <w:rFonts w:ascii="Arial" w:hAnsi="Arial" w:cs="Arial"/>
        </w:rPr>
        <w:t xml:space="preserve">Now you can use what you have reflected upon here to write your competency reflection as an </w:t>
      </w:r>
      <w:proofErr w:type="spellStart"/>
      <w:r w:rsidRPr="745807D5">
        <w:rPr>
          <w:rFonts w:ascii="Arial" w:hAnsi="Arial" w:cs="Arial"/>
        </w:rPr>
        <w:t>Edu</w:t>
      </w:r>
      <w:r w:rsidR="0080547D">
        <w:rPr>
          <w:rFonts w:ascii="Arial" w:hAnsi="Arial" w:cs="Arial"/>
        </w:rPr>
        <w:t>b</w:t>
      </w:r>
      <w:r w:rsidRPr="745807D5">
        <w:rPr>
          <w:rFonts w:ascii="Arial" w:hAnsi="Arial" w:cs="Arial"/>
        </w:rPr>
        <w:t>log</w:t>
      </w:r>
      <w:proofErr w:type="spellEnd"/>
      <w:r w:rsidRPr="745807D5">
        <w:rPr>
          <w:rFonts w:ascii="Arial" w:hAnsi="Arial" w:cs="Arial"/>
        </w:rPr>
        <w:t xml:space="preserve"> post: Go to your </w:t>
      </w:r>
      <w:proofErr w:type="spellStart"/>
      <w:r w:rsidRPr="745807D5">
        <w:rPr>
          <w:rFonts w:ascii="Arial" w:hAnsi="Arial" w:cs="Arial"/>
        </w:rPr>
        <w:t>Edublog</w:t>
      </w:r>
      <w:proofErr w:type="spellEnd"/>
      <w:r w:rsidRPr="745807D5">
        <w:rPr>
          <w:rFonts w:ascii="Arial" w:hAnsi="Arial" w:cs="Arial"/>
        </w:rPr>
        <w:t>, open the Core Competencies tab, start a new post using the Self-Assessment template.</w:t>
      </w:r>
    </w:p>
    <w:p w14:paraId="72A84289" w14:textId="77777777" w:rsidR="007D2F8D" w:rsidRDefault="007D2F8D" w:rsidP="007D2F8D">
      <w:pPr>
        <w:rPr>
          <w:sz w:val="16"/>
        </w:rPr>
      </w:pPr>
      <w:r w:rsidRPr="00C815B2">
        <w:rPr>
          <w:sz w:val="16"/>
        </w:rPr>
        <w:t>Adapted from:</w:t>
      </w:r>
      <w:r w:rsidRPr="00C815B2">
        <w:rPr>
          <w:sz w:val="16"/>
        </w:rPr>
        <w:br/>
        <w:t xml:space="preserve">BC Ministry of Education (2019) Personal Awareness &amp; Responsibility. Retrieved from </w:t>
      </w:r>
      <w:hyperlink r:id="rId6" w:history="1">
        <w:r w:rsidRPr="00193F6D">
          <w:rPr>
            <w:rStyle w:val="Hyperlink"/>
            <w:sz w:val="16"/>
          </w:rPr>
          <w:t>https://curriculum.gov.bc.ca/competencies/personal-awareness-responsibility</w:t>
        </w:r>
      </w:hyperlink>
    </w:p>
    <w:p w14:paraId="3C0D711D" w14:textId="77777777" w:rsidR="00531F24" w:rsidRDefault="00531F24"/>
    <w:sectPr w:rsidR="00531F24" w:rsidSect="00894346">
      <w:headerReference w:type="default" r:id="rId7"/>
      <w:footerReference w:type="default" r:id="rId8"/>
      <w:pgSz w:w="12240" w:h="20160" w:code="5"/>
      <w:pgMar w:top="709" w:right="616" w:bottom="709" w:left="56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96A03E" w14:textId="77777777" w:rsidR="00BB1821" w:rsidRDefault="00BB1821" w:rsidP="0080547D">
      <w:pPr>
        <w:spacing w:after="0" w:line="240" w:lineRule="auto"/>
      </w:pPr>
      <w:r>
        <w:separator/>
      </w:r>
    </w:p>
  </w:endnote>
  <w:endnote w:type="continuationSeparator" w:id="0">
    <w:p w14:paraId="1528A430" w14:textId="77777777" w:rsidR="00BB1821" w:rsidRDefault="00BB1821" w:rsidP="00805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C4319" w14:textId="41C57D24" w:rsidR="0080547D" w:rsidRDefault="0080547D" w:rsidP="0080547D">
    <w:pPr>
      <w:pStyle w:val="Footer"/>
      <w:jc w:val="right"/>
    </w:pPr>
    <w:r>
      <w:rPr>
        <w:rFonts w:cstheme="minorHAnsi"/>
      </w:rPr>
      <w:t>©</w:t>
    </w:r>
    <w:r>
      <w:t xml:space="preserve"> Riverside Secondary School</w:t>
    </w:r>
  </w:p>
  <w:p w14:paraId="4741289A" w14:textId="77777777" w:rsidR="0080547D" w:rsidRDefault="008054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02079" w14:textId="77777777" w:rsidR="00BB1821" w:rsidRDefault="00BB1821" w:rsidP="0080547D">
      <w:pPr>
        <w:spacing w:after="0" w:line="240" w:lineRule="auto"/>
      </w:pPr>
      <w:r>
        <w:separator/>
      </w:r>
    </w:p>
  </w:footnote>
  <w:footnote w:type="continuationSeparator" w:id="0">
    <w:p w14:paraId="71680E0D" w14:textId="77777777" w:rsidR="00BB1821" w:rsidRDefault="00BB1821" w:rsidP="008054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30266" w14:textId="76A99F14" w:rsidR="0080547D" w:rsidRDefault="0080547D" w:rsidP="0080547D">
    <w:pPr>
      <w:pStyle w:val="Header"/>
      <w:jc w:val="right"/>
    </w:pPr>
    <w:r w:rsidRPr="0080547D">
      <w:drawing>
        <wp:inline distT="0" distB="0" distL="0" distR="0" wp14:anchorId="6448C816" wp14:editId="16FBCBF9">
          <wp:extent cx="968400" cy="741600"/>
          <wp:effectExtent l="0" t="0" r="3175" b="1905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8400" cy="74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F8D"/>
    <w:rsid w:val="000D42B5"/>
    <w:rsid w:val="001D390E"/>
    <w:rsid w:val="00531F24"/>
    <w:rsid w:val="007D2F8D"/>
    <w:rsid w:val="0080547D"/>
    <w:rsid w:val="00894346"/>
    <w:rsid w:val="00BB1821"/>
    <w:rsid w:val="00F231F4"/>
    <w:rsid w:val="69212040"/>
    <w:rsid w:val="74580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EF0550"/>
  <w15:chartTrackingRefBased/>
  <w15:docId w15:val="{1FB96926-1DB5-46BE-A215-C1658A017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F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2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D2F8D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7D2F8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05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47D"/>
  </w:style>
  <w:style w:type="paragraph" w:styleId="Footer">
    <w:name w:val="footer"/>
    <w:basedOn w:val="Normal"/>
    <w:link w:val="FooterChar"/>
    <w:uiPriority w:val="99"/>
    <w:unhideWhenUsed/>
    <w:rsid w:val="00805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547D"/>
  </w:style>
  <w:style w:type="paragraph" w:styleId="BalloonText">
    <w:name w:val="Balloon Text"/>
    <w:basedOn w:val="Normal"/>
    <w:link w:val="BalloonTextChar"/>
    <w:uiPriority w:val="99"/>
    <w:semiHidden/>
    <w:unhideWhenUsed/>
    <w:rsid w:val="008054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4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urriculum.gov.bc.ca/competencies/personal-awareness-responsibility" TargetMode="Externa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D2B499DBE00140906059A9F1C87956" ma:contentTypeVersion="1" ma:contentTypeDescription="Create a new document." ma:contentTypeScope="" ma:versionID="9dfc592760f58587ff169a374ddc76d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1F82790-E343-4BBC-A527-838A7907669D}"/>
</file>

<file path=customXml/itemProps2.xml><?xml version="1.0" encoding="utf-8"?>
<ds:datastoreItem xmlns:ds="http://schemas.openxmlformats.org/officeDocument/2006/customXml" ds:itemID="{BC2E7F50-D356-4E86-97E1-4983CB8703C8}"/>
</file>

<file path=customXml/itemProps3.xml><?xml version="1.0" encoding="utf-8"?>
<ds:datastoreItem xmlns:ds="http://schemas.openxmlformats.org/officeDocument/2006/customXml" ds:itemID="{83A93E7C-0EF4-4393-A4BD-CB8E195871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Coquitlam</Company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Yorke, Brenda</dc:creator>
  <cp:keywords/>
  <dc:description/>
  <cp:lastModifiedBy>Gee, Bryan</cp:lastModifiedBy>
  <cp:revision>3</cp:revision>
  <dcterms:created xsi:type="dcterms:W3CDTF">2019-05-07T20:58:00Z</dcterms:created>
  <dcterms:modified xsi:type="dcterms:W3CDTF">2019-05-07T20:59:00Z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0x0101001AD2B499DBE00140906059A9F1C87956</vt:lpwstr>
  </property>
</Properties>
</file>