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AA90" w14:textId="52C0DE9B" w:rsidR="007462DB" w:rsidRDefault="007462DB" w:rsidP="007462DB">
      <w:pPr>
        <w:pStyle w:val="Title"/>
        <w:jc w:val="center"/>
        <w:rPr>
          <w:rFonts w:ascii="Monotype Corsiva" w:hAnsi="Monotype Corsiva"/>
          <w:sz w:val="72"/>
          <w:szCs w:val="56"/>
        </w:rPr>
      </w:pPr>
      <w:r>
        <w:rPr>
          <w:rFonts w:ascii="Monotype Corsiva" w:hAnsi="Monotype Corsiva"/>
          <w:noProof/>
          <w:sz w:val="72"/>
          <w:szCs w:val="56"/>
          <w:lang w:eastAsia="en-CA"/>
        </w:rPr>
        <w:t>Theory of Knowledge 12 Syllabus</w:t>
      </w:r>
    </w:p>
    <w:p w14:paraId="78C65071" w14:textId="77777777" w:rsidR="007462DB" w:rsidRDefault="007462DB" w:rsidP="007462DB">
      <w:pPr>
        <w:tabs>
          <w:tab w:val="right" w:pos="9923"/>
        </w:tabs>
        <w:rPr>
          <w:b/>
        </w:rPr>
      </w:pPr>
      <w:r>
        <w:t>Port Moody Secondary</w:t>
      </w:r>
      <w:r>
        <w:rPr>
          <w:b/>
        </w:rPr>
        <w:tab/>
        <w:t>Mr. Roberts</w:t>
      </w:r>
    </w:p>
    <w:p w14:paraId="6B09023F" w14:textId="77777777" w:rsidR="007462DB" w:rsidRDefault="007462DB" w:rsidP="007462DB">
      <w:pPr>
        <w:tabs>
          <w:tab w:val="right" w:pos="9923"/>
        </w:tabs>
        <w:rPr>
          <w:b/>
        </w:rPr>
      </w:pPr>
      <w:r>
        <w:t>300 Albert Street</w:t>
      </w:r>
      <w:r>
        <w:tab/>
      </w:r>
      <w:r>
        <w:rPr>
          <w:b/>
        </w:rPr>
        <w:t>Room 317</w:t>
      </w:r>
    </w:p>
    <w:p w14:paraId="53A82D30" w14:textId="45D15A63" w:rsidR="007462DB" w:rsidRDefault="007462DB" w:rsidP="007462DB">
      <w:pPr>
        <w:tabs>
          <w:tab w:val="right" w:pos="9923"/>
        </w:tabs>
        <w:rPr>
          <w:b/>
        </w:rPr>
      </w:pPr>
      <w:r>
        <w:t>Port Moody, B.C., V3H 2M5</w:t>
      </w:r>
      <w:r>
        <w:rPr>
          <w:b/>
        </w:rPr>
        <w:tab/>
        <w:t>Office: English Office South</w:t>
      </w:r>
    </w:p>
    <w:p w14:paraId="75DA5F7A" w14:textId="7470370A" w:rsidR="007462DB" w:rsidRPr="007462DB" w:rsidRDefault="007462DB" w:rsidP="007462DB">
      <w:pPr>
        <w:tabs>
          <w:tab w:val="right" w:pos="9923"/>
        </w:tabs>
        <w:rPr>
          <w:rStyle w:val="Hyperlink"/>
          <w:lang w:val="fr-FR"/>
        </w:rPr>
      </w:pPr>
      <w:r w:rsidRPr="007462DB">
        <w:rPr>
          <w:u w:val="single"/>
          <w:lang w:val="fr-FR"/>
        </w:rPr>
        <w:t>(604) 939-6656</w:t>
      </w:r>
      <w:r w:rsidRPr="007462DB">
        <w:rPr>
          <w:b/>
          <w:u w:val="single"/>
          <w:lang w:val="fr-FR"/>
        </w:rPr>
        <w:tab/>
      </w:r>
      <w:proofErr w:type="gramStart"/>
      <w:r w:rsidRPr="007462DB">
        <w:rPr>
          <w:b/>
          <w:u w:val="single"/>
          <w:lang w:val="fr-FR"/>
        </w:rPr>
        <w:t>Email:</w:t>
      </w:r>
      <w:proofErr w:type="gramEnd"/>
      <w:r w:rsidRPr="007462DB">
        <w:rPr>
          <w:b/>
          <w:u w:val="single"/>
          <w:lang w:val="fr-FR"/>
        </w:rPr>
        <w:t xml:space="preserve"> eroberts@sd43.bc.ca</w:t>
      </w:r>
    </w:p>
    <w:p w14:paraId="0AFADBA9" w14:textId="08E39665" w:rsidR="000400FF" w:rsidRPr="007462DB" w:rsidRDefault="000400FF" w:rsidP="000400FF">
      <w:pPr>
        <w:rPr>
          <w:b/>
          <w:sz w:val="28"/>
          <w:szCs w:val="28"/>
          <w:u w:val="single"/>
          <w:lang w:val="fr-FR"/>
        </w:rPr>
      </w:pPr>
    </w:p>
    <w:p w14:paraId="57C33870" w14:textId="1E0D6614" w:rsidR="000400FF" w:rsidRPr="00B74FF3" w:rsidRDefault="007462DB" w:rsidP="000400FF">
      <w:pPr>
        <w:rPr>
          <w:rFonts w:cs="Times New Roman"/>
          <w:b/>
          <w:sz w:val="28"/>
          <w:szCs w:val="28"/>
        </w:rPr>
      </w:pPr>
      <w:r w:rsidRPr="00B74FF3">
        <w:rPr>
          <w:noProof/>
          <w:sz w:val="28"/>
          <w:szCs w:val="28"/>
          <w:lang w:eastAsia="en-CA"/>
        </w:rPr>
        <w:drawing>
          <wp:anchor distT="0" distB="0" distL="114300" distR="114300" simplePos="0" relativeHeight="251660288" behindDoc="0" locked="0" layoutInCell="1" allowOverlap="1" wp14:anchorId="26EA0AD1" wp14:editId="3DD09EC4">
            <wp:simplePos x="0" y="0"/>
            <wp:positionH relativeFrom="margin">
              <wp:posOffset>-220980</wp:posOffset>
            </wp:positionH>
            <wp:positionV relativeFrom="margin">
              <wp:posOffset>1873250</wp:posOffset>
            </wp:positionV>
            <wp:extent cx="1318260" cy="1318260"/>
            <wp:effectExtent l="0" t="0" r="0" b="0"/>
            <wp:wrapSquare wrapText="bothSides"/>
            <wp:docPr id="4" name="Picture 4" descr="cid:image001.png@01CDCCA8.5705C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CCA8.5705C3A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0FF" w:rsidRPr="00B74FF3">
        <w:rPr>
          <w:b/>
          <w:sz w:val="28"/>
          <w:szCs w:val="28"/>
        </w:rPr>
        <w:t xml:space="preserve">The International Baccalaureate program is designed for students who are mature and highly motivated.  </w:t>
      </w:r>
      <w:r w:rsidR="000400FF" w:rsidRPr="00B74FF3">
        <w:rPr>
          <w:rFonts w:cs="Times New Roman"/>
          <w:b/>
          <w:sz w:val="28"/>
          <w:szCs w:val="28"/>
        </w:rPr>
        <w:t xml:space="preserve">Theory of knowledge is an interdisciplinary course that encourages students to think about what they know and how they know it.  Students must be prepared to challenge their personal beliefs daily through discussions, writing, and presentations.  The overall goal of Theory of Knowledge is to shape students into open-minded, critical thinkers </w:t>
      </w:r>
      <w:r w:rsidR="00D10038">
        <w:rPr>
          <w:rFonts w:cs="Times New Roman"/>
          <w:b/>
          <w:sz w:val="28"/>
          <w:szCs w:val="28"/>
        </w:rPr>
        <w:t>who are</w:t>
      </w:r>
      <w:r w:rsidR="000400FF" w:rsidRPr="00B74FF3">
        <w:rPr>
          <w:rFonts w:cs="Times New Roman"/>
          <w:b/>
          <w:sz w:val="28"/>
          <w:szCs w:val="28"/>
        </w:rPr>
        <w:t xml:space="preserve"> open to challenging their own views as well as others.</w:t>
      </w:r>
    </w:p>
    <w:p w14:paraId="7758FC79" w14:textId="77777777" w:rsidR="000400FF" w:rsidRPr="000400FF" w:rsidRDefault="000400FF" w:rsidP="000400FF">
      <w:pPr>
        <w:rPr>
          <w:b/>
          <w:u w:val="single"/>
        </w:rPr>
      </w:pPr>
    </w:p>
    <w:p w14:paraId="457B07A8" w14:textId="77777777" w:rsidR="000400FF" w:rsidRPr="007E6CCF" w:rsidRDefault="000400FF" w:rsidP="000400FF">
      <w:pPr>
        <w:pStyle w:val="Title"/>
        <w:rPr>
          <w:sz w:val="32"/>
          <w:szCs w:val="32"/>
        </w:rPr>
      </w:pPr>
      <w:r w:rsidRPr="007E6CCF">
        <w:rPr>
          <w:sz w:val="32"/>
          <w:szCs w:val="32"/>
        </w:rPr>
        <w:t>What am I going to learn?</w:t>
      </w:r>
    </w:p>
    <w:p w14:paraId="1BE1934C" w14:textId="31C52301" w:rsidR="000400FF" w:rsidRPr="00D10038" w:rsidRDefault="000400FF" w:rsidP="000400FF">
      <w:pPr>
        <w:autoSpaceDE w:val="0"/>
        <w:autoSpaceDN w:val="0"/>
        <w:adjustRightInd w:val="0"/>
        <w:rPr>
          <w:rFonts w:cs="Times New Roman"/>
        </w:rPr>
      </w:pPr>
      <w:r w:rsidRPr="00D10038">
        <w:rPr>
          <w:rFonts w:cs="Times New Roman"/>
        </w:rPr>
        <w:t xml:space="preserve">The overall aim of TOK is to encourage students to formulate answers to the question “how do </w:t>
      </w:r>
      <w:r w:rsidR="004557BD" w:rsidRPr="00D10038">
        <w:rPr>
          <w:rFonts w:cs="Times New Roman"/>
        </w:rPr>
        <w:t>we</w:t>
      </w:r>
      <w:r w:rsidRPr="00D10038">
        <w:rPr>
          <w:rFonts w:cs="Times New Roman"/>
        </w:rPr>
        <w:t xml:space="preserve"> know?” in a variety of contexts, and to see the value of that question. </w:t>
      </w:r>
      <w:r w:rsidR="004557BD" w:rsidRPr="00D10038">
        <w:rPr>
          <w:rFonts w:cs="Times New Roman"/>
        </w:rPr>
        <w:t>TOK takes an inter-disciplinary approach to the questions of knowledge and knowing</w:t>
      </w:r>
      <w:r w:rsidRPr="00D10038">
        <w:rPr>
          <w:rFonts w:cs="Times New Roman"/>
        </w:rPr>
        <w:t>.</w:t>
      </w:r>
    </w:p>
    <w:p w14:paraId="37DC873A" w14:textId="60E98BE2" w:rsidR="000400FF" w:rsidRPr="00D10038" w:rsidRDefault="000400FF" w:rsidP="000400FF">
      <w:pPr>
        <w:autoSpaceDE w:val="0"/>
        <w:autoSpaceDN w:val="0"/>
        <w:adjustRightInd w:val="0"/>
        <w:rPr>
          <w:rFonts w:cs="Times New Roman"/>
        </w:rPr>
      </w:pPr>
      <w:r w:rsidRPr="00D10038">
        <w:rPr>
          <w:rFonts w:cs="Times New Roman"/>
        </w:rPr>
        <w:t xml:space="preserve">Specifically, the </w:t>
      </w:r>
      <w:r w:rsidRPr="00D10038">
        <w:rPr>
          <w:rFonts w:cs="Times New Roman"/>
          <w:b/>
        </w:rPr>
        <w:t>aims</w:t>
      </w:r>
      <w:r w:rsidRPr="00D10038">
        <w:rPr>
          <w:rFonts w:cs="Times New Roman"/>
        </w:rPr>
        <w:t xml:space="preserve"> of the TOK course are</w:t>
      </w:r>
      <w:r w:rsidR="004557BD" w:rsidRPr="00D10038">
        <w:rPr>
          <w:rFonts w:cs="Times New Roman"/>
        </w:rPr>
        <w:t>:</w:t>
      </w:r>
    </w:p>
    <w:p w14:paraId="4AC4B9F5" w14:textId="4E682968" w:rsidR="000400FF" w:rsidRPr="00D10038" w:rsidRDefault="004557BD" w:rsidP="000400FF">
      <w:pPr>
        <w:pStyle w:val="ListParagraph"/>
        <w:numPr>
          <w:ilvl w:val="0"/>
          <w:numId w:val="5"/>
        </w:numPr>
        <w:rPr>
          <w:rFonts w:cs="Times New Roman"/>
        </w:rPr>
      </w:pPr>
      <w:r w:rsidRPr="00D10038">
        <w:rPr>
          <w:rFonts w:cs="Times New Roman"/>
        </w:rPr>
        <w:t>To encourage students to reflect on the central question, “How do we know that?”, and to recognize the value of asking that question</w:t>
      </w:r>
      <w:r w:rsidR="000400FF" w:rsidRPr="00D10038">
        <w:rPr>
          <w:rFonts w:cs="Times New Roman"/>
        </w:rPr>
        <w:t>.</w:t>
      </w:r>
    </w:p>
    <w:p w14:paraId="0D096B67" w14:textId="60B7994C" w:rsidR="004557BD" w:rsidRPr="00D10038" w:rsidRDefault="004557BD" w:rsidP="000400FF">
      <w:pPr>
        <w:pStyle w:val="ListParagraph"/>
        <w:numPr>
          <w:ilvl w:val="0"/>
          <w:numId w:val="5"/>
        </w:numPr>
        <w:rPr>
          <w:rFonts w:cs="Times New Roman"/>
        </w:rPr>
      </w:pPr>
      <w:r w:rsidRPr="00D10038">
        <w:rPr>
          <w:rFonts w:cs="Times New Roman"/>
        </w:rPr>
        <w:t xml:space="preserve">To expose students to ambiguity, </w:t>
      </w:r>
      <w:proofErr w:type="gramStart"/>
      <w:r w:rsidRPr="00D10038">
        <w:rPr>
          <w:rFonts w:cs="Times New Roman"/>
        </w:rPr>
        <w:t>uncertainty</w:t>
      </w:r>
      <w:proofErr w:type="gramEnd"/>
      <w:r w:rsidRPr="00D10038">
        <w:rPr>
          <w:rFonts w:cs="Times New Roman"/>
        </w:rPr>
        <w:t xml:space="preserve"> and questions with multiple possible answers.</w:t>
      </w:r>
    </w:p>
    <w:p w14:paraId="7E80E181" w14:textId="23315F51" w:rsidR="004557BD" w:rsidRPr="00D10038" w:rsidRDefault="004557BD" w:rsidP="000400FF">
      <w:pPr>
        <w:pStyle w:val="ListParagraph"/>
        <w:numPr>
          <w:ilvl w:val="0"/>
          <w:numId w:val="5"/>
        </w:numPr>
        <w:rPr>
          <w:rFonts w:cs="Times New Roman"/>
        </w:rPr>
      </w:pPr>
      <w:r w:rsidRPr="00D10038">
        <w:rPr>
          <w:rFonts w:cs="Times New Roman"/>
        </w:rPr>
        <w:t xml:space="preserve">To equip students to effectively navigate and make sense of the </w:t>
      </w:r>
      <w:proofErr w:type="gramStart"/>
      <w:r w:rsidRPr="00D10038">
        <w:rPr>
          <w:rFonts w:cs="Times New Roman"/>
        </w:rPr>
        <w:t>world, and</w:t>
      </w:r>
      <w:proofErr w:type="gramEnd"/>
      <w:r w:rsidRPr="00D10038">
        <w:rPr>
          <w:rFonts w:cs="Times New Roman"/>
        </w:rPr>
        <w:t xml:space="preserve"> help prepare them to encounter novel and complex situations.</w:t>
      </w:r>
    </w:p>
    <w:p w14:paraId="38227AF2" w14:textId="6DD409FD" w:rsidR="004557BD" w:rsidRPr="00D10038" w:rsidRDefault="004557BD" w:rsidP="000400FF">
      <w:pPr>
        <w:pStyle w:val="ListParagraph"/>
        <w:numPr>
          <w:ilvl w:val="0"/>
          <w:numId w:val="5"/>
        </w:numPr>
        <w:rPr>
          <w:rFonts w:cs="Times New Roman"/>
        </w:rPr>
      </w:pPr>
      <w:r w:rsidRPr="00D10038">
        <w:rPr>
          <w:rFonts w:cs="Times New Roman"/>
        </w:rPr>
        <w:t>To encourage students to be more aware of their own perspectives and to reflect critically on their own beliefs and assumptions.</w:t>
      </w:r>
    </w:p>
    <w:p w14:paraId="7A901B07" w14:textId="6B859E79" w:rsidR="004557BD" w:rsidRPr="00D10038" w:rsidRDefault="004557BD" w:rsidP="000400FF">
      <w:pPr>
        <w:pStyle w:val="ListParagraph"/>
        <w:numPr>
          <w:ilvl w:val="0"/>
          <w:numId w:val="5"/>
        </w:numPr>
        <w:rPr>
          <w:rFonts w:cs="Times New Roman"/>
        </w:rPr>
      </w:pPr>
      <w:r w:rsidRPr="00D10038">
        <w:rPr>
          <w:rFonts w:cs="Times New Roman"/>
        </w:rPr>
        <w:t>To engage students with multiple perspectives, foster open mindedness and develop intercultural understanding.</w:t>
      </w:r>
    </w:p>
    <w:p w14:paraId="001D7176" w14:textId="09BF98E6" w:rsidR="004557BD" w:rsidRPr="00D10038" w:rsidRDefault="004557BD" w:rsidP="000400FF">
      <w:pPr>
        <w:pStyle w:val="ListParagraph"/>
        <w:numPr>
          <w:ilvl w:val="0"/>
          <w:numId w:val="5"/>
        </w:numPr>
        <w:rPr>
          <w:rFonts w:cs="Times New Roman"/>
        </w:rPr>
      </w:pPr>
      <w:r w:rsidRPr="00D10038">
        <w:rPr>
          <w:rFonts w:cs="Times New Roman"/>
        </w:rPr>
        <w:t>To encourage students to make connections between academic disciplines by exploring underlying concepts and by identifying similarities and differences in the methods of inquiry used in different areas of knowledge.</w:t>
      </w:r>
    </w:p>
    <w:p w14:paraId="4F20DDC5" w14:textId="0B14E210" w:rsidR="004557BD" w:rsidRPr="00D10038" w:rsidRDefault="004557BD" w:rsidP="000400FF">
      <w:pPr>
        <w:pStyle w:val="ListParagraph"/>
        <w:numPr>
          <w:ilvl w:val="0"/>
          <w:numId w:val="5"/>
        </w:numPr>
        <w:rPr>
          <w:rFonts w:cs="Times New Roman"/>
        </w:rPr>
      </w:pPr>
      <w:r w:rsidRPr="00D10038">
        <w:rPr>
          <w:rFonts w:cs="Times New Roman"/>
        </w:rPr>
        <w:t xml:space="preserve">To prompt students to consider the importance of values, responsibilities and ethical concerns relating to the production, acquisition, </w:t>
      </w:r>
      <w:proofErr w:type="gramStart"/>
      <w:r w:rsidRPr="00D10038">
        <w:rPr>
          <w:rFonts w:cs="Times New Roman"/>
        </w:rPr>
        <w:t>application</w:t>
      </w:r>
      <w:proofErr w:type="gramEnd"/>
      <w:r w:rsidRPr="00D10038">
        <w:rPr>
          <w:rFonts w:cs="Times New Roman"/>
        </w:rPr>
        <w:t xml:space="preserve"> and communication of knowledge.</w:t>
      </w:r>
    </w:p>
    <w:p w14:paraId="5801C21D" w14:textId="046F4ECA" w:rsidR="007E6CCF" w:rsidRDefault="007E6CCF" w:rsidP="00987F78">
      <w:pPr>
        <w:rPr>
          <w:rFonts w:ascii="Times New Roman" w:hAnsi="Times New Roman" w:cs="Times New Roman"/>
          <w:sz w:val="20"/>
          <w:szCs w:val="20"/>
        </w:rPr>
      </w:pPr>
    </w:p>
    <w:p w14:paraId="3D2E577A" w14:textId="35DEB0B9" w:rsidR="00E20E17" w:rsidRDefault="00E20E17" w:rsidP="00987F78">
      <w:pPr>
        <w:rPr>
          <w:rFonts w:ascii="Times New Roman" w:hAnsi="Times New Roman" w:cs="Times New Roman"/>
          <w:sz w:val="20"/>
          <w:szCs w:val="20"/>
        </w:rPr>
      </w:pPr>
    </w:p>
    <w:p w14:paraId="3B2E7509" w14:textId="004CAD38" w:rsidR="00E20E17" w:rsidRDefault="00E20E17" w:rsidP="00987F78">
      <w:pPr>
        <w:rPr>
          <w:rFonts w:ascii="Times New Roman" w:hAnsi="Times New Roman" w:cs="Times New Roman"/>
          <w:sz w:val="20"/>
          <w:szCs w:val="20"/>
        </w:rPr>
      </w:pPr>
    </w:p>
    <w:p w14:paraId="189DF3BF" w14:textId="7E9C94EA" w:rsidR="00E20E17" w:rsidRDefault="00E20E17" w:rsidP="00987F78">
      <w:pPr>
        <w:rPr>
          <w:rFonts w:ascii="Times New Roman" w:hAnsi="Times New Roman" w:cs="Times New Roman"/>
          <w:sz w:val="20"/>
          <w:szCs w:val="20"/>
        </w:rPr>
      </w:pPr>
    </w:p>
    <w:p w14:paraId="5809DBDC" w14:textId="44254D22" w:rsidR="00E20E17" w:rsidRDefault="00E20E17" w:rsidP="00987F78">
      <w:pPr>
        <w:rPr>
          <w:rFonts w:ascii="Times New Roman" w:hAnsi="Times New Roman" w:cs="Times New Roman"/>
          <w:sz w:val="20"/>
          <w:szCs w:val="20"/>
        </w:rPr>
      </w:pPr>
      <w:r w:rsidRPr="00B74FF3">
        <w:rPr>
          <w:b/>
          <w:sz w:val="28"/>
          <w:szCs w:val="28"/>
        </w:rPr>
        <w:t xml:space="preserve">Students are expected to work on their own or </w:t>
      </w:r>
      <w:r>
        <w:rPr>
          <w:b/>
          <w:sz w:val="28"/>
          <w:szCs w:val="28"/>
        </w:rPr>
        <w:t xml:space="preserve">in </w:t>
      </w:r>
      <w:r w:rsidRPr="00B74FF3">
        <w:rPr>
          <w:b/>
          <w:sz w:val="28"/>
          <w:szCs w:val="28"/>
        </w:rPr>
        <w:t>small groups.  Students are expected to listen and share ideas.  Students are expected to think about concepts from a local and global perspective.</w:t>
      </w:r>
    </w:p>
    <w:p w14:paraId="142C9FE9" w14:textId="0EFF6804" w:rsidR="00E20E17" w:rsidRDefault="00E20E17" w:rsidP="00987F78">
      <w:pPr>
        <w:rPr>
          <w:rFonts w:ascii="Times New Roman" w:hAnsi="Times New Roman" w:cs="Times New Roman"/>
          <w:sz w:val="20"/>
          <w:szCs w:val="20"/>
        </w:rPr>
      </w:pPr>
    </w:p>
    <w:p w14:paraId="77462808" w14:textId="597ABF27" w:rsidR="00E20E17" w:rsidRDefault="00E20E17" w:rsidP="00987F78">
      <w:pPr>
        <w:rPr>
          <w:rFonts w:ascii="Times New Roman" w:hAnsi="Times New Roman" w:cs="Times New Roman"/>
          <w:sz w:val="20"/>
          <w:szCs w:val="20"/>
        </w:rPr>
      </w:pPr>
    </w:p>
    <w:p w14:paraId="55042BEF" w14:textId="1C1657D4" w:rsidR="00E20E17" w:rsidRDefault="00E20E17" w:rsidP="00987F78">
      <w:pPr>
        <w:rPr>
          <w:rFonts w:ascii="Times New Roman" w:hAnsi="Times New Roman" w:cs="Times New Roman"/>
          <w:sz w:val="20"/>
          <w:szCs w:val="20"/>
        </w:rPr>
      </w:pPr>
    </w:p>
    <w:p w14:paraId="345202AB" w14:textId="77777777" w:rsidR="00E20E17" w:rsidRDefault="00E20E17" w:rsidP="000400FF">
      <w:pPr>
        <w:rPr>
          <w:rFonts w:eastAsia="Times New Roman" w:cs="Times New Roman"/>
          <w:sz w:val="24"/>
          <w:szCs w:val="24"/>
          <w:lang w:eastAsia="en-CA"/>
        </w:rPr>
      </w:pPr>
    </w:p>
    <w:p w14:paraId="5067B7D4" w14:textId="75567ED3" w:rsidR="000400FF" w:rsidRDefault="000400FF" w:rsidP="00E20E17">
      <w:pPr>
        <w:jc w:val="center"/>
        <w:rPr>
          <w:rFonts w:eastAsia="Times New Roman" w:cs="Times New Roman"/>
          <w:sz w:val="28"/>
          <w:szCs w:val="28"/>
          <w:lang w:eastAsia="en-CA"/>
        </w:rPr>
      </w:pPr>
      <w:r w:rsidRPr="00E20E17">
        <w:rPr>
          <w:rFonts w:eastAsia="Times New Roman" w:cs="Times New Roman"/>
          <w:sz w:val="28"/>
          <w:szCs w:val="28"/>
          <w:lang w:eastAsia="en-CA"/>
        </w:rPr>
        <w:t xml:space="preserve">Course Breakdown </w:t>
      </w:r>
      <w:r w:rsidR="00C853E8" w:rsidRPr="00E20E17">
        <w:rPr>
          <w:rFonts w:eastAsia="Times New Roman" w:cs="Times New Roman"/>
          <w:sz w:val="28"/>
          <w:szCs w:val="28"/>
          <w:lang w:eastAsia="en-CA"/>
        </w:rPr>
        <w:t>for TOK 11</w:t>
      </w:r>
    </w:p>
    <w:p w14:paraId="124C484F" w14:textId="77777777" w:rsidR="00E20E17" w:rsidRPr="00E20E17" w:rsidRDefault="00E20E17" w:rsidP="00E20E17">
      <w:pPr>
        <w:jc w:val="center"/>
        <w:rPr>
          <w:rFonts w:eastAsia="Times New Roman" w:cs="Times New Roman"/>
          <w:sz w:val="28"/>
          <w:szCs w:val="28"/>
          <w:lang w:eastAsia="en-CA"/>
        </w:rPr>
      </w:pPr>
    </w:p>
    <w:tbl>
      <w:tblPr>
        <w:tblStyle w:val="TableGrid"/>
        <w:tblW w:w="0" w:type="auto"/>
        <w:tblLook w:val="04A0" w:firstRow="1" w:lastRow="0" w:firstColumn="1" w:lastColumn="0" w:noHBand="0" w:noVBand="1"/>
      </w:tblPr>
      <w:tblGrid>
        <w:gridCol w:w="2230"/>
        <w:gridCol w:w="4107"/>
        <w:gridCol w:w="3625"/>
      </w:tblGrid>
      <w:tr w:rsidR="000F5444" w:rsidRPr="00F5344E" w14:paraId="33D72264" w14:textId="7D059BE6" w:rsidTr="000F5444">
        <w:tc>
          <w:tcPr>
            <w:tcW w:w="2230" w:type="dxa"/>
          </w:tcPr>
          <w:p w14:paraId="360423BF" w14:textId="77777777" w:rsidR="000F5444" w:rsidRPr="00F5344E" w:rsidRDefault="000F5444" w:rsidP="008B7983">
            <w:pPr>
              <w:rPr>
                <w:rFonts w:eastAsia="Times New Roman" w:cs="Times New Roman"/>
                <w:lang w:eastAsia="en-CA"/>
              </w:rPr>
            </w:pPr>
            <w:r w:rsidRPr="00F5344E">
              <w:rPr>
                <w:rFonts w:eastAsia="Times New Roman" w:cs="Times New Roman"/>
                <w:lang w:eastAsia="en-CA"/>
              </w:rPr>
              <w:t>Theme</w:t>
            </w:r>
          </w:p>
        </w:tc>
        <w:tc>
          <w:tcPr>
            <w:tcW w:w="4107" w:type="dxa"/>
          </w:tcPr>
          <w:p w14:paraId="57DC2729" w14:textId="77777777" w:rsidR="000F5444" w:rsidRPr="00F5344E" w:rsidRDefault="000F5444" w:rsidP="008B7983">
            <w:pPr>
              <w:rPr>
                <w:rFonts w:eastAsia="Times New Roman" w:cs="Times New Roman"/>
                <w:lang w:eastAsia="en-CA"/>
              </w:rPr>
            </w:pPr>
            <w:r w:rsidRPr="00F5344E">
              <w:rPr>
                <w:rFonts w:eastAsia="Times New Roman" w:cs="Times New Roman"/>
                <w:lang w:eastAsia="en-CA"/>
              </w:rPr>
              <w:t>Detail</w:t>
            </w:r>
          </w:p>
        </w:tc>
        <w:tc>
          <w:tcPr>
            <w:tcW w:w="3625" w:type="dxa"/>
          </w:tcPr>
          <w:p w14:paraId="5B3AC482" w14:textId="41C2B576" w:rsidR="000F5444" w:rsidRPr="00F5344E" w:rsidRDefault="000F5444" w:rsidP="008B7983">
            <w:pPr>
              <w:rPr>
                <w:rFonts w:eastAsia="Times New Roman" w:cs="Times New Roman"/>
                <w:lang w:eastAsia="en-CA"/>
              </w:rPr>
            </w:pPr>
            <w:r>
              <w:rPr>
                <w:rFonts w:eastAsia="Times New Roman" w:cs="Times New Roman"/>
                <w:lang w:eastAsia="en-CA"/>
              </w:rPr>
              <w:t>Dates</w:t>
            </w:r>
          </w:p>
        </w:tc>
      </w:tr>
      <w:tr w:rsidR="000F5444" w:rsidRPr="00F5344E" w14:paraId="686A087B" w14:textId="288517BF" w:rsidTr="000F5444">
        <w:tc>
          <w:tcPr>
            <w:tcW w:w="2230" w:type="dxa"/>
          </w:tcPr>
          <w:p w14:paraId="132C1AF8" w14:textId="22F0666C" w:rsidR="000F5444" w:rsidRPr="00F5344E" w:rsidRDefault="00543D3B" w:rsidP="008A087C">
            <w:pPr>
              <w:rPr>
                <w:rFonts w:eastAsia="Times New Roman" w:cs="Times New Roman"/>
                <w:lang w:eastAsia="en-CA"/>
              </w:rPr>
            </w:pPr>
            <w:r>
              <w:rPr>
                <w:rFonts w:eastAsia="Times New Roman" w:cs="Times New Roman"/>
                <w:lang w:eastAsia="en-CA"/>
              </w:rPr>
              <w:t>Core Theme</w:t>
            </w:r>
          </w:p>
        </w:tc>
        <w:tc>
          <w:tcPr>
            <w:tcW w:w="4107" w:type="dxa"/>
          </w:tcPr>
          <w:p w14:paraId="1E136081" w14:textId="52EB0BDB" w:rsidR="000F5444" w:rsidRDefault="00543D3B" w:rsidP="008A087C">
            <w:pPr>
              <w:rPr>
                <w:rFonts w:eastAsia="Times New Roman" w:cs="Times New Roman"/>
                <w:lang w:eastAsia="en-CA"/>
              </w:rPr>
            </w:pPr>
            <w:r>
              <w:rPr>
                <w:rFonts w:eastAsia="Times New Roman" w:cs="Times New Roman"/>
                <w:lang w:eastAsia="en-CA"/>
              </w:rPr>
              <w:t>Review</w:t>
            </w:r>
          </w:p>
        </w:tc>
        <w:tc>
          <w:tcPr>
            <w:tcW w:w="3625" w:type="dxa"/>
          </w:tcPr>
          <w:p w14:paraId="14ECBF8C" w14:textId="5721CA8D" w:rsidR="000F5444" w:rsidRDefault="00543D3B" w:rsidP="008A087C">
            <w:pPr>
              <w:rPr>
                <w:rFonts w:eastAsia="Times New Roman" w:cs="Times New Roman"/>
                <w:lang w:eastAsia="en-CA"/>
              </w:rPr>
            </w:pPr>
            <w:r>
              <w:rPr>
                <w:rFonts w:eastAsia="Times New Roman" w:cs="Times New Roman"/>
                <w:lang w:eastAsia="en-CA"/>
              </w:rPr>
              <w:t>September</w:t>
            </w:r>
          </w:p>
        </w:tc>
      </w:tr>
      <w:tr w:rsidR="000F5444" w:rsidRPr="00F5344E" w14:paraId="3B447672" w14:textId="5A2238C5" w:rsidTr="000F5444">
        <w:tc>
          <w:tcPr>
            <w:tcW w:w="2230" w:type="dxa"/>
          </w:tcPr>
          <w:p w14:paraId="3AA8D05A" w14:textId="77777777" w:rsidR="000F5444" w:rsidRPr="00F5344E" w:rsidRDefault="000F5444" w:rsidP="008A087C">
            <w:r w:rsidRPr="00F5344E">
              <w:rPr>
                <w:rFonts w:eastAsia="Times New Roman" w:cs="Times New Roman"/>
                <w:lang w:eastAsia="en-CA"/>
              </w:rPr>
              <w:t>Areas of Knowledge</w:t>
            </w:r>
          </w:p>
        </w:tc>
        <w:tc>
          <w:tcPr>
            <w:tcW w:w="4107" w:type="dxa"/>
          </w:tcPr>
          <w:p w14:paraId="794DDDD7" w14:textId="411A8C12" w:rsidR="000F5444" w:rsidRPr="00F5344E" w:rsidRDefault="00543D3B" w:rsidP="008A087C">
            <w:pPr>
              <w:rPr>
                <w:rFonts w:eastAsia="Times New Roman" w:cs="Times New Roman"/>
                <w:lang w:eastAsia="en-CA"/>
              </w:rPr>
            </w:pPr>
            <w:r>
              <w:rPr>
                <w:rFonts w:eastAsia="Times New Roman" w:cs="Times New Roman"/>
                <w:lang w:eastAsia="en-CA"/>
              </w:rPr>
              <w:t>Natural Sciences</w:t>
            </w:r>
          </w:p>
        </w:tc>
        <w:tc>
          <w:tcPr>
            <w:tcW w:w="3625" w:type="dxa"/>
          </w:tcPr>
          <w:p w14:paraId="6DE8B634" w14:textId="570D0973" w:rsidR="000F5444" w:rsidRDefault="00543D3B" w:rsidP="008A087C">
            <w:pPr>
              <w:rPr>
                <w:rFonts w:eastAsia="Times New Roman" w:cs="Times New Roman"/>
                <w:lang w:eastAsia="en-CA"/>
              </w:rPr>
            </w:pPr>
            <w:r>
              <w:rPr>
                <w:rFonts w:eastAsia="Times New Roman" w:cs="Times New Roman"/>
                <w:lang w:eastAsia="en-CA"/>
              </w:rPr>
              <w:t>September</w:t>
            </w:r>
          </w:p>
        </w:tc>
      </w:tr>
      <w:tr w:rsidR="000F5444" w:rsidRPr="00F5344E" w14:paraId="23540A2E" w14:textId="20FACD21" w:rsidTr="000F5444">
        <w:tc>
          <w:tcPr>
            <w:tcW w:w="2230" w:type="dxa"/>
          </w:tcPr>
          <w:p w14:paraId="306AA04C" w14:textId="70F3C4CF" w:rsidR="000F5444" w:rsidRPr="00F5344E" w:rsidRDefault="000F5444" w:rsidP="004557BD">
            <w:pPr>
              <w:rPr>
                <w:rFonts w:eastAsia="Times New Roman" w:cs="Times New Roman"/>
                <w:lang w:eastAsia="en-CA"/>
              </w:rPr>
            </w:pPr>
            <w:r w:rsidRPr="00F5344E">
              <w:rPr>
                <w:rFonts w:eastAsia="Times New Roman" w:cs="Times New Roman"/>
                <w:lang w:eastAsia="en-CA"/>
              </w:rPr>
              <w:t>Areas of Knowledge</w:t>
            </w:r>
          </w:p>
        </w:tc>
        <w:tc>
          <w:tcPr>
            <w:tcW w:w="4107" w:type="dxa"/>
          </w:tcPr>
          <w:p w14:paraId="05943F7B" w14:textId="2AEA26D3" w:rsidR="000F5444" w:rsidRDefault="00543D3B" w:rsidP="004557BD">
            <w:pPr>
              <w:rPr>
                <w:rFonts w:eastAsia="Times New Roman" w:cs="Times New Roman"/>
                <w:lang w:eastAsia="en-CA"/>
              </w:rPr>
            </w:pPr>
            <w:r>
              <w:rPr>
                <w:rFonts w:eastAsia="Times New Roman" w:cs="Times New Roman"/>
                <w:lang w:eastAsia="en-CA"/>
              </w:rPr>
              <w:t>History</w:t>
            </w:r>
          </w:p>
        </w:tc>
        <w:tc>
          <w:tcPr>
            <w:tcW w:w="3625" w:type="dxa"/>
          </w:tcPr>
          <w:p w14:paraId="509C40A1" w14:textId="06F38517" w:rsidR="000F5444" w:rsidRDefault="00543D3B" w:rsidP="004557BD">
            <w:pPr>
              <w:rPr>
                <w:rFonts w:eastAsia="Times New Roman" w:cs="Times New Roman"/>
                <w:lang w:eastAsia="en-CA"/>
              </w:rPr>
            </w:pPr>
            <w:r>
              <w:rPr>
                <w:rFonts w:eastAsia="Times New Roman" w:cs="Times New Roman"/>
                <w:lang w:eastAsia="en-CA"/>
              </w:rPr>
              <w:t>October</w:t>
            </w:r>
          </w:p>
        </w:tc>
      </w:tr>
      <w:tr w:rsidR="000F5444" w:rsidRPr="00F5344E" w14:paraId="1C625498" w14:textId="10D7D4FF" w:rsidTr="000F5444">
        <w:tc>
          <w:tcPr>
            <w:tcW w:w="2230" w:type="dxa"/>
          </w:tcPr>
          <w:p w14:paraId="12274D19" w14:textId="1B3D9303" w:rsidR="000F5444" w:rsidRPr="00F5344E" w:rsidRDefault="000F5444" w:rsidP="004557BD">
            <w:r>
              <w:t>Assessment</w:t>
            </w:r>
          </w:p>
        </w:tc>
        <w:tc>
          <w:tcPr>
            <w:tcW w:w="4107" w:type="dxa"/>
          </w:tcPr>
          <w:p w14:paraId="08C583EA" w14:textId="7320BA30" w:rsidR="000F5444" w:rsidRPr="00F5344E" w:rsidRDefault="007910B5" w:rsidP="004557BD">
            <w:pPr>
              <w:rPr>
                <w:rFonts w:eastAsia="Times New Roman" w:cs="Times New Roman"/>
                <w:lang w:eastAsia="en-CA"/>
              </w:rPr>
            </w:pPr>
            <w:r>
              <w:rPr>
                <w:rFonts w:eastAsia="Times New Roman" w:cs="Times New Roman"/>
                <w:lang w:eastAsia="en-CA"/>
              </w:rPr>
              <w:t xml:space="preserve">Unpacking </w:t>
            </w:r>
            <w:r w:rsidR="00543D3B">
              <w:rPr>
                <w:rFonts w:eastAsia="Times New Roman" w:cs="Times New Roman"/>
                <w:lang w:eastAsia="en-CA"/>
              </w:rPr>
              <w:t>Essay Topics</w:t>
            </w:r>
          </w:p>
        </w:tc>
        <w:tc>
          <w:tcPr>
            <w:tcW w:w="3625" w:type="dxa"/>
          </w:tcPr>
          <w:p w14:paraId="4312F947" w14:textId="5B37B9D8" w:rsidR="000F5444" w:rsidRDefault="00543D3B" w:rsidP="004557BD">
            <w:pPr>
              <w:rPr>
                <w:rFonts w:eastAsia="Times New Roman" w:cs="Times New Roman"/>
                <w:lang w:eastAsia="en-CA"/>
              </w:rPr>
            </w:pPr>
            <w:r>
              <w:rPr>
                <w:rFonts w:eastAsia="Times New Roman" w:cs="Times New Roman"/>
                <w:lang w:eastAsia="en-CA"/>
              </w:rPr>
              <w:t xml:space="preserve">November </w:t>
            </w:r>
          </w:p>
        </w:tc>
      </w:tr>
      <w:tr w:rsidR="000F5444" w:rsidRPr="00F5344E" w14:paraId="741AEF79" w14:textId="78E43860" w:rsidTr="000F5444">
        <w:tc>
          <w:tcPr>
            <w:tcW w:w="2230" w:type="dxa"/>
          </w:tcPr>
          <w:p w14:paraId="426A8A26" w14:textId="7E7ECBDB" w:rsidR="000F5444" w:rsidRPr="00F5344E" w:rsidRDefault="00543D3B" w:rsidP="004557BD">
            <w:pPr>
              <w:rPr>
                <w:rFonts w:eastAsia="Times New Roman" w:cs="Times New Roman"/>
                <w:lang w:eastAsia="en-CA"/>
              </w:rPr>
            </w:pPr>
            <w:r>
              <w:rPr>
                <w:rFonts w:eastAsia="Times New Roman" w:cs="Times New Roman"/>
                <w:lang w:eastAsia="en-CA"/>
              </w:rPr>
              <w:t>Assessment</w:t>
            </w:r>
          </w:p>
        </w:tc>
        <w:tc>
          <w:tcPr>
            <w:tcW w:w="4107" w:type="dxa"/>
          </w:tcPr>
          <w:p w14:paraId="0C42A75A" w14:textId="612AC841" w:rsidR="000F5444" w:rsidRDefault="00543D3B" w:rsidP="004557BD">
            <w:pPr>
              <w:rPr>
                <w:rFonts w:eastAsia="Times New Roman" w:cs="Times New Roman"/>
                <w:lang w:eastAsia="en-CA"/>
              </w:rPr>
            </w:pPr>
            <w:r>
              <w:rPr>
                <w:rFonts w:eastAsia="Times New Roman" w:cs="Times New Roman"/>
                <w:lang w:eastAsia="en-CA"/>
              </w:rPr>
              <w:t>Writing of TOK Essay</w:t>
            </w:r>
          </w:p>
        </w:tc>
        <w:tc>
          <w:tcPr>
            <w:tcW w:w="3625" w:type="dxa"/>
          </w:tcPr>
          <w:p w14:paraId="6653B95A" w14:textId="26D4E7AD" w:rsidR="000F5444" w:rsidRDefault="007910B5" w:rsidP="004557BD">
            <w:pPr>
              <w:rPr>
                <w:rFonts w:eastAsia="Times New Roman" w:cs="Times New Roman"/>
                <w:lang w:eastAsia="en-CA"/>
              </w:rPr>
            </w:pPr>
            <w:r>
              <w:rPr>
                <w:rFonts w:eastAsia="Times New Roman" w:cs="Times New Roman"/>
                <w:lang w:eastAsia="en-CA"/>
              </w:rPr>
              <w:t>J</w:t>
            </w:r>
            <w:r w:rsidR="00543D3B">
              <w:rPr>
                <w:rFonts w:eastAsia="Times New Roman" w:cs="Times New Roman"/>
                <w:lang w:eastAsia="en-CA"/>
              </w:rPr>
              <w:t>anuary</w:t>
            </w:r>
          </w:p>
        </w:tc>
      </w:tr>
    </w:tbl>
    <w:p w14:paraId="0354019F" w14:textId="77777777" w:rsidR="00C853E8" w:rsidRPr="000400FF" w:rsidRDefault="00C853E8" w:rsidP="000400FF">
      <w:pPr>
        <w:rPr>
          <w:rFonts w:ascii="Times New Roman" w:hAnsi="Times New Roman" w:cs="Times New Roman"/>
          <w:sz w:val="20"/>
          <w:szCs w:val="20"/>
        </w:rPr>
      </w:pPr>
    </w:p>
    <w:p w14:paraId="575ED4E5" w14:textId="77777777" w:rsidR="00E20E17" w:rsidRDefault="00E20E17" w:rsidP="00114AFA">
      <w:pPr>
        <w:pStyle w:val="Title"/>
        <w:rPr>
          <w:sz w:val="32"/>
          <w:szCs w:val="32"/>
        </w:rPr>
      </w:pPr>
    </w:p>
    <w:p w14:paraId="48CEDF4B" w14:textId="5D105A23" w:rsidR="00114AFA" w:rsidRPr="00E20E17" w:rsidRDefault="00E25D6D" w:rsidP="00114AFA">
      <w:pPr>
        <w:pStyle w:val="Title"/>
        <w:rPr>
          <w:b/>
          <w:bCs/>
          <w:sz w:val="24"/>
          <w:szCs w:val="24"/>
        </w:rPr>
      </w:pPr>
      <w:r w:rsidRPr="00E20E17">
        <w:rPr>
          <w:b/>
          <w:bCs/>
          <w:sz w:val="24"/>
          <w:szCs w:val="24"/>
        </w:rPr>
        <w:t>Classroom E</w:t>
      </w:r>
      <w:r w:rsidR="00114AFA" w:rsidRPr="00E20E17">
        <w:rPr>
          <w:b/>
          <w:bCs/>
          <w:sz w:val="24"/>
          <w:szCs w:val="24"/>
        </w:rPr>
        <w:t>xpectations</w:t>
      </w:r>
    </w:p>
    <w:p w14:paraId="62B5E064" w14:textId="2D78D140" w:rsidR="00637466" w:rsidRPr="00E20E17" w:rsidRDefault="00637466" w:rsidP="00637466">
      <w:pPr>
        <w:rPr>
          <w:b/>
        </w:rPr>
      </w:pPr>
      <w:r w:rsidRPr="00E20E17">
        <w:rPr>
          <w:b/>
        </w:rPr>
        <w:t xml:space="preserve">1.  </w:t>
      </w:r>
      <w:r w:rsidR="00114AFA" w:rsidRPr="00E20E17">
        <w:rPr>
          <w:b/>
        </w:rPr>
        <w:t>Arrive on time and prepared to work.</w:t>
      </w:r>
      <w:r w:rsidRPr="00E20E17">
        <w:rPr>
          <w:b/>
        </w:rPr>
        <w:t xml:space="preserve"> </w:t>
      </w:r>
    </w:p>
    <w:p w14:paraId="4B2293FD" w14:textId="77777777" w:rsidR="00114AFA" w:rsidRPr="00E20E17" w:rsidRDefault="00114AFA" w:rsidP="00114AFA">
      <w:pPr>
        <w:rPr>
          <w:b/>
        </w:rPr>
      </w:pPr>
      <w:r w:rsidRPr="00E20E17">
        <w:rPr>
          <w:b/>
        </w:rPr>
        <w:t>2.  Participate fully and positively.</w:t>
      </w:r>
    </w:p>
    <w:p w14:paraId="089423B6" w14:textId="77777777" w:rsidR="00114AFA" w:rsidRPr="00E20E17" w:rsidRDefault="00114AFA" w:rsidP="00114AFA">
      <w:pPr>
        <w:numPr>
          <w:ilvl w:val="1"/>
          <w:numId w:val="19"/>
        </w:numPr>
      </w:pPr>
      <w:r w:rsidRPr="00E20E17">
        <w:t>Maintain an open mind and a positive attitude.  Be ready to listen, learn and share your ideas.</w:t>
      </w:r>
    </w:p>
    <w:p w14:paraId="362AA594" w14:textId="77777777" w:rsidR="00114AFA" w:rsidRPr="00E20E17" w:rsidRDefault="00114AFA" w:rsidP="00114AFA">
      <w:pPr>
        <w:numPr>
          <w:ilvl w:val="1"/>
          <w:numId w:val="19"/>
        </w:numPr>
      </w:pPr>
      <w:r w:rsidRPr="00E20E17">
        <w:t>You will be expected to participate by working individually and with others.</w:t>
      </w:r>
    </w:p>
    <w:p w14:paraId="1D1EFBE7" w14:textId="77777777" w:rsidR="00114AFA" w:rsidRPr="00E20E17" w:rsidRDefault="00114AFA" w:rsidP="00114AFA">
      <w:pPr>
        <w:rPr>
          <w:b/>
        </w:rPr>
      </w:pPr>
      <w:r w:rsidRPr="00E20E17">
        <w:rPr>
          <w:b/>
        </w:rPr>
        <w:t>3.  Always put in your best effort</w:t>
      </w:r>
    </w:p>
    <w:p w14:paraId="48B29E4A" w14:textId="77777777" w:rsidR="00114AFA" w:rsidRPr="00E20E17" w:rsidRDefault="00114AFA" w:rsidP="00114AFA">
      <w:pPr>
        <w:numPr>
          <w:ilvl w:val="0"/>
          <w:numId w:val="20"/>
        </w:numPr>
      </w:pPr>
      <w:r w:rsidRPr="00E20E17">
        <w:rPr>
          <w:b/>
          <w:i/>
          <w:u w:val="single"/>
        </w:rPr>
        <w:t>All</w:t>
      </w:r>
      <w:r w:rsidRPr="00E20E17">
        <w:t xml:space="preserve"> assignments, large or small, are important and will “count”.</w:t>
      </w:r>
    </w:p>
    <w:p w14:paraId="076F60C4" w14:textId="77777777" w:rsidR="00114AFA" w:rsidRPr="00E20E17" w:rsidRDefault="00114AFA" w:rsidP="00114AFA">
      <w:pPr>
        <w:rPr>
          <w:b/>
        </w:rPr>
      </w:pPr>
      <w:r w:rsidRPr="00E20E17">
        <w:rPr>
          <w:b/>
        </w:rPr>
        <w:t xml:space="preserve">4.  Show courtesy and respect </w:t>
      </w:r>
      <w:proofErr w:type="gramStart"/>
      <w:r w:rsidRPr="00E20E17">
        <w:rPr>
          <w:b/>
        </w:rPr>
        <w:t>at all times</w:t>
      </w:r>
      <w:proofErr w:type="gramEnd"/>
      <w:r w:rsidRPr="00E20E17">
        <w:rPr>
          <w:b/>
        </w:rPr>
        <w:t>.</w:t>
      </w:r>
    </w:p>
    <w:p w14:paraId="56DFF78C" w14:textId="77777777" w:rsidR="00114AFA" w:rsidRPr="00E20E17" w:rsidRDefault="00114AFA" w:rsidP="00114AFA">
      <w:pPr>
        <w:numPr>
          <w:ilvl w:val="0"/>
          <w:numId w:val="21"/>
        </w:numPr>
      </w:pPr>
      <w:r w:rsidRPr="00E20E17">
        <w:rPr>
          <w:b/>
          <w:u w:val="single"/>
        </w:rPr>
        <w:t>RESPECT</w:t>
      </w:r>
      <w:r w:rsidRPr="00E20E17">
        <w:t xml:space="preserve"> yourself, your </w:t>
      </w:r>
      <w:proofErr w:type="gramStart"/>
      <w:r w:rsidRPr="00E20E17">
        <w:t>teachers</w:t>
      </w:r>
      <w:proofErr w:type="gramEnd"/>
      <w:r w:rsidRPr="00E20E17">
        <w:t xml:space="preserve"> and your classmates</w:t>
      </w:r>
    </w:p>
    <w:p w14:paraId="6928A679" w14:textId="77777777" w:rsidR="005950D7" w:rsidRPr="00E20E17" w:rsidRDefault="00114AFA" w:rsidP="005950D7">
      <w:pPr>
        <w:numPr>
          <w:ilvl w:val="0"/>
          <w:numId w:val="21"/>
        </w:numPr>
        <w:rPr>
          <w:b/>
        </w:rPr>
      </w:pPr>
      <w:r w:rsidRPr="00E20E17">
        <w:t>Listen actively to whomever is speaking – another student, me, the announcements, etc.  We all have the right to be heard and therefore it is imperative that we do not call out over others.</w:t>
      </w:r>
    </w:p>
    <w:p w14:paraId="57877062" w14:textId="77777777" w:rsidR="00114AFA" w:rsidRPr="00E20E17" w:rsidRDefault="005950D7" w:rsidP="005950D7">
      <w:pPr>
        <w:rPr>
          <w:b/>
        </w:rPr>
      </w:pPr>
      <w:r w:rsidRPr="00E20E17">
        <w:rPr>
          <w:b/>
        </w:rPr>
        <w:t xml:space="preserve">5. </w:t>
      </w:r>
      <w:r w:rsidR="00114AFA" w:rsidRPr="00E20E17">
        <w:rPr>
          <w:b/>
        </w:rPr>
        <w:t>Electronic Devices</w:t>
      </w:r>
    </w:p>
    <w:p w14:paraId="01EF462F" w14:textId="5AF5137E" w:rsidR="00114AFA" w:rsidRPr="00E20E17" w:rsidRDefault="00114AFA" w:rsidP="37FC24A2">
      <w:pPr>
        <w:numPr>
          <w:ilvl w:val="0"/>
          <w:numId w:val="21"/>
        </w:numPr>
        <w:rPr>
          <w:b/>
          <w:bCs/>
        </w:rPr>
      </w:pPr>
      <w:r>
        <w:t>Cell/Smart Phones</w:t>
      </w:r>
      <w:r w:rsidR="005950D7">
        <w:t xml:space="preserve">: </w:t>
      </w:r>
      <w:r w:rsidR="6E6C3F2C">
        <w:t>Not necessary during class time</w:t>
      </w:r>
      <w:r w:rsidR="00E25D6D">
        <w:t>.</w:t>
      </w:r>
      <w:r w:rsidR="36F1328B">
        <w:t xml:space="preserve"> These devices are scientifically proven to be a detrimental distraction to one’s attention which negatively affects one’s ability to focus on learning.</w:t>
      </w:r>
    </w:p>
    <w:p w14:paraId="53641FBD" w14:textId="77777777" w:rsidR="00114AFA" w:rsidRPr="00E20E17" w:rsidRDefault="00E25D6D" w:rsidP="00A41998">
      <w:pPr>
        <w:numPr>
          <w:ilvl w:val="0"/>
          <w:numId w:val="21"/>
        </w:numPr>
        <w:rPr>
          <w:b/>
        </w:rPr>
      </w:pPr>
      <w:r w:rsidRPr="00E20E17">
        <w:t>Music</w:t>
      </w:r>
      <w:r w:rsidR="00114AFA" w:rsidRPr="00E20E17">
        <w:t xml:space="preserve"> players must be off prior to entering my classroom.  Ear </w:t>
      </w:r>
      <w:r w:rsidRPr="00E20E17">
        <w:t>buds</w:t>
      </w:r>
      <w:r w:rsidR="00114AFA" w:rsidRPr="00E20E17">
        <w:t xml:space="preserve"> removed etc.</w:t>
      </w:r>
    </w:p>
    <w:p w14:paraId="43226503" w14:textId="77777777" w:rsidR="00114AFA" w:rsidRPr="00E20E17" w:rsidRDefault="00114AFA" w:rsidP="00114AFA">
      <w:pPr>
        <w:rPr>
          <w:b/>
        </w:rPr>
      </w:pPr>
      <w:r w:rsidRPr="00E20E17">
        <w:rPr>
          <w:b/>
        </w:rPr>
        <w:t>5.  Don’t be absent!  But if you are…</w:t>
      </w:r>
      <w:r w:rsidR="00A41998" w:rsidRPr="00E20E17">
        <w:rPr>
          <w:b/>
        </w:rPr>
        <w:t>don’t be absent!</w:t>
      </w:r>
    </w:p>
    <w:p w14:paraId="1989FC48" w14:textId="77777777" w:rsidR="00114AFA" w:rsidRPr="00E20E17" w:rsidRDefault="00114AFA" w:rsidP="00A41998">
      <w:pPr>
        <w:numPr>
          <w:ilvl w:val="0"/>
          <w:numId w:val="22"/>
        </w:numPr>
      </w:pPr>
      <w:r w:rsidRPr="00E20E17">
        <w:t xml:space="preserve">It is your responsibility to find out what you have missed </w:t>
      </w:r>
    </w:p>
    <w:p w14:paraId="5DA027FA" w14:textId="77777777" w:rsidR="00114AFA" w:rsidRPr="00E20E17" w:rsidRDefault="00A41998" w:rsidP="00114AFA">
      <w:pPr>
        <w:rPr>
          <w:b/>
        </w:rPr>
      </w:pPr>
      <w:r w:rsidRPr="00E20E17">
        <w:rPr>
          <w:b/>
        </w:rPr>
        <w:t>6</w:t>
      </w:r>
      <w:r w:rsidR="00114AFA" w:rsidRPr="00E20E17">
        <w:rPr>
          <w:b/>
        </w:rPr>
        <w:t>.  You are responsible for your own learning…and I am here to help!</w:t>
      </w:r>
    </w:p>
    <w:p w14:paraId="642A8925" w14:textId="77777777" w:rsidR="00A41998" w:rsidRPr="00E20E17" w:rsidRDefault="00E25D6D" w:rsidP="00A41998">
      <w:pPr>
        <w:numPr>
          <w:ilvl w:val="0"/>
          <w:numId w:val="24"/>
        </w:numPr>
      </w:pPr>
      <w:r w:rsidRPr="00E20E17">
        <w:t xml:space="preserve">I am available for questions, discussions, complaints, etc. </w:t>
      </w:r>
      <w:r w:rsidR="00114AFA" w:rsidRPr="00E20E17">
        <w:t xml:space="preserve">– </w:t>
      </w:r>
      <w:r w:rsidRPr="00E20E17">
        <w:t>drop by or make an appointment.</w:t>
      </w:r>
    </w:p>
    <w:p w14:paraId="4EDC3CCA" w14:textId="77777777" w:rsidR="00A41998" w:rsidRPr="00E20E17" w:rsidRDefault="00A41998" w:rsidP="00A41998"/>
    <w:p w14:paraId="7214DDE2" w14:textId="77777777" w:rsidR="000400FF" w:rsidRPr="00E20E17" w:rsidRDefault="000400FF" w:rsidP="00987F78"/>
    <w:p w14:paraId="25911267" w14:textId="77777777" w:rsidR="000400FF" w:rsidRPr="007E6CCF" w:rsidRDefault="00464C3A" w:rsidP="00464C3A">
      <w:pPr>
        <w:pStyle w:val="Title"/>
        <w:rPr>
          <w:sz w:val="32"/>
          <w:szCs w:val="32"/>
        </w:rPr>
      </w:pPr>
      <w:r w:rsidRPr="007E6CCF">
        <w:rPr>
          <w:sz w:val="32"/>
          <w:szCs w:val="32"/>
        </w:rPr>
        <w:t>Learning Strategies</w:t>
      </w:r>
    </w:p>
    <w:p w14:paraId="0B49934B" w14:textId="46645DA9" w:rsidR="00E20E17" w:rsidRDefault="00DA0F26" w:rsidP="000400FF">
      <w:r>
        <w:t>Class activities will consist of individual and structured group work, interactive discussion, reflective journaling, online activities, inquiry</w:t>
      </w:r>
      <w:r w:rsidR="00651C34">
        <w:t>-</w:t>
      </w:r>
      <w:r>
        <w:t>based problem solving, research and investigation, etc.</w:t>
      </w:r>
      <w:r w:rsidR="009B584F">
        <w:t xml:space="preserve"> </w:t>
      </w:r>
      <w:r w:rsidR="005C5B53">
        <w:t xml:space="preserve">  T</w:t>
      </w:r>
      <w:r w:rsidR="009B584F">
        <w:t>here is an expectation of at least one hour of remote learning and activities to support your progress.</w:t>
      </w:r>
    </w:p>
    <w:p w14:paraId="5D1676BF" w14:textId="77777777" w:rsidR="00E20E17" w:rsidRDefault="00E20E17" w:rsidP="000400FF"/>
    <w:p w14:paraId="5A1B0F6D" w14:textId="77777777" w:rsidR="00DD2399" w:rsidRPr="007E6CCF" w:rsidRDefault="00DD2399" w:rsidP="00DD2399">
      <w:pPr>
        <w:pStyle w:val="Title"/>
        <w:rPr>
          <w:sz w:val="32"/>
          <w:szCs w:val="32"/>
        </w:rPr>
      </w:pPr>
      <w:r w:rsidRPr="007E6CCF">
        <w:rPr>
          <w:sz w:val="32"/>
          <w:szCs w:val="32"/>
        </w:rPr>
        <w:t>Assessment</w:t>
      </w:r>
    </w:p>
    <w:p w14:paraId="5B2BB551" w14:textId="77777777" w:rsidR="00C853E8" w:rsidRPr="00E20E17" w:rsidRDefault="00C853E8" w:rsidP="00C853E8">
      <w:pPr>
        <w:rPr>
          <w:rFonts w:cs="Times New Roman"/>
          <w:b/>
        </w:rPr>
      </w:pPr>
      <w:r w:rsidRPr="00E20E17">
        <w:rPr>
          <w:rFonts w:cs="Times New Roman"/>
          <w:b/>
        </w:rPr>
        <w:t>Assessment Objectives</w:t>
      </w:r>
    </w:p>
    <w:p w14:paraId="19EF81CA" w14:textId="4EFDF4AB" w:rsidR="00C853E8" w:rsidRPr="00E20E17" w:rsidRDefault="009B584F" w:rsidP="009B584F">
      <w:pPr>
        <w:rPr>
          <w:rFonts w:cs="Times New Roman"/>
        </w:rPr>
      </w:pPr>
      <w:r w:rsidRPr="00E20E17">
        <w:rPr>
          <w:rFonts w:cs="Times New Roman"/>
        </w:rPr>
        <w:t>Having completed the TOK course, students should be able to:</w:t>
      </w:r>
    </w:p>
    <w:p w14:paraId="7FA01E8E" w14:textId="3DBFD629" w:rsidR="009B584F" w:rsidRPr="00E20E17" w:rsidRDefault="009B584F" w:rsidP="009B584F">
      <w:pPr>
        <w:pStyle w:val="ListParagraph"/>
        <w:numPr>
          <w:ilvl w:val="0"/>
          <w:numId w:val="26"/>
        </w:numPr>
        <w:rPr>
          <w:rFonts w:cs="Times New Roman"/>
        </w:rPr>
      </w:pPr>
      <w:r w:rsidRPr="00E20E17">
        <w:rPr>
          <w:rFonts w:cs="Times New Roman"/>
        </w:rPr>
        <w:lastRenderedPageBreak/>
        <w:t>demonstrate TOK thinking through the critical examination of knowledge questions</w:t>
      </w:r>
    </w:p>
    <w:p w14:paraId="0387C894" w14:textId="0C60329B" w:rsidR="009B584F" w:rsidRPr="00E20E17" w:rsidRDefault="009B584F" w:rsidP="009B584F">
      <w:pPr>
        <w:pStyle w:val="ListParagraph"/>
        <w:numPr>
          <w:ilvl w:val="0"/>
          <w:numId w:val="26"/>
        </w:numPr>
        <w:rPr>
          <w:rFonts w:cs="Times New Roman"/>
        </w:rPr>
      </w:pPr>
      <w:r w:rsidRPr="00E20E17">
        <w:rPr>
          <w:rFonts w:cs="Times New Roman"/>
        </w:rPr>
        <w:t>identify and explore links between knowledge questions and the world around us</w:t>
      </w:r>
    </w:p>
    <w:p w14:paraId="61820E44" w14:textId="0339D0D4" w:rsidR="009B584F" w:rsidRPr="00E20E17" w:rsidRDefault="009B584F" w:rsidP="009B584F">
      <w:pPr>
        <w:pStyle w:val="ListParagraph"/>
        <w:numPr>
          <w:ilvl w:val="0"/>
          <w:numId w:val="26"/>
        </w:numPr>
        <w:rPr>
          <w:rFonts w:cs="Times New Roman"/>
        </w:rPr>
      </w:pPr>
      <w:r w:rsidRPr="00E20E17">
        <w:rPr>
          <w:rFonts w:cs="Times New Roman"/>
        </w:rPr>
        <w:t>identify and explore links between knowledge questions and areas of knowledge</w:t>
      </w:r>
    </w:p>
    <w:p w14:paraId="5C0CF562" w14:textId="04F206B5" w:rsidR="009B584F" w:rsidRPr="00E20E17" w:rsidRDefault="009B584F" w:rsidP="009B584F">
      <w:pPr>
        <w:pStyle w:val="ListParagraph"/>
        <w:numPr>
          <w:ilvl w:val="0"/>
          <w:numId w:val="26"/>
        </w:numPr>
        <w:rPr>
          <w:rFonts w:cs="Times New Roman"/>
        </w:rPr>
      </w:pPr>
      <w:r w:rsidRPr="00E20E17">
        <w:rPr>
          <w:rFonts w:cs="Times New Roman"/>
        </w:rPr>
        <w:t xml:space="preserve">develop relevant, clear and coherent </w:t>
      </w:r>
      <w:proofErr w:type="gramStart"/>
      <w:r w:rsidRPr="00E20E17">
        <w:rPr>
          <w:rFonts w:cs="Times New Roman"/>
        </w:rPr>
        <w:t>arguments</w:t>
      </w:r>
      <w:proofErr w:type="gramEnd"/>
    </w:p>
    <w:p w14:paraId="53F7FFF4" w14:textId="476FC046" w:rsidR="009B584F" w:rsidRPr="00E20E17" w:rsidRDefault="009B584F" w:rsidP="009B584F">
      <w:pPr>
        <w:pStyle w:val="ListParagraph"/>
        <w:numPr>
          <w:ilvl w:val="0"/>
          <w:numId w:val="26"/>
        </w:numPr>
        <w:rPr>
          <w:rFonts w:cs="Times New Roman"/>
        </w:rPr>
      </w:pPr>
      <w:r w:rsidRPr="00E20E17">
        <w:rPr>
          <w:rFonts w:cs="Times New Roman"/>
        </w:rPr>
        <w:t>use examples and evidence effectively to support a discussion</w:t>
      </w:r>
    </w:p>
    <w:p w14:paraId="2530121A" w14:textId="7F608F15" w:rsidR="009B584F" w:rsidRPr="00E20E17" w:rsidRDefault="009B584F" w:rsidP="009B584F">
      <w:pPr>
        <w:pStyle w:val="ListParagraph"/>
        <w:numPr>
          <w:ilvl w:val="0"/>
          <w:numId w:val="26"/>
        </w:numPr>
        <w:rPr>
          <w:rFonts w:cs="Times New Roman"/>
        </w:rPr>
      </w:pPr>
      <w:r w:rsidRPr="00E20E17">
        <w:rPr>
          <w:rFonts w:cs="Times New Roman"/>
        </w:rPr>
        <w:t>demonstrate awareness and evaluation of different points of view</w:t>
      </w:r>
    </w:p>
    <w:p w14:paraId="365E1370" w14:textId="5E7C8919" w:rsidR="009B584F" w:rsidRPr="00E20E17" w:rsidRDefault="009B584F" w:rsidP="009B584F">
      <w:pPr>
        <w:pStyle w:val="ListParagraph"/>
        <w:numPr>
          <w:ilvl w:val="0"/>
          <w:numId w:val="26"/>
        </w:numPr>
        <w:rPr>
          <w:rFonts w:cs="Times New Roman"/>
        </w:rPr>
      </w:pPr>
      <w:r w:rsidRPr="00E20E17">
        <w:rPr>
          <w:rFonts w:cs="Times New Roman"/>
        </w:rPr>
        <w:t>consider the implications of arguments and conclusions</w:t>
      </w:r>
    </w:p>
    <w:p w14:paraId="1452D70F" w14:textId="77777777" w:rsidR="00894E5B" w:rsidRPr="00114AFA" w:rsidRDefault="00894E5B" w:rsidP="00894E5B">
      <w:pPr>
        <w:pStyle w:val="ListParagraph"/>
        <w:rPr>
          <w:rFonts w:cs="Times New Roman"/>
          <w:sz w:val="20"/>
          <w:szCs w:val="20"/>
        </w:rPr>
      </w:pPr>
    </w:p>
    <w:p w14:paraId="1244AD34" w14:textId="77777777" w:rsidR="00114AFA" w:rsidRDefault="00114AFA" w:rsidP="00DD2399">
      <w:pPr>
        <w:rPr>
          <w:rFonts w:cs="Times New Roman"/>
          <w:b/>
          <w:sz w:val="24"/>
          <w:szCs w:val="24"/>
          <w:u w:val="single"/>
        </w:rPr>
      </w:pPr>
    </w:p>
    <w:p w14:paraId="6FB56B38" w14:textId="3FCAEAA6" w:rsidR="00DA0F26" w:rsidRDefault="00DA0F26" w:rsidP="00DA0F26">
      <w:pPr>
        <w:rPr>
          <w:rFonts w:eastAsia="Times New Roman" w:cs="Arial"/>
          <w:b/>
          <w:sz w:val="24"/>
          <w:szCs w:val="35"/>
          <w:lang w:eastAsia="en-CA"/>
        </w:rPr>
      </w:pPr>
      <w:r w:rsidRPr="00DA0F26">
        <w:rPr>
          <w:rFonts w:eastAsia="Times New Roman" w:cs="Arial"/>
          <w:b/>
          <w:sz w:val="24"/>
          <w:szCs w:val="35"/>
          <w:lang w:eastAsia="en-CA"/>
        </w:rPr>
        <w:t>Theory of knowledge grade descriptors</w:t>
      </w:r>
    </w:p>
    <w:p w14:paraId="34C51402" w14:textId="77777777" w:rsidR="00D92AD3" w:rsidRPr="00DA0F26" w:rsidRDefault="00D92AD3" w:rsidP="00DA0F26">
      <w:pPr>
        <w:rPr>
          <w:rFonts w:eastAsia="Times New Roman" w:cs="Arial"/>
          <w:b/>
          <w:sz w:val="24"/>
          <w:szCs w:val="35"/>
          <w:lang w:eastAsia="en-CA"/>
        </w:rPr>
      </w:pPr>
    </w:p>
    <w:p w14:paraId="1DDF408D" w14:textId="77777777" w:rsidR="00DA0F26" w:rsidRPr="007E6CCF" w:rsidRDefault="00DA0F26" w:rsidP="00DA0F26">
      <w:pPr>
        <w:rPr>
          <w:rFonts w:eastAsia="Times New Roman" w:cs="Arial"/>
          <w:sz w:val="18"/>
          <w:szCs w:val="18"/>
          <w:u w:val="single"/>
          <w:lang w:eastAsia="en-CA"/>
        </w:rPr>
      </w:pPr>
      <w:r w:rsidRPr="007E6CCF">
        <w:rPr>
          <w:rFonts w:eastAsia="Times New Roman" w:cs="Arial"/>
          <w:sz w:val="18"/>
          <w:szCs w:val="18"/>
          <w:u w:val="single"/>
          <w:lang w:eastAsia="en-CA"/>
        </w:rPr>
        <w:t>Grade A</w:t>
      </w:r>
    </w:p>
    <w:p w14:paraId="18BC28C8" w14:textId="77777777" w:rsidR="00DA0F26" w:rsidRPr="007E6CCF" w:rsidRDefault="00DA0F26" w:rsidP="00DA0F26">
      <w:pPr>
        <w:rPr>
          <w:rFonts w:eastAsia="Times New Roman" w:cs="Arial"/>
          <w:sz w:val="18"/>
          <w:szCs w:val="18"/>
          <w:lang w:eastAsia="en-CA"/>
        </w:rPr>
      </w:pPr>
      <w:r w:rsidRPr="007E6CCF">
        <w:rPr>
          <w:rFonts w:eastAsia="Times New Roman" w:cs="Arial"/>
          <w:sz w:val="18"/>
          <w:szCs w:val="18"/>
          <w:lang w:eastAsia="en-CA"/>
        </w:rPr>
        <w:t xml:space="preserve">Knowledge questions are thoroughly explored and clearly related to examples/real-life situations. Effective links are made to areas of knowledge and/or ways of knowing. Analysis is coherent, and well developed. The discussion includes consideration of implications, assumptions, </w:t>
      </w:r>
      <w:proofErr w:type="gramStart"/>
      <w:r w:rsidRPr="007E6CCF">
        <w:rPr>
          <w:rFonts w:eastAsia="Times New Roman" w:cs="Arial"/>
          <w:sz w:val="18"/>
          <w:szCs w:val="18"/>
          <w:lang w:eastAsia="en-CA"/>
        </w:rPr>
        <w:t>counterclaims</w:t>
      </w:r>
      <w:proofErr w:type="gramEnd"/>
      <w:r w:rsidRPr="007E6CCF">
        <w:rPr>
          <w:rFonts w:eastAsia="Times New Roman" w:cs="Arial"/>
          <w:sz w:val="18"/>
          <w:szCs w:val="18"/>
          <w:lang w:eastAsia="en-CA"/>
        </w:rPr>
        <w:t xml:space="preserve"> and different perspectives. </w:t>
      </w:r>
    </w:p>
    <w:p w14:paraId="0575460B" w14:textId="55A4DF9E" w:rsidR="00DA0F26" w:rsidRPr="007E6CCF" w:rsidRDefault="00DA0F26" w:rsidP="00DA0F26">
      <w:pPr>
        <w:rPr>
          <w:rFonts w:eastAsia="Times New Roman" w:cs="Arial"/>
          <w:sz w:val="18"/>
          <w:szCs w:val="18"/>
          <w:u w:val="single"/>
          <w:lang w:eastAsia="en-CA"/>
        </w:rPr>
      </w:pPr>
      <w:r w:rsidRPr="007E6CCF">
        <w:rPr>
          <w:rFonts w:eastAsia="Times New Roman" w:cs="Arial"/>
          <w:sz w:val="18"/>
          <w:szCs w:val="18"/>
          <w:u w:val="single"/>
          <w:lang w:eastAsia="en-CA"/>
        </w:rPr>
        <w:t>Grade B</w:t>
      </w:r>
    </w:p>
    <w:p w14:paraId="7F0CCF1C" w14:textId="77777777" w:rsidR="00DA0F26" w:rsidRPr="007E6CCF" w:rsidRDefault="00DA0F26" w:rsidP="00DA0F26">
      <w:pPr>
        <w:rPr>
          <w:rFonts w:eastAsia="Times New Roman" w:cs="Arial"/>
          <w:sz w:val="18"/>
          <w:szCs w:val="18"/>
          <w:lang w:eastAsia="en-CA"/>
        </w:rPr>
      </w:pPr>
      <w:r w:rsidRPr="007E6CCF">
        <w:rPr>
          <w:rFonts w:eastAsia="Times New Roman" w:cs="Arial"/>
          <w:sz w:val="18"/>
          <w:szCs w:val="18"/>
          <w:lang w:eastAsia="en-CA"/>
        </w:rPr>
        <w:t xml:space="preserve">Knowledge questions are explored and related to examples/real-life situations. Links are made to areas of knowledge and/or ways of knowing. Analysis is developed. The discussion identifies some implications and/or </w:t>
      </w:r>
      <w:proofErr w:type="gramStart"/>
      <w:r w:rsidRPr="007E6CCF">
        <w:rPr>
          <w:rFonts w:eastAsia="Times New Roman" w:cs="Arial"/>
          <w:sz w:val="18"/>
          <w:szCs w:val="18"/>
          <w:lang w:eastAsia="en-CA"/>
        </w:rPr>
        <w:t>assumptions, and</w:t>
      </w:r>
      <w:proofErr w:type="gramEnd"/>
      <w:r w:rsidRPr="007E6CCF">
        <w:rPr>
          <w:rFonts w:eastAsia="Times New Roman" w:cs="Arial"/>
          <w:sz w:val="18"/>
          <w:szCs w:val="18"/>
          <w:lang w:eastAsia="en-CA"/>
        </w:rPr>
        <w:t xml:space="preserve"> includes some consideration of counterclaims and/or different perspectives.</w:t>
      </w:r>
    </w:p>
    <w:p w14:paraId="29727170" w14:textId="567135AA" w:rsidR="00DA0F26" w:rsidRPr="007E6CCF" w:rsidRDefault="00DA0F26" w:rsidP="00DA0F26">
      <w:pPr>
        <w:rPr>
          <w:rFonts w:eastAsia="Times New Roman" w:cs="Arial"/>
          <w:sz w:val="18"/>
          <w:szCs w:val="18"/>
          <w:u w:val="single"/>
          <w:lang w:eastAsia="en-CA"/>
        </w:rPr>
      </w:pPr>
      <w:r w:rsidRPr="007E6CCF">
        <w:rPr>
          <w:rFonts w:eastAsia="Times New Roman" w:cs="Arial"/>
          <w:sz w:val="18"/>
          <w:szCs w:val="18"/>
          <w:u w:val="single"/>
          <w:lang w:eastAsia="en-CA"/>
        </w:rPr>
        <w:t>Grade C</w:t>
      </w:r>
    </w:p>
    <w:p w14:paraId="2676B0BA" w14:textId="77777777" w:rsidR="00DA0F26" w:rsidRPr="007E6CCF" w:rsidRDefault="00DA0F26" w:rsidP="00DA0F26">
      <w:pPr>
        <w:rPr>
          <w:rFonts w:eastAsia="Times New Roman" w:cs="Arial"/>
          <w:sz w:val="18"/>
          <w:szCs w:val="18"/>
          <w:lang w:eastAsia="en-CA"/>
        </w:rPr>
      </w:pPr>
      <w:r w:rsidRPr="007E6CCF">
        <w:rPr>
          <w:rFonts w:eastAsia="Times New Roman" w:cs="Arial"/>
          <w:sz w:val="18"/>
          <w:szCs w:val="18"/>
          <w:lang w:eastAsia="en-CA"/>
        </w:rPr>
        <w:t>Knowledge questions are considered and related to examples/real-life situations, although these may not always be appropriate. Some links are made to areas of knowledge and/or ways of knowing. Analysis is developed to a limited extent. The discussion is more descriptive than analytical, and counterclaims and different perspectives are identified but not explored.</w:t>
      </w:r>
    </w:p>
    <w:p w14:paraId="32669DA6" w14:textId="36EB6289" w:rsidR="00DA0F26" w:rsidRPr="007E6CCF" w:rsidRDefault="00DA0F26" w:rsidP="00DA0F26">
      <w:pPr>
        <w:rPr>
          <w:rFonts w:eastAsia="Times New Roman" w:cs="Arial"/>
          <w:sz w:val="18"/>
          <w:szCs w:val="18"/>
          <w:u w:val="single"/>
          <w:lang w:eastAsia="en-CA"/>
        </w:rPr>
      </w:pPr>
      <w:r w:rsidRPr="007E6CCF">
        <w:rPr>
          <w:rFonts w:eastAsia="Times New Roman" w:cs="Arial"/>
          <w:sz w:val="18"/>
          <w:szCs w:val="18"/>
          <w:u w:val="single"/>
          <w:lang w:eastAsia="en-CA"/>
        </w:rPr>
        <w:t>Grade D</w:t>
      </w:r>
    </w:p>
    <w:p w14:paraId="25BAA71F" w14:textId="2F3F7C51" w:rsidR="00DA0F26" w:rsidRPr="007E6CCF" w:rsidRDefault="00DA0F26" w:rsidP="00DA0F26">
      <w:pPr>
        <w:rPr>
          <w:rFonts w:eastAsia="Times New Roman" w:cs="Arial"/>
          <w:sz w:val="18"/>
          <w:szCs w:val="18"/>
          <w:lang w:eastAsia="en-CA"/>
        </w:rPr>
      </w:pPr>
      <w:r w:rsidRPr="007E6CCF">
        <w:rPr>
          <w:rFonts w:eastAsia="Times New Roman" w:cs="Arial"/>
          <w:sz w:val="18"/>
          <w:szCs w:val="18"/>
          <w:lang w:eastAsia="en-CA"/>
        </w:rPr>
        <w:t xml:space="preserve">There is little consideration of knowledge questions related to examples/real-life situations. Superficial links are made to areas of knowledge and/or ways of knowing. Analysis is not </w:t>
      </w:r>
      <w:proofErr w:type="gramStart"/>
      <w:r w:rsidRPr="007E6CCF">
        <w:rPr>
          <w:rFonts w:eastAsia="Times New Roman" w:cs="Arial"/>
          <w:sz w:val="18"/>
          <w:szCs w:val="18"/>
          <w:lang w:eastAsia="en-CA"/>
        </w:rPr>
        <w:t>offered, or</w:t>
      </w:r>
      <w:proofErr w:type="gramEnd"/>
      <w:r w:rsidRPr="007E6CCF">
        <w:rPr>
          <w:rFonts w:eastAsia="Times New Roman" w:cs="Arial"/>
          <w:sz w:val="18"/>
          <w:szCs w:val="18"/>
          <w:lang w:eastAsia="en-CA"/>
        </w:rPr>
        <w:t xml:space="preserve"> lacks coherence. </w:t>
      </w:r>
    </w:p>
    <w:p w14:paraId="04AA247C" w14:textId="1431D3B2" w:rsidR="00DA0F26" w:rsidRPr="007E6CCF" w:rsidRDefault="00DA0F26" w:rsidP="00DA0F26">
      <w:pPr>
        <w:rPr>
          <w:rFonts w:eastAsia="Times New Roman" w:cs="Arial"/>
          <w:sz w:val="18"/>
          <w:szCs w:val="18"/>
          <w:lang w:eastAsia="en-CA"/>
        </w:rPr>
      </w:pPr>
      <w:r w:rsidRPr="007E6CCF">
        <w:rPr>
          <w:rFonts w:eastAsia="Times New Roman" w:cs="Arial"/>
          <w:sz w:val="18"/>
          <w:szCs w:val="18"/>
          <w:lang w:eastAsia="en-CA"/>
        </w:rPr>
        <w:t>The discussion is simplistic and mainly descriptive. There is minimal reference to counterclaims or different perspectives.</w:t>
      </w:r>
    </w:p>
    <w:p w14:paraId="0E4662D2" w14:textId="77777777" w:rsidR="00DA0F26" w:rsidRPr="007E6CCF" w:rsidRDefault="00DA0F26" w:rsidP="00DA0F26">
      <w:pPr>
        <w:rPr>
          <w:rFonts w:eastAsia="Times New Roman" w:cs="Arial"/>
          <w:sz w:val="18"/>
          <w:szCs w:val="18"/>
          <w:u w:val="single"/>
          <w:lang w:eastAsia="en-CA"/>
        </w:rPr>
      </w:pPr>
      <w:r w:rsidRPr="007E6CCF">
        <w:rPr>
          <w:rFonts w:eastAsia="Times New Roman" w:cs="Arial"/>
          <w:sz w:val="18"/>
          <w:szCs w:val="18"/>
          <w:u w:val="single"/>
          <w:lang w:eastAsia="en-CA"/>
        </w:rPr>
        <w:t>Grade E</w:t>
      </w:r>
    </w:p>
    <w:p w14:paraId="3D49C77D" w14:textId="23AD6907" w:rsidR="00DA0F26" w:rsidRPr="007E6CCF" w:rsidRDefault="00DA0F26" w:rsidP="00DA0F26">
      <w:pPr>
        <w:rPr>
          <w:rFonts w:eastAsia="Times New Roman" w:cs="Arial"/>
          <w:sz w:val="18"/>
          <w:szCs w:val="18"/>
          <w:lang w:eastAsia="en-CA"/>
        </w:rPr>
      </w:pPr>
      <w:r w:rsidRPr="007E6CCF">
        <w:rPr>
          <w:rFonts w:eastAsia="Times New Roman" w:cs="Arial"/>
          <w:sz w:val="18"/>
          <w:szCs w:val="18"/>
          <w:lang w:eastAsia="en-CA"/>
        </w:rPr>
        <w:t>There is no consideration of knowledge questions. Few, if any, references are made to areas of knowledge or ways of knowing. The discussion is simplistic and descriptive. Counterclaims or different perspectives are not identified.</w:t>
      </w:r>
    </w:p>
    <w:p w14:paraId="5276DEE6" w14:textId="67357FC4" w:rsidR="00894E5B" w:rsidRDefault="00894E5B" w:rsidP="00DD2399">
      <w:pPr>
        <w:rPr>
          <w:rFonts w:cs="Times New Roman"/>
          <w:b/>
          <w:sz w:val="24"/>
          <w:szCs w:val="24"/>
          <w:u w:val="single"/>
        </w:rPr>
      </w:pPr>
    </w:p>
    <w:p w14:paraId="35520B40" w14:textId="469A060F" w:rsidR="00DD2399" w:rsidRPr="0052779B" w:rsidRDefault="00894E5B" w:rsidP="00DD2399">
      <w:pPr>
        <w:rPr>
          <w:rFonts w:cs="Times New Roman"/>
          <w:b/>
          <w:sz w:val="24"/>
          <w:szCs w:val="24"/>
          <w:u w:val="single"/>
        </w:rPr>
      </w:pPr>
      <w:r>
        <w:rPr>
          <w:rFonts w:cs="Times New Roman"/>
          <w:b/>
          <w:sz w:val="24"/>
          <w:szCs w:val="24"/>
          <w:u w:val="single"/>
        </w:rPr>
        <w:t>IB Assessment</w:t>
      </w:r>
    </w:p>
    <w:p w14:paraId="24A87265" w14:textId="304AFCD1" w:rsidR="008A087C" w:rsidRDefault="00DD2399" w:rsidP="00DD2399">
      <w:pPr>
        <w:rPr>
          <w:rFonts w:cs="Times New Roman"/>
          <w:sz w:val="20"/>
          <w:szCs w:val="20"/>
        </w:rPr>
      </w:pPr>
      <w:r w:rsidRPr="00114AFA">
        <w:rPr>
          <w:rFonts w:cs="Times New Roman"/>
          <w:sz w:val="20"/>
          <w:szCs w:val="20"/>
        </w:rPr>
        <w:t>The assessment model of TOK has two components</w:t>
      </w:r>
      <w:r w:rsidR="008A087C">
        <w:rPr>
          <w:rFonts w:cs="Times New Roman"/>
          <w:sz w:val="20"/>
          <w:szCs w:val="20"/>
        </w:rPr>
        <w:t xml:space="preserve"> that must</w:t>
      </w:r>
      <w:r w:rsidRPr="00114AFA">
        <w:rPr>
          <w:rFonts w:cs="Times New Roman"/>
          <w:sz w:val="20"/>
          <w:szCs w:val="20"/>
        </w:rPr>
        <w:t xml:space="preserve"> be completed</w:t>
      </w:r>
      <w:r w:rsidR="008A087C">
        <w:rPr>
          <w:rFonts w:cs="Times New Roman"/>
          <w:sz w:val="20"/>
          <w:szCs w:val="20"/>
        </w:rPr>
        <w:t xml:space="preserve"> to earn a grade and to earn the Diploma</w:t>
      </w:r>
      <w:r w:rsidRPr="00114AFA">
        <w:rPr>
          <w:rFonts w:cs="Times New Roman"/>
          <w:sz w:val="20"/>
          <w:szCs w:val="20"/>
        </w:rPr>
        <w:t xml:space="preserve">. </w:t>
      </w:r>
    </w:p>
    <w:p w14:paraId="27866D18" w14:textId="1F96873D" w:rsidR="00DD2399" w:rsidRPr="009B584F" w:rsidRDefault="009B584F" w:rsidP="00DD2399">
      <w:pPr>
        <w:rPr>
          <w:rFonts w:cs="Times New Roman"/>
          <w:sz w:val="20"/>
          <w:szCs w:val="20"/>
        </w:rPr>
      </w:pPr>
      <w:r>
        <w:rPr>
          <w:rFonts w:cs="Times New Roman"/>
          <w:b/>
          <w:bCs/>
          <w:sz w:val="20"/>
          <w:szCs w:val="20"/>
        </w:rPr>
        <w:t xml:space="preserve">Internal Assessment: </w:t>
      </w:r>
      <w:r w:rsidR="00543D3B">
        <w:rPr>
          <w:rFonts w:cs="Times New Roman"/>
          <w:sz w:val="20"/>
          <w:szCs w:val="20"/>
        </w:rPr>
        <w:t>This was completed in the Grade 11 year.</w:t>
      </w:r>
    </w:p>
    <w:p w14:paraId="6B13F933" w14:textId="6D640205" w:rsidR="00DD2399" w:rsidRPr="00114AFA" w:rsidRDefault="009B584F" w:rsidP="00DD2399">
      <w:pPr>
        <w:rPr>
          <w:rFonts w:cs="Times New Roman"/>
          <w:sz w:val="20"/>
          <w:szCs w:val="20"/>
        </w:rPr>
      </w:pPr>
      <w:r>
        <w:rPr>
          <w:rFonts w:cs="Times New Roman"/>
          <w:b/>
          <w:sz w:val="20"/>
          <w:szCs w:val="20"/>
        </w:rPr>
        <w:t>Theory of knowledge exhibition</w:t>
      </w:r>
      <w:r w:rsidR="00DD2399" w:rsidRPr="00114AFA">
        <w:rPr>
          <w:rFonts w:cs="Times New Roman"/>
          <w:sz w:val="20"/>
          <w:szCs w:val="20"/>
        </w:rPr>
        <w:t xml:space="preserve"> – 10 marks </w:t>
      </w:r>
      <w:r>
        <w:rPr>
          <w:rFonts w:cs="Times New Roman"/>
          <w:sz w:val="20"/>
          <w:szCs w:val="20"/>
        </w:rPr>
        <w:t>(</w:t>
      </w:r>
      <w:r w:rsidR="00DD2399" w:rsidRPr="00114AFA">
        <w:rPr>
          <w:rFonts w:cs="Times New Roman"/>
          <w:sz w:val="20"/>
          <w:szCs w:val="20"/>
        </w:rPr>
        <w:t>33% of final mark</w:t>
      </w:r>
      <w:r>
        <w:rPr>
          <w:rFonts w:cs="Times New Roman"/>
          <w:sz w:val="20"/>
          <w:szCs w:val="20"/>
        </w:rPr>
        <w:t>)</w:t>
      </w:r>
    </w:p>
    <w:p w14:paraId="1667DC04" w14:textId="1A5AB2AE" w:rsidR="00DD2399" w:rsidRPr="009B584F" w:rsidRDefault="009B584F" w:rsidP="009B584F">
      <w:pPr>
        <w:autoSpaceDE w:val="0"/>
        <w:autoSpaceDN w:val="0"/>
        <w:adjustRightInd w:val="0"/>
        <w:rPr>
          <w:rFonts w:cs="Times New Roman"/>
          <w:sz w:val="20"/>
          <w:szCs w:val="20"/>
        </w:rPr>
      </w:pPr>
      <w:r>
        <w:rPr>
          <w:rFonts w:cs="Times New Roman"/>
          <w:i/>
          <w:iCs/>
          <w:sz w:val="20"/>
          <w:szCs w:val="20"/>
        </w:rPr>
        <w:t xml:space="preserve">For this component, students </w:t>
      </w:r>
      <w:r w:rsidR="00543D3B">
        <w:rPr>
          <w:rFonts w:cs="Times New Roman"/>
          <w:i/>
          <w:iCs/>
          <w:sz w:val="20"/>
          <w:szCs w:val="20"/>
        </w:rPr>
        <w:t>we</w:t>
      </w:r>
      <w:r>
        <w:rPr>
          <w:rFonts w:cs="Times New Roman"/>
          <w:i/>
          <w:iCs/>
          <w:sz w:val="20"/>
          <w:szCs w:val="20"/>
        </w:rPr>
        <w:t xml:space="preserve">re required to create an exhibition that explores how TOK manifests in the world around us. </w:t>
      </w:r>
      <w:r w:rsidR="00543D3B">
        <w:rPr>
          <w:rFonts w:cs="Times New Roman"/>
          <w:i/>
          <w:iCs/>
          <w:sz w:val="20"/>
          <w:szCs w:val="20"/>
        </w:rPr>
        <w:t>T</w:t>
      </w:r>
      <w:r>
        <w:rPr>
          <w:rFonts w:cs="Times New Roman"/>
          <w:i/>
          <w:iCs/>
          <w:sz w:val="20"/>
          <w:szCs w:val="20"/>
        </w:rPr>
        <w:t xml:space="preserve">his component </w:t>
      </w:r>
      <w:r w:rsidR="00543D3B">
        <w:rPr>
          <w:rFonts w:cs="Times New Roman"/>
          <w:i/>
          <w:iCs/>
          <w:sz w:val="20"/>
          <w:szCs w:val="20"/>
        </w:rPr>
        <w:t>wa</w:t>
      </w:r>
      <w:r>
        <w:rPr>
          <w:rFonts w:cs="Times New Roman"/>
          <w:i/>
          <w:iCs/>
          <w:sz w:val="20"/>
          <w:szCs w:val="20"/>
        </w:rPr>
        <w:t>s internally assessed by the teacher and externally moderated by the IB at the end of the course.</w:t>
      </w:r>
      <w:r w:rsidR="00DD2399" w:rsidRPr="009B584F">
        <w:rPr>
          <w:rFonts w:cs="Times New Roman"/>
          <w:sz w:val="20"/>
          <w:szCs w:val="20"/>
        </w:rPr>
        <w:t xml:space="preserve"> </w:t>
      </w:r>
    </w:p>
    <w:p w14:paraId="2DAAFE29" w14:textId="7B13F873" w:rsidR="008A087C" w:rsidRDefault="008A087C" w:rsidP="00DD2399">
      <w:pPr>
        <w:rPr>
          <w:rFonts w:cs="Times New Roman"/>
          <w:b/>
          <w:sz w:val="20"/>
          <w:szCs w:val="20"/>
        </w:rPr>
      </w:pPr>
    </w:p>
    <w:p w14:paraId="48ABDAA2" w14:textId="3ECDCAD5" w:rsidR="009B584F" w:rsidRPr="009B584F" w:rsidRDefault="009B584F" w:rsidP="00DD2399">
      <w:pPr>
        <w:rPr>
          <w:rFonts w:cs="Times New Roman"/>
          <w:bCs/>
          <w:sz w:val="20"/>
          <w:szCs w:val="20"/>
        </w:rPr>
      </w:pPr>
      <w:r>
        <w:rPr>
          <w:rFonts w:cs="Times New Roman"/>
          <w:b/>
          <w:sz w:val="20"/>
          <w:szCs w:val="20"/>
        </w:rPr>
        <w:t xml:space="preserve">External Assessment: </w:t>
      </w:r>
      <w:r>
        <w:rPr>
          <w:rFonts w:cs="Times New Roman"/>
          <w:bCs/>
          <w:sz w:val="20"/>
          <w:szCs w:val="20"/>
        </w:rPr>
        <w:t xml:space="preserve">to be completed in </w:t>
      </w:r>
      <w:proofErr w:type="gramStart"/>
      <w:r w:rsidR="00175015">
        <w:rPr>
          <w:rFonts w:cs="Times New Roman"/>
          <w:bCs/>
          <w:sz w:val="20"/>
          <w:szCs w:val="20"/>
        </w:rPr>
        <w:t>J</w:t>
      </w:r>
      <w:r w:rsidR="00543D3B">
        <w:rPr>
          <w:rFonts w:cs="Times New Roman"/>
          <w:bCs/>
          <w:sz w:val="20"/>
          <w:szCs w:val="20"/>
        </w:rPr>
        <w:t>anuary</w:t>
      </w:r>
      <w:r w:rsidR="00175015">
        <w:rPr>
          <w:rFonts w:cs="Times New Roman"/>
          <w:bCs/>
          <w:sz w:val="20"/>
          <w:szCs w:val="20"/>
        </w:rPr>
        <w:t>,</w:t>
      </w:r>
      <w:proofErr w:type="gramEnd"/>
      <w:r w:rsidR="00175015">
        <w:rPr>
          <w:rFonts w:cs="Times New Roman"/>
          <w:bCs/>
          <w:sz w:val="20"/>
          <w:szCs w:val="20"/>
        </w:rPr>
        <w:t xml:space="preserve"> 202</w:t>
      </w:r>
      <w:r w:rsidR="00543D3B">
        <w:rPr>
          <w:rFonts w:cs="Times New Roman"/>
          <w:bCs/>
          <w:sz w:val="20"/>
          <w:szCs w:val="20"/>
        </w:rPr>
        <w:t>4</w:t>
      </w:r>
      <w:r w:rsidR="00175015">
        <w:rPr>
          <w:rFonts w:cs="Times New Roman"/>
          <w:bCs/>
          <w:sz w:val="20"/>
          <w:szCs w:val="20"/>
        </w:rPr>
        <w:t>.</w:t>
      </w:r>
    </w:p>
    <w:p w14:paraId="29704BAA" w14:textId="0E6F56CF" w:rsidR="00DD2399" w:rsidRDefault="00DD2399" w:rsidP="00DD2399">
      <w:pPr>
        <w:rPr>
          <w:rFonts w:cs="Times New Roman"/>
          <w:sz w:val="20"/>
          <w:szCs w:val="20"/>
        </w:rPr>
      </w:pPr>
      <w:r w:rsidRPr="00114AFA">
        <w:rPr>
          <w:rFonts w:cs="Times New Roman"/>
          <w:b/>
          <w:sz w:val="20"/>
          <w:szCs w:val="20"/>
        </w:rPr>
        <w:t>Essay</w:t>
      </w:r>
      <w:r w:rsidRPr="00114AFA">
        <w:rPr>
          <w:rFonts w:cs="Times New Roman"/>
          <w:sz w:val="20"/>
          <w:szCs w:val="20"/>
        </w:rPr>
        <w:t xml:space="preserve">– 10 marks </w:t>
      </w:r>
      <w:r w:rsidR="007E6CCF">
        <w:rPr>
          <w:rFonts w:cs="Times New Roman"/>
          <w:sz w:val="20"/>
          <w:szCs w:val="20"/>
        </w:rPr>
        <w:t>(</w:t>
      </w:r>
      <w:r w:rsidRPr="00114AFA">
        <w:rPr>
          <w:rFonts w:cs="Times New Roman"/>
          <w:sz w:val="20"/>
          <w:szCs w:val="20"/>
        </w:rPr>
        <w:t>67% of final mark</w:t>
      </w:r>
      <w:r w:rsidR="007E6CCF">
        <w:rPr>
          <w:rFonts w:cs="Times New Roman"/>
          <w:sz w:val="20"/>
          <w:szCs w:val="20"/>
        </w:rPr>
        <w:t>)</w:t>
      </w:r>
    </w:p>
    <w:p w14:paraId="7F45E6D9" w14:textId="344DEAF2" w:rsidR="008A087C" w:rsidRDefault="007E6CCF" w:rsidP="007E6CCF">
      <w:pPr>
        <w:rPr>
          <w:rFonts w:cs="Times New Roman"/>
          <w:b/>
          <w:sz w:val="24"/>
          <w:szCs w:val="24"/>
          <w:u w:val="single"/>
        </w:rPr>
      </w:pPr>
      <w:r>
        <w:rPr>
          <w:rFonts w:cs="Times New Roman"/>
          <w:sz w:val="20"/>
          <w:szCs w:val="20"/>
        </w:rPr>
        <w:t>For this component, students are required to write an essay in response to one of the six prescribed titles that are issued by the IB for each examination session. As an external assessment component, it is marked by IB examiners.</w:t>
      </w:r>
    </w:p>
    <w:p w14:paraId="5BC09793" w14:textId="77777777" w:rsidR="008A087C" w:rsidRDefault="008A087C" w:rsidP="002A1F5F">
      <w:pPr>
        <w:autoSpaceDE w:val="0"/>
        <w:autoSpaceDN w:val="0"/>
        <w:adjustRightInd w:val="0"/>
        <w:rPr>
          <w:rFonts w:cs="Times New Roman"/>
          <w:b/>
          <w:sz w:val="24"/>
          <w:szCs w:val="24"/>
          <w:u w:val="single"/>
        </w:rPr>
      </w:pPr>
    </w:p>
    <w:p w14:paraId="5637552F" w14:textId="3686367B" w:rsidR="005D4B62" w:rsidRPr="00175015" w:rsidRDefault="007E6CCF" w:rsidP="00ED737C">
      <w:pPr>
        <w:rPr>
          <w:rFonts w:cs="Times New Roman"/>
          <w:sz w:val="18"/>
          <w:szCs w:val="18"/>
        </w:rPr>
      </w:pPr>
      <w:r>
        <w:rPr>
          <w:noProof/>
          <w:lang w:eastAsia="en-CA"/>
        </w:rPr>
        <w:lastRenderedPageBreak/>
        <w:drawing>
          <wp:inline distT="0" distB="0" distL="0" distR="0" wp14:anchorId="1AC57E3A" wp14:editId="258825D4">
            <wp:extent cx="5943600" cy="3422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422015"/>
                    </a:xfrm>
                    <a:prstGeom prst="rect">
                      <a:avLst/>
                    </a:prstGeom>
                  </pic:spPr>
                </pic:pic>
              </a:graphicData>
            </a:graphic>
          </wp:inline>
        </w:drawing>
      </w:r>
    </w:p>
    <w:sectPr w:rsidR="005D4B62" w:rsidRPr="00175015" w:rsidSect="00C0022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AD2"/>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18ED"/>
    <w:multiLevelType w:val="hybridMultilevel"/>
    <w:tmpl w:val="F3A47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1C6AFA"/>
    <w:multiLevelType w:val="hybridMultilevel"/>
    <w:tmpl w:val="874860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484B3C"/>
    <w:multiLevelType w:val="hybridMultilevel"/>
    <w:tmpl w:val="36B4EF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663ADF"/>
    <w:multiLevelType w:val="hybridMultilevel"/>
    <w:tmpl w:val="955EB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CD0C69"/>
    <w:multiLevelType w:val="hybridMultilevel"/>
    <w:tmpl w:val="820EBD80"/>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E2003"/>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15E4C"/>
    <w:multiLevelType w:val="hybridMultilevel"/>
    <w:tmpl w:val="A5EAA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224764"/>
    <w:multiLevelType w:val="hybridMultilevel"/>
    <w:tmpl w:val="27D099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3217DB"/>
    <w:multiLevelType w:val="hybridMultilevel"/>
    <w:tmpl w:val="B67AF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95643D"/>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05B67"/>
    <w:multiLevelType w:val="hybridMultilevel"/>
    <w:tmpl w:val="7FBE3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1F7BEC"/>
    <w:multiLevelType w:val="hybridMultilevel"/>
    <w:tmpl w:val="9B5CB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5C7640"/>
    <w:multiLevelType w:val="hybridMultilevel"/>
    <w:tmpl w:val="64428D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046B60"/>
    <w:multiLevelType w:val="hybridMultilevel"/>
    <w:tmpl w:val="3AA8C4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B731DC7"/>
    <w:multiLevelType w:val="hybridMultilevel"/>
    <w:tmpl w:val="AA2A89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505703"/>
    <w:multiLevelType w:val="hybridMultilevel"/>
    <w:tmpl w:val="D2EC6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3DE0E4E"/>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E7043"/>
    <w:multiLevelType w:val="hybridMultilevel"/>
    <w:tmpl w:val="25C4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8B66C44"/>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F40FC"/>
    <w:multiLevelType w:val="hybridMultilevel"/>
    <w:tmpl w:val="8C76F014"/>
    <w:lvl w:ilvl="0" w:tplc="AFF497BE">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721B36"/>
    <w:multiLevelType w:val="multilevel"/>
    <w:tmpl w:val="996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557237"/>
    <w:multiLevelType w:val="hybridMultilevel"/>
    <w:tmpl w:val="13EC9010"/>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95019D"/>
    <w:multiLevelType w:val="hybridMultilevel"/>
    <w:tmpl w:val="9AFADB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4F8318B"/>
    <w:multiLevelType w:val="multilevel"/>
    <w:tmpl w:val="D18A2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C3F95"/>
    <w:multiLevelType w:val="multilevel"/>
    <w:tmpl w:val="F5E4B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8143BE"/>
    <w:multiLevelType w:val="hybridMultilevel"/>
    <w:tmpl w:val="2DE65D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5904201">
    <w:abstractNumId w:val="9"/>
  </w:num>
  <w:num w:numId="2" w16cid:durableId="224609011">
    <w:abstractNumId w:val="12"/>
  </w:num>
  <w:num w:numId="3" w16cid:durableId="2010861219">
    <w:abstractNumId w:val="4"/>
  </w:num>
  <w:num w:numId="4" w16cid:durableId="361370126">
    <w:abstractNumId w:val="7"/>
  </w:num>
  <w:num w:numId="5" w16cid:durableId="641235782">
    <w:abstractNumId w:val="16"/>
  </w:num>
  <w:num w:numId="6" w16cid:durableId="488131598">
    <w:abstractNumId w:val="1"/>
  </w:num>
  <w:num w:numId="7" w16cid:durableId="1381709513">
    <w:abstractNumId w:val="15"/>
  </w:num>
  <w:num w:numId="8" w16cid:durableId="305822018">
    <w:abstractNumId w:val="8"/>
  </w:num>
  <w:num w:numId="9" w16cid:durableId="985625084">
    <w:abstractNumId w:val="22"/>
  </w:num>
  <w:num w:numId="10" w16cid:durableId="171378073">
    <w:abstractNumId w:val="5"/>
  </w:num>
  <w:num w:numId="11" w16cid:durableId="1994941908">
    <w:abstractNumId w:val="19"/>
  </w:num>
  <w:num w:numId="12" w16cid:durableId="533352551">
    <w:abstractNumId w:val="25"/>
  </w:num>
  <w:num w:numId="13" w16cid:durableId="1258172760">
    <w:abstractNumId w:val="24"/>
  </w:num>
  <w:num w:numId="14" w16cid:durableId="1865559881">
    <w:abstractNumId w:val="21"/>
  </w:num>
  <w:num w:numId="15" w16cid:durableId="1889875458">
    <w:abstractNumId w:val="6"/>
  </w:num>
  <w:num w:numId="16" w16cid:durableId="826090764">
    <w:abstractNumId w:val="0"/>
  </w:num>
  <w:num w:numId="17" w16cid:durableId="702752123">
    <w:abstractNumId w:val="10"/>
  </w:num>
  <w:num w:numId="18" w16cid:durableId="384568401">
    <w:abstractNumId w:val="17"/>
  </w:num>
  <w:num w:numId="19" w16cid:durableId="1507137815">
    <w:abstractNumId w:val="20"/>
  </w:num>
  <w:num w:numId="20" w16cid:durableId="1176071890">
    <w:abstractNumId w:val="18"/>
  </w:num>
  <w:num w:numId="21" w16cid:durableId="203442453">
    <w:abstractNumId w:val="3"/>
  </w:num>
  <w:num w:numId="22" w16cid:durableId="244270342">
    <w:abstractNumId w:val="2"/>
  </w:num>
  <w:num w:numId="23" w16cid:durableId="1022165913">
    <w:abstractNumId w:val="14"/>
  </w:num>
  <w:num w:numId="24" w16cid:durableId="1182208814">
    <w:abstractNumId w:val="13"/>
  </w:num>
  <w:num w:numId="25" w16cid:durableId="747504992">
    <w:abstractNumId w:val="23"/>
  </w:num>
  <w:num w:numId="26" w16cid:durableId="1563441047">
    <w:abstractNumId w:val="11"/>
  </w:num>
  <w:num w:numId="27" w16cid:durableId="19070357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25"/>
    <w:rsid w:val="00025051"/>
    <w:rsid w:val="000367F6"/>
    <w:rsid w:val="000400FF"/>
    <w:rsid w:val="0008217A"/>
    <w:rsid w:val="000962DB"/>
    <w:rsid w:val="000A1B78"/>
    <w:rsid w:val="000B4125"/>
    <w:rsid w:val="000D5DA6"/>
    <w:rsid w:val="000E7B9F"/>
    <w:rsid w:val="000F5444"/>
    <w:rsid w:val="00114AFA"/>
    <w:rsid w:val="00166A6C"/>
    <w:rsid w:val="00175015"/>
    <w:rsid w:val="00237960"/>
    <w:rsid w:val="002A1F5F"/>
    <w:rsid w:val="002C619D"/>
    <w:rsid w:val="00392F27"/>
    <w:rsid w:val="003E5105"/>
    <w:rsid w:val="00422D44"/>
    <w:rsid w:val="0044070E"/>
    <w:rsid w:val="004557BD"/>
    <w:rsid w:val="00464C3A"/>
    <w:rsid w:val="00493766"/>
    <w:rsid w:val="004A1401"/>
    <w:rsid w:val="004C3467"/>
    <w:rsid w:val="004C57C0"/>
    <w:rsid w:val="004E3C7E"/>
    <w:rsid w:val="0052779B"/>
    <w:rsid w:val="00543D3B"/>
    <w:rsid w:val="005950D7"/>
    <w:rsid w:val="005C5B53"/>
    <w:rsid w:val="005D384D"/>
    <w:rsid w:val="005D4B62"/>
    <w:rsid w:val="005F0045"/>
    <w:rsid w:val="00637466"/>
    <w:rsid w:val="00651C34"/>
    <w:rsid w:val="006A2130"/>
    <w:rsid w:val="006B42F5"/>
    <w:rsid w:val="006D6D50"/>
    <w:rsid w:val="006D7D3E"/>
    <w:rsid w:val="006F158D"/>
    <w:rsid w:val="0073582F"/>
    <w:rsid w:val="00740907"/>
    <w:rsid w:val="007462DB"/>
    <w:rsid w:val="00746314"/>
    <w:rsid w:val="007578BF"/>
    <w:rsid w:val="007910B5"/>
    <w:rsid w:val="00793B68"/>
    <w:rsid w:val="007C03FF"/>
    <w:rsid w:val="007E6CCF"/>
    <w:rsid w:val="007F4C9A"/>
    <w:rsid w:val="00804A0F"/>
    <w:rsid w:val="00805BBE"/>
    <w:rsid w:val="00851EE4"/>
    <w:rsid w:val="00852606"/>
    <w:rsid w:val="00894E5B"/>
    <w:rsid w:val="008A087C"/>
    <w:rsid w:val="008C2BFC"/>
    <w:rsid w:val="00964306"/>
    <w:rsid w:val="00987F78"/>
    <w:rsid w:val="009A340A"/>
    <w:rsid w:val="009B584F"/>
    <w:rsid w:val="009E1772"/>
    <w:rsid w:val="00A41998"/>
    <w:rsid w:val="00A84A08"/>
    <w:rsid w:val="00AE0F46"/>
    <w:rsid w:val="00AE2F0C"/>
    <w:rsid w:val="00B40841"/>
    <w:rsid w:val="00B71171"/>
    <w:rsid w:val="00B74FF3"/>
    <w:rsid w:val="00BA17B7"/>
    <w:rsid w:val="00BC4DFE"/>
    <w:rsid w:val="00C00228"/>
    <w:rsid w:val="00C607AB"/>
    <w:rsid w:val="00C853E8"/>
    <w:rsid w:val="00C86422"/>
    <w:rsid w:val="00D10038"/>
    <w:rsid w:val="00D64B5C"/>
    <w:rsid w:val="00D92AD3"/>
    <w:rsid w:val="00DA0F26"/>
    <w:rsid w:val="00DD2399"/>
    <w:rsid w:val="00DE78E2"/>
    <w:rsid w:val="00DF566E"/>
    <w:rsid w:val="00DF7291"/>
    <w:rsid w:val="00E20E17"/>
    <w:rsid w:val="00E25D6D"/>
    <w:rsid w:val="00E86C23"/>
    <w:rsid w:val="00ED737C"/>
    <w:rsid w:val="00F5344E"/>
    <w:rsid w:val="00F81F0E"/>
    <w:rsid w:val="00FC0E2C"/>
    <w:rsid w:val="25C9B503"/>
    <w:rsid w:val="36F1328B"/>
    <w:rsid w:val="37FC24A2"/>
    <w:rsid w:val="6A50FE76"/>
    <w:rsid w:val="6E6C3F2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986A"/>
  <w15:docId w15:val="{4549FF5D-B554-4BE9-A822-BD96A558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2606"/>
    <w:pPr>
      <w:keepNext/>
      <w:jc w:val="center"/>
      <w:outlineLvl w:val="0"/>
    </w:pPr>
    <w:rPr>
      <w:rFonts w:ascii="Comic Sans MS" w:eastAsia="Times New Roman" w:hAnsi="Comic Sans MS" w:cs="Arabic Transparent"/>
      <w:b/>
      <w:bCs/>
      <w:sz w:val="40"/>
      <w:szCs w:val="24"/>
      <w:lang w:val="en-US"/>
    </w:rPr>
  </w:style>
  <w:style w:type="paragraph" w:styleId="Heading2">
    <w:name w:val="heading 2"/>
    <w:basedOn w:val="Normal"/>
    <w:next w:val="Normal"/>
    <w:link w:val="Heading2Char"/>
    <w:unhideWhenUsed/>
    <w:qFormat/>
    <w:rsid w:val="00852606"/>
    <w:pPr>
      <w:keepNext/>
      <w:outlineLvl w:val="1"/>
    </w:pPr>
    <w:rPr>
      <w:rFonts w:ascii="Arial" w:eastAsia="Times New Roman"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125"/>
    <w:rPr>
      <w:rFonts w:ascii="Tahoma" w:hAnsi="Tahoma" w:cs="Tahoma"/>
      <w:sz w:val="16"/>
      <w:szCs w:val="16"/>
    </w:rPr>
  </w:style>
  <w:style w:type="character" w:customStyle="1" w:styleId="BalloonTextChar">
    <w:name w:val="Balloon Text Char"/>
    <w:basedOn w:val="DefaultParagraphFont"/>
    <w:link w:val="BalloonText"/>
    <w:uiPriority w:val="99"/>
    <w:semiHidden/>
    <w:rsid w:val="000B4125"/>
    <w:rPr>
      <w:rFonts w:ascii="Tahoma" w:hAnsi="Tahoma" w:cs="Tahoma"/>
      <w:sz w:val="16"/>
      <w:szCs w:val="16"/>
    </w:rPr>
  </w:style>
  <w:style w:type="paragraph" w:styleId="Title">
    <w:name w:val="Title"/>
    <w:basedOn w:val="Normal"/>
    <w:next w:val="Normal"/>
    <w:link w:val="TitleChar"/>
    <w:qFormat/>
    <w:rsid w:val="000B41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412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B4125"/>
    <w:rPr>
      <w:color w:val="0000FF" w:themeColor="hyperlink"/>
      <w:u w:val="single"/>
    </w:rPr>
  </w:style>
  <w:style w:type="paragraph" w:styleId="ListParagraph">
    <w:name w:val="List Paragraph"/>
    <w:basedOn w:val="Normal"/>
    <w:uiPriority w:val="34"/>
    <w:qFormat/>
    <w:rsid w:val="006F158D"/>
    <w:pPr>
      <w:ind w:left="720"/>
      <w:contextualSpacing/>
    </w:pPr>
  </w:style>
  <w:style w:type="paragraph" w:styleId="NormalWeb">
    <w:name w:val="Normal (Web)"/>
    <w:basedOn w:val="Normal"/>
    <w:rsid w:val="00AE2F0C"/>
    <w:pPr>
      <w:spacing w:before="100" w:beforeAutospacing="1" w:after="100" w:afterAutospacing="1"/>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852606"/>
    <w:rPr>
      <w:rFonts w:ascii="Comic Sans MS" w:eastAsia="Times New Roman" w:hAnsi="Comic Sans MS" w:cs="Arabic Transparent"/>
      <w:b/>
      <w:bCs/>
      <w:sz w:val="40"/>
      <w:szCs w:val="24"/>
      <w:lang w:val="en-US"/>
    </w:rPr>
  </w:style>
  <w:style w:type="character" w:customStyle="1" w:styleId="Heading2Char">
    <w:name w:val="Heading 2 Char"/>
    <w:basedOn w:val="DefaultParagraphFont"/>
    <w:link w:val="Heading2"/>
    <w:rsid w:val="00852606"/>
    <w:rPr>
      <w:rFonts w:ascii="Arial" w:eastAsia="Times New Roman" w:hAnsi="Arial" w:cs="Arial"/>
      <w:b/>
      <w:bCs/>
      <w:sz w:val="24"/>
      <w:szCs w:val="24"/>
      <w:lang w:val="en-US"/>
    </w:rPr>
  </w:style>
  <w:style w:type="table" w:styleId="TableGrid">
    <w:name w:val="Table Grid"/>
    <w:basedOn w:val="TableNormal"/>
    <w:uiPriority w:val="59"/>
    <w:rsid w:val="00C0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8040">
      <w:bodyDiv w:val="1"/>
      <w:marLeft w:val="0"/>
      <w:marRight w:val="0"/>
      <w:marTop w:val="0"/>
      <w:marBottom w:val="0"/>
      <w:divBdr>
        <w:top w:val="none" w:sz="0" w:space="0" w:color="auto"/>
        <w:left w:val="none" w:sz="0" w:space="0" w:color="auto"/>
        <w:bottom w:val="none" w:sz="0" w:space="0" w:color="auto"/>
        <w:right w:val="none" w:sz="0" w:space="0" w:color="auto"/>
      </w:divBdr>
      <w:divsChild>
        <w:div w:id="2113276576">
          <w:marLeft w:val="0"/>
          <w:marRight w:val="0"/>
          <w:marTop w:val="0"/>
          <w:marBottom w:val="0"/>
          <w:divBdr>
            <w:top w:val="none" w:sz="0" w:space="0" w:color="auto"/>
            <w:left w:val="none" w:sz="0" w:space="0" w:color="auto"/>
            <w:bottom w:val="none" w:sz="0" w:space="0" w:color="auto"/>
            <w:right w:val="none" w:sz="0" w:space="0" w:color="auto"/>
          </w:divBdr>
          <w:divsChild>
            <w:div w:id="1149978399">
              <w:marLeft w:val="0"/>
              <w:marRight w:val="0"/>
              <w:marTop w:val="0"/>
              <w:marBottom w:val="0"/>
              <w:divBdr>
                <w:top w:val="none" w:sz="0" w:space="0" w:color="auto"/>
                <w:left w:val="none" w:sz="0" w:space="0" w:color="auto"/>
                <w:bottom w:val="none" w:sz="0" w:space="0" w:color="auto"/>
                <w:right w:val="none" w:sz="0" w:space="0" w:color="auto"/>
              </w:divBdr>
              <w:divsChild>
                <w:div w:id="947085144">
                  <w:marLeft w:val="0"/>
                  <w:marRight w:val="0"/>
                  <w:marTop w:val="0"/>
                  <w:marBottom w:val="0"/>
                  <w:divBdr>
                    <w:top w:val="none" w:sz="0" w:space="0" w:color="auto"/>
                    <w:left w:val="none" w:sz="0" w:space="0" w:color="auto"/>
                    <w:bottom w:val="none" w:sz="0" w:space="0" w:color="auto"/>
                    <w:right w:val="none" w:sz="0" w:space="0" w:color="auto"/>
                  </w:divBdr>
                  <w:divsChild>
                    <w:div w:id="17765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02793">
      <w:bodyDiv w:val="1"/>
      <w:marLeft w:val="0"/>
      <w:marRight w:val="0"/>
      <w:marTop w:val="0"/>
      <w:marBottom w:val="0"/>
      <w:divBdr>
        <w:top w:val="none" w:sz="0" w:space="0" w:color="auto"/>
        <w:left w:val="none" w:sz="0" w:space="0" w:color="auto"/>
        <w:bottom w:val="none" w:sz="0" w:space="0" w:color="auto"/>
        <w:right w:val="none" w:sz="0" w:space="0" w:color="auto"/>
      </w:divBdr>
      <w:divsChild>
        <w:div w:id="2040087768">
          <w:marLeft w:val="0"/>
          <w:marRight w:val="0"/>
          <w:marTop w:val="0"/>
          <w:marBottom w:val="0"/>
          <w:divBdr>
            <w:top w:val="none" w:sz="0" w:space="0" w:color="auto"/>
            <w:left w:val="none" w:sz="0" w:space="0" w:color="auto"/>
            <w:bottom w:val="none" w:sz="0" w:space="0" w:color="auto"/>
            <w:right w:val="none" w:sz="0" w:space="0" w:color="auto"/>
          </w:divBdr>
          <w:divsChild>
            <w:div w:id="16130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3569">
      <w:bodyDiv w:val="1"/>
      <w:marLeft w:val="0"/>
      <w:marRight w:val="0"/>
      <w:marTop w:val="0"/>
      <w:marBottom w:val="0"/>
      <w:divBdr>
        <w:top w:val="none" w:sz="0" w:space="0" w:color="auto"/>
        <w:left w:val="none" w:sz="0" w:space="0" w:color="auto"/>
        <w:bottom w:val="none" w:sz="0" w:space="0" w:color="auto"/>
        <w:right w:val="none" w:sz="0" w:space="0" w:color="auto"/>
      </w:divBdr>
    </w:div>
    <w:div w:id="794641445">
      <w:bodyDiv w:val="1"/>
      <w:marLeft w:val="0"/>
      <w:marRight w:val="0"/>
      <w:marTop w:val="0"/>
      <w:marBottom w:val="0"/>
      <w:divBdr>
        <w:top w:val="none" w:sz="0" w:space="0" w:color="auto"/>
        <w:left w:val="none" w:sz="0" w:space="0" w:color="auto"/>
        <w:bottom w:val="none" w:sz="0" w:space="0" w:color="auto"/>
        <w:right w:val="none" w:sz="0" w:space="0" w:color="auto"/>
      </w:divBdr>
      <w:divsChild>
        <w:div w:id="101465280">
          <w:marLeft w:val="0"/>
          <w:marRight w:val="0"/>
          <w:marTop w:val="0"/>
          <w:marBottom w:val="0"/>
          <w:divBdr>
            <w:top w:val="none" w:sz="0" w:space="0" w:color="auto"/>
            <w:left w:val="none" w:sz="0" w:space="0" w:color="auto"/>
            <w:bottom w:val="none" w:sz="0" w:space="0" w:color="auto"/>
            <w:right w:val="none" w:sz="0" w:space="0" w:color="auto"/>
          </w:divBdr>
          <w:divsChild>
            <w:div w:id="148711554">
              <w:marLeft w:val="0"/>
              <w:marRight w:val="0"/>
              <w:marTop w:val="0"/>
              <w:marBottom w:val="0"/>
              <w:divBdr>
                <w:top w:val="none" w:sz="0" w:space="0" w:color="auto"/>
                <w:left w:val="none" w:sz="0" w:space="0" w:color="auto"/>
                <w:bottom w:val="none" w:sz="0" w:space="0" w:color="auto"/>
                <w:right w:val="none" w:sz="0" w:space="0" w:color="auto"/>
              </w:divBdr>
              <w:divsChild>
                <w:div w:id="1636645115">
                  <w:marLeft w:val="0"/>
                  <w:marRight w:val="0"/>
                  <w:marTop w:val="0"/>
                  <w:marBottom w:val="0"/>
                  <w:divBdr>
                    <w:top w:val="none" w:sz="0" w:space="0" w:color="auto"/>
                    <w:left w:val="none" w:sz="0" w:space="0" w:color="auto"/>
                    <w:bottom w:val="none" w:sz="0" w:space="0" w:color="auto"/>
                    <w:right w:val="none" w:sz="0" w:space="0" w:color="auto"/>
                  </w:divBdr>
                  <w:divsChild>
                    <w:div w:id="544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43580">
      <w:bodyDiv w:val="1"/>
      <w:marLeft w:val="0"/>
      <w:marRight w:val="0"/>
      <w:marTop w:val="0"/>
      <w:marBottom w:val="0"/>
      <w:divBdr>
        <w:top w:val="none" w:sz="0" w:space="0" w:color="auto"/>
        <w:left w:val="none" w:sz="0" w:space="0" w:color="auto"/>
        <w:bottom w:val="none" w:sz="0" w:space="0" w:color="auto"/>
        <w:right w:val="none" w:sz="0" w:space="0" w:color="auto"/>
      </w:divBdr>
      <w:divsChild>
        <w:div w:id="425805894">
          <w:marLeft w:val="0"/>
          <w:marRight w:val="0"/>
          <w:marTop w:val="0"/>
          <w:marBottom w:val="0"/>
          <w:divBdr>
            <w:top w:val="none" w:sz="0" w:space="0" w:color="auto"/>
            <w:left w:val="none" w:sz="0" w:space="0" w:color="auto"/>
            <w:bottom w:val="none" w:sz="0" w:space="0" w:color="auto"/>
            <w:right w:val="none" w:sz="0" w:space="0" w:color="auto"/>
          </w:divBdr>
          <w:divsChild>
            <w:div w:id="1592471833">
              <w:marLeft w:val="0"/>
              <w:marRight w:val="0"/>
              <w:marTop w:val="0"/>
              <w:marBottom w:val="0"/>
              <w:divBdr>
                <w:top w:val="none" w:sz="0" w:space="0" w:color="auto"/>
                <w:left w:val="none" w:sz="0" w:space="0" w:color="auto"/>
                <w:bottom w:val="none" w:sz="0" w:space="0" w:color="auto"/>
                <w:right w:val="none" w:sz="0" w:space="0" w:color="auto"/>
              </w:divBdr>
              <w:divsChild>
                <w:div w:id="2123651244">
                  <w:marLeft w:val="0"/>
                  <w:marRight w:val="0"/>
                  <w:marTop w:val="0"/>
                  <w:marBottom w:val="0"/>
                  <w:divBdr>
                    <w:top w:val="none" w:sz="0" w:space="0" w:color="auto"/>
                    <w:left w:val="none" w:sz="0" w:space="0" w:color="auto"/>
                    <w:bottom w:val="none" w:sz="0" w:space="0" w:color="auto"/>
                    <w:right w:val="none" w:sz="0" w:space="0" w:color="auto"/>
                  </w:divBdr>
                  <w:divsChild>
                    <w:div w:id="17894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38488">
      <w:bodyDiv w:val="1"/>
      <w:marLeft w:val="0"/>
      <w:marRight w:val="0"/>
      <w:marTop w:val="0"/>
      <w:marBottom w:val="0"/>
      <w:divBdr>
        <w:top w:val="none" w:sz="0" w:space="0" w:color="auto"/>
        <w:left w:val="none" w:sz="0" w:space="0" w:color="auto"/>
        <w:bottom w:val="none" w:sz="0" w:space="0" w:color="auto"/>
        <w:right w:val="none" w:sz="0" w:space="0" w:color="auto"/>
      </w:divBdr>
    </w:div>
    <w:div w:id="1477454872">
      <w:bodyDiv w:val="1"/>
      <w:marLeft w:val="0"/>
      <w:marRight w:val="0"/>
      <w:marTop w:val="0"/>
      <w:marBottom w:val="0"/>
      <w:divBdr>
        <w:top w:val="none" w:sz="0" w:space="0" w:color="auto"/>
        <w:left w:val="none" w:sz="0" w:space="0" w:color="auto"/>
        <w:bottom w:val="none" w:sz="0" w:space="0" w:color="auto"/>
        <w:right w:val="none" w:sz="0" w:space="0" w:color="auto"/>
      </w:divBdr>
      <w:divsChild>
        <w:div w:id="1848789196">
          <w:marLeft w:val="0"/>
          <w:marRight w:val="0"/>
          <w:marTop w:val="0"/>
          <w:marBottom w:val="0"/>
          <w:divBdr>
            <w:top w:val="none" w:sz="0" w:space="0" w:color="auto"/>
            <w:left w:val="none" w:sz="0" w:space="0" w:color="auto"/>
            <w:bottom w:val="none" w:sz="0" w:space="0" w:color="auto"/>
            <w:right w:val="none" w:sz="0" w:space="0" w:color="auto"/>
          </w:divBdr>
          <w:divsChild>
            <w:div w:id="365757809">
              <w:marLeft w:val="0"/>
              <w:marRight w:val="0"/>
              <w:marTop w:val="0"/>
              <w:marBottom w:val="0"/>
              <w:divBdr>
                <w:top w:val="none" w:sz="0" w:space="0" w:color="auto"/>
                <w:left w:val="none" w:sz="0" w:space="0" w:color="auto"/>
                <w:bottom w:val="none" w:sz="0" w:space="0" w:color="auto"/>
                <w:right w:val="none" w:sz="0" w:space="0" w:color="auto"/>
              </w:divBdr>
            </w:div>
            <w:div w:id="1106535391">
              <w:marLeft w:val="0"/>
              <w:marRight w:val="0"/>
              <w:marTop w:val="0"/>
              <w:marBottom w:val="0"/>
              <w:divBdr>
                <w:top w:val="none" w:sz="0" w:space="0" w:color="auto"/>
                <w:left w:val="none" w:sz="0" w:space="0" w:color="auto"/>
                <w:bottom w:val="none" w:sz="0" w:space="0" w:color="auto"/>
                <w:right w:val="none" w:sz="0" w:space="0" w:color="auto"/>
              </w:divBdr>
            </w:div>
            <w:div w:id="94136730">
              <w:marLeft w:val="0"/>
              <w:marRight w:val="0"/>
              <w:marTop w:val="0"/>
              <w:marBottom w:val="0"/>
              <w:divBdr>
                <w:top w:val="none" w:sz="0" w:space="0" w:color="auto"/>
                <w:left w:val="none" w:sz="0" w:space="0" w:color="auto"/>
                <w:bottom w:val="none" w:sz="0" w:space="0" w:color="auto"/>
                <w:right w:val="none" w:sz="0" w:space="0" w:color="auto"/>
              </w:divBdr>
            </w:div>
            <w:div w:id="1705713009">
              <w:marLeft w:val="0"/>
              <w:marRight w:val="0"/>
              <w:marTop w:val="0"/>
              <w:marBottom w:val="0"/>
              <w:divBdr>
                <w:top w:val="none" w:sz="0" w:space="0" w:color="auto"/>
                <w:left w:val="none" w:sz="0" w:space="0" w:color="auto"/>
                <w:bottom w:val="none" w:sz="0" w:space="0" w:color="auto"/>
                <w:right w:val="none" w:sz="0" w:space="0" w:color="auto"/>
              </w:divBdr>
            </w:div>
            <w:div w:id="2061436676">
              <w:marLeft w:val="0"/>
              <w:marRight w:val="0"/>
              <w:marTop w:val="0"/>
              <w:marBottom w:val="0"/>
              <w:divBdr>
                <w:top w:val="none" w:sz="0" w:space="0" w:color="auto"/>
                <w:left w:val="none" w:sz="0" w:space="0" w:color="auto"/>
                <w:bottom w:val="none" w:sz="0" w:space="0" w:color="auto"/>
                <w:right w:val="none" w:sz="0" w:space="0" w:color="auto"/>
              </w:divBdr>
            </w:div>
            <w:div w:id="1048846436">
              <w:marLeft w:val="0"/>
              <w:marRight w:val="0"/>
              <w:marTop w:val="0"/>
              <w:marBottom w:val="0"/>
              <w:divBdr>
                <w:top w:val="none" w:sz="0" w:space="0" w:color="auto"/>
                <w:left w:val="none" w:sz="0" w:space="0" w:color="auto"/>
                <w:bottom w:val="none" w:sz="0" w:space="0" w:color="auto"/>
                <w:right w:val="none" w:sz="0" w:space="0" w:color="auto"/>
              </w:divBdr>
            </w:div>
            <w:div w:id="638074302">
              <w:marLeft w:val="0"/>
              <w:marRight w:val="0"/>
              <w:marTop w:val="0"/>
              <w:marBottom w:val="0"/>
              <w:divBdr>
                <w:top w:val="none" w:sz="0" w:space="0" w:color="auto"/>
                <w:left w:val="none" w:sz="0" w:space="0" w:color="auto"/>
                <w:bottom w:val="none" w:sz="0" w:space="0" w:color="auto"/>
                <w:right w:val="none" w:sz="0" w:space="0" w:color="auto"/>
              </w:divBdr>
            </w:div>
            <w:div w:id="856043714">
              <w:marLeft w:val="0"/>
              <w:marRight w:val="0"/>
              <w:marTop w:val="0"/>
              <w:marBottom w:val="0"/>
              <w:divBdr>
                <w:top w:val="none" w:sz="0" w:space="0" w:color="auto"/>
                <w:left w:val="none" w:sz="0" w:space="0" w:color="auto"/>
                <w:bottom w:val="none" w:sz="0" w:space="0" w:color="auto"/>
                <w:right w:val="none" w:sz="0" w:space="0" w:color="auto"/>
              </w:divBdr>
            </w:div>
            <w:div w:id="511794999">
              <w:marLeft w:val="0"/>
              <w:marRight w:val="0"/>
              <w:marTop w:val="0"/>
              <w:marBottom w:val="0"/>
              <w:divBdr>
                <w:top w:val="none" w:sz="0" w:space="0" w:color="auto"/>
                <w:left w:val="none" w:sz="0" w:space="0" w:color="auto"/>
                <w:bottom w:val="none" w:sz="0" w:space="0" w:color="auto"/>
                <w:right w:val="none" w:sz="0" w:space="0" w:color="auto"/>
              </w:divBdr>
            </w:div>
            <w:div w:id="1991594022">
              <w:marLeft w:val="0"/>
              <w:marRight w:val="0"/>
              <w:marTop w:val="0"/>
              <w:marBottom w:val="0"/>
              <w:divBdr>
                <w:top w:val="none" w:sz="0" w:space="0" w:color="auto"/>
                <w:left w:val="none" w:sz="0" w:space="0" w:color="auto"/>
                <w:bottom w:val="none" w:sz="0" w:space="0" w:color="auto"/>
                <w:right w:val="none" w:sz="0" w:space="0" w:color="auto"/>
              </w:divBdr>
            </w:div>
            <w:div w:id="1590576688">
              <w:marLeft w:val="0"/>
              <w:marRight w:val="0"/>
              <w:marTop w:val="0"/>
              <w:marBottom w:val="0"/>
              <w:divBdr>
                <w:top w:val="none" w:sz="0" w:space="0" w:color="auto"/>
                <w:left w:val="none" w:sz="0" w:space="0" w:color="auto"/>
                <w:bottom w:val="none" w:sz="0" w:space="0" w:color="auto"/>
                <w:right w:val="none" w:sz="0" w:space="0" w:color="auto"/>
              </w:divBdr>
            </w:div>
            <w:div w:id="1057168707">
              <w:marLeft w:val="0"/>
              <w:marRight w:val="0"/>
              <w:marTop w:val="0"/>
              <w:marBottom w:val="0"/>
              <w:divBdr>
                <w:top w:val="none" w:sz="0" w:space="0" w:color="auto"/>
                <w:left w:val="none" w:sz="0" w:space="0" w:color="auto"/>
                <w:bottom w:val="none" w:sz="0" w:space="0" w:color="auto"/>
                <w:right w:val="none" w:sz="0" w:space="0" w:color="auto"/>
              </w:divBdr>
            </w:div>
            <w:div w:id="891041589">
              <w:marLeft w:val="0"/>
              <w:marRight w:val="0"/>
              <w:marTop w:val="0"/>
              <w:marBottom w:val="0"/>
              <w:divBdr>
                <w:top w:val="none" w:sz="0" w:space="0" w:color="auto"/>
                <w:left w:val="none" w:sz="0" w:space="0" w:color="auto"/>
                <w:bottom w:val="none" w:sz="0" w:space="0" w:color="auto"/>
                <w:right w:val="none" w:sz="0" w:space="0" w:color="auto"/>
              </w:divBdr>
            </w:div>
            <w:div w:id="159203762">
              <w:marLeft w:val="0"/>
              <w:marRight w:val="0"/>
              <w:marTop w:val="0"/>
              <w:marBottom w:val="0"/>
              <w:divBdr>
                <w:top w:val="none" w:sz="0" w:space="0" w:color="auto"/>
                <w:left w:val="none" w:sz="0" w:space="0" w:color="auto"/>
                <w:bottom w:val="none" w:sz="0" w:space="0" w:color="auto"/>
                <w:right w:val="none" w:sz="0" w:space="0" w:color="auto"/>
              </w:divBdr>
            </w:div>
            <w:div w:id="1568224968">
              <w:marLeft w:val="0"/>
              <w:marRight w:val="0"/>
              <w:marTop w:val="0"/>
              <w:marBottom w:val="0"/>
              <w:divBdr>
                <w:top w:val="none" w:sz="0" w:space="0" w:color="auto"/>
                <w:left w:val="none" w:sz="0" w:space="0" w:color="auto"/>
                <w:bottom w:val="none" w:sz="0" w:space="0" w:color="auto"/>
                <w:right w:val="none" w:sz="0" w:space="0" w:color="auto"/>
              </w:divBdr>
            </w:div>
            <w:div w:id="778454183">
              <w:marLeft w:val="0"/>
              <w:marRight w:val="0"/>
              <w:marTop w:val="0"/>
              <w:marBottom w:val="0"/>
              <w:divBdr>
                <w:top w:val="none" w:sz="0" w:space="0" w:color="auto"/>
                <w:left w:val="none" w:sz="0" w:space="0" w:color="auto"/>
                <w:bottom w:val="none" w:sz="0" w:space="0" w:color="auto"/>
                <w:right w:val="none" w:sz="0" w:space="0" w:color="auto"/>
              </w:divBdr>
            </w:div>
            <w:div w:id="1352297509">
              <w:marLeft w:val="0"/>
              <w:marRight w:val="0"/>
              <w:marTop w:val="0"/>
              <w:marBottom w:val="0"/>
              <w:divBdr>
                <w:top w:val="none" w:sz="0" w:space="0" w:color="auto"/>
                <w:left w:val="none" w:sz="0" w:space="0" w:color="auto"/>
                <w:bottom w:val="none" w:sz="0" w:space="0" w:color="auto"/>
                <w:right w:val="none" w:sz="0" w:space="0" w:color="auto"/>
              </w:divBdr>
            </w:div>
            <w:div w:id="2061317389">
              <w:marLeft w:val="0"/>
              <w:marRight w:val="0"/>
              <w:marTop w:val="0"/>
              <w:marBottom w:val="0"/>
              <w:divBdr>
                <w:top w:val="none" w:sz="0" w:space="0" w:color="auto"/>
                <w:left w:val="none" w:sz="0" w:space="0" w:color="auto"/>
                <w:bottom w:val="none" w:sz="0" w:space="0" w:color="auto"/>
                <w:right w:val="none" w:sz="0" w:space="0" w:color="auto"/>
              </w:divBdr>
            </w:div>
            <w:div w:id="1322582303">
              <w:marLeft w:val="0"/>
              <w:marRight w:val="0"/>
              <w:marTop w:val="0"/>
              <w:marBottom w:val="0"/>
              <w:divBdr>
                <w:top w:val="none" w:sz="0" w:space="0" w:color="auto"/>
                <w:left w:val="none" w:sz="0" w:space="0" w:color="auto"/>
                <w:bottom w:val="none" w:sz="0" w:space="0" w:color="auto"/>
                <w:right w:val="none" w:sz="0" w:space="0" w:color="auto"/>
              </w:divBdr>
            </w:div>
            <w:div w:id="377322398">
              <w:marLeft w:val="0"/>
              <w:marRight w:val="0"/>
              <w:marTop w:val="0"/>
              <w:marBottom w:val="0"/>
              <w:divBdr>
                <w:top w:val="none" w:sz="0" w:space="0" w:color="auto"/>
                <w:left w:val="none" w:sz="0" w:space="0" w:color="auto"/>
                <w:bottom w:val="none" w:sz="0" w:space="0" w:color="auto"/>
                <w:right w:val="none" w:sz="0" w:space="0" w:color="auto"/>
              </w:divBdr>
            </w:div>
            <w:div w:id="284503029">
              <w:marLeft w:val="0"/>
              <w:marRight w:val="0"/>
              <w:marTop w:val="0"/>
              <w:marBottom w:val="0"/>
              <w:divBdr>
                <w:top w:val="none" w:sz="0" w:space="0" w:color="auto"/>
                <w:left w:val="none" w:sz="0" w:space="0" w:color="auto"/>
                <w:bottom w:val="none" w:sz="0" w:space="0" w:color="auto"/>
                <w:right w:val="none" w:sz="0" w:space="0" w:color="auto"/>
              </w:divBdr>
            </w:div>
            <w:div w:id="1884366831">
              <w:marLeft w:val="0"/>
              <w:marRight w:val="0"/>
              <w:marTop w:val="0"/>
              <w:marBottom w:val="0"/>
              <w:divBdr>
                <w:top w:val="none" w:sz="0" w:space="0" w:color="auto"/>
                <w:left w:val="none" w:sz="0" w:space="0" w:color="auto"/>
                <w:bottom w:val="none" w:sz="0" w:space="0" w:color="auto"/>
                <w:right w:val="none" w:sz="0" w:space="0" w:color="auto"/>
              </w:divBdr>
            </w:div>
            <w:div w:id="458379401">
              <w:marLeft w:val="0"/>
              <w:marRight w:val="0"/>
              <w:marTop w:val="0"/>
              <w:marBottom w:val="0"/>
              <w:divBdr>
                <w:top w:val="none" w:sz="0" w:space="0" w:color="auto"/>
                <w:left w:val="none" w:sz="0" w:space="0" w:color="auto"/>
                <w:bottom w:val="none" w:sz="0" w:space="0" w:color="auto"/>
                <w:right w:val="none" w:sz="0" w:space="0" w:color="auto"/>
              </w:divBdr>
            </w:div>
            <w:div w:id="620385246">
              <w:marLeft w:val="0"/>
              <w:marRight w:val="0"/>
              <w:marTop w:val="0"/>
              <w:marBottom w:val="0"/>
              <w:divBdr>
                <w:top w:val="none" w:sz="0" w:space="0" w:color="auto"/>
                <w:left w:val="none" w:sz="0" w:space="0" w:color="auto"/>
                <w:bottom w:val="none" w:sz="0" w:space="0" w:color="auto"/>
                <w:right w:val="none" w:sz="0" w:space="0" w:color="auto"/>
              </w:divBdr>
            </w:div>
            <w:div w:id="2080204979">
              <w:marLeft w:val="0"/>
              <w:marRight w:val="0"/>
              <w:marTop w:val="0"/>
              <w:marBottom w:val="0"/>
              <w:divBdr>
                <w:top w:val="none" w:sz="0" w:space="0" w:color="auto"/>
                <w:left w:val="none" w:sz="0" w:space="0" w:color="auto"/>
                <w:bottom w:val="none" w:sz="0" w:space="0" w:color="auto"/>
                <w:right w:val="none" w:sz="0" w:space="0" w:color="auto"/>
              </w:divBdr>
            </w:div>
            <w:div w:id="8553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8274">
      <w:bodyDiv w:val="1"/>
      <w:marLeft w:val="0"/>
      <w:marRight w:val="0"/>
      <w:marTop w:val="0"/>
      <w:marBottom w:val="0"/>
      <w:divBdr>
        <w:top w:val="none" w:sz="0" w:space="0" w:color="auto"/>
        <w:left w:val="none" w:sz="0" w:space="0" w:color="auto"/>
        <w:bottom w:val="none" w:sz="0" w:space="0" w:color="auto"/>
        <w:right w:val="none" w:sz="0" w:space="0" w:color="auto"/>
      </w:divBdr>
      <w:divsChild>
        <w:div w:id="1517573632">
          <w:marLeft w:val="0"/>
          <w:marRight w:val="0"/>
          <w:marTop w:val="0"/>
          <w:marBottom w:val="0"/>
          <w:divBdr>
            <w:top w:val="none" w:sz="0" w:space="0" w:color="auto"/>
            <w:left w:val="none" w:sz="0" w:space="0" w:color="auto"/>
            <w:bottom w:val="none" w:sz="0" w:space="0" w:color="auto"/>
            <w:right w:val="none" w:sz="0" w:space="0" w:color="auto"/>
          </w:divBdr>
          <w:divsChild>
            <w:div w:id="2106993846">
              <w:marLeft w:val="0"/>
              <w:marRight w:val="0"/>
              <w:marTop w:val="0"/>
              <w:marBottom w:val="0"/>
              <w:divBdr>
                <w:top w:val="none" w:sz="0" w:space="0" w:color="auto"/>
                <w:left w:val="none" w:sz="0" w:space="0" w:color="auto"/>
                <w:bottom w:val="none" w:sz="0" w:space="0" w:color="auto"/>
                <w:right w:val="none" w:sz="0" w:space="0" w:color="auto"/>
              </w:divBdr>
            </w:div>
            <w:div w:id="1279021087">
              <w:marLeft w:val="0"/>
              <w:marRight w:val="0"/>
              <w:marTop w:val="0"/>
              <w:marBottom w:val="0"/>
              <w:divBdr>
                <w:top w:val="none" w:sz="0" w:space="0" w:color="auto"/>
                <w:left w:val="none" w:sz="0" w:space="0" w:color="auto"/>
                <w:bottom w:val="none" w:sz="0" w:space="0" w:color="auto"/>
                <w:right w:val="none" w:sz="0" w:space="0" w:color="auto"/>
              </w:divBdr>
            </w:div>
            <w:div w:id="1717701701">
              <w:marLeft w:val="0"/>
              <w:marRight w:val="0"/>
              <w:marTop w:val="0"/>
              <w:marBottom w:val="0"/>
              <w:divBdr>
                <w:top w:val="none" w:sz="0" w:space="0" w:color="auto"/>
                <w:left w:val="none" w:sz="0" w:space="0" w:color="auto"/>
                <w:bottom w:val="none" w:sz="0" w:space="0" w:color="auto"/>
                <w:right w:val="none" w:sz="0" w:space="0" w:color="auto"/>
              </w:divBdr>
            </w:div>
            <w:div w:id="774522726">
              <w:marLeft w:val="0"/>
              <w:marRight w:val="0"/>
              <w:marTop w:val="0"/>
              <w:marBottom w:val="0"/>
              <w:divBdr>
                <w:top w:val="none" w:sz="0" w:space="0" w:color="auto"/>
                <w:left w:val="none" w:sz="0" w:space="0" w:color="auto"/>
                <w:bottom w:val="none" w:sz="0" w:space="0" w:color="auto"/>
                <w:right w:val="none" w:sz="0" w:space="0" w:color="auto"/>
              </w:divBdr>
            </w:div>
            <w:div w:id="671834140">
              <w:marLeft w:val="0"/>
              <w:marRight w:val="0"/>
              <w:marTop w:val="0"/>
              <w:marBottom w:val="0"/>
              <w:divBdr>
                <w:top w:val="none" w:sz="0" w:space="0" w:color="auto"/>
                <w:left w:val="none" w:sz="0" w:space="0" w:color="auto"/>
                <w:bottom w:val="none" w:sz="0" w:space="0" w:color="auto"/>
                <w:right w:val="none" w:sz="0" w:space="0" w:color="auto"/>
              </w:divBdr>
            </w:div>
            <w:div w:id="1032003164">
              <w:marLeft w:val="0"/>
              <w:marRight w:val="0"/>
              <w:marTop w:val="0"/>
              <w:marBottom w:val="0"/>
              <w:divBdr>
                <w:top w:val="none" w:sz="0" w:space="0" w:color="auto"/>
                <w:left w:val="none" w:sz="0" w:space="0" w:color="auto"/>
                <w:bottom w:val="none" w:sz="0" w:space="0" w:color="auto"/>
                <w:right w:val="none" w:sz="0" w:space="0" w:color="auto"/>
              </w:divBdr>
            </w:div>
            <w:div w:id="1030960243">
              <w:marLeft w:val="0"/>
              <w:marRight w:val="0"/>
              <w:marTop w:val="0"/>
              <w:marBottom w:val="0"/>
              <w:divBdr>
                <w:top w:val="none" w:sz="0" w:space="0" w:color="auto"/>
                <w:left w:val="none" w:sz="0" w:space="0" w:color="auto"/>
                <w:bottom w:val="none" w:sz="0" w:space="0" w:color="auto"/>
                <w:right w:val="none" w:sz="0" w:space="0" w:color="auto"/>
              </w:divBdr>
            </w:div>
            <w:div w:id="641889421">
              <w:marLeft w:val="0"/>
              <w:marRight w:val="0"/>
              <w:marTop w:val="0"/>
              <w:marBottom w:val="0"/>
              <w:divBdr>
                <w:top w:val="none" w:sz="0" w:space="0" w:color="auto"/>
                <w:left w:val="none" w:sz="0" w:space="0" w:color="auto"/>
                <w:bottom w:val="none" w:sz="0" w:space="0" w:color="auto"/>
                <w:right w:val="none" w:sz="0" w:space="0" w:color="auto"/>
              </w:divBdr>
            </w:div>
            <w:div w:id="1889296574">
              <w:marLeft w:val="0"/>
              <w:marRight w:val="0"/>
              <w:marTop w:val="0"/>
              <w:marBottom w:val="0"/>
              <w:divBdr>
                <w:top w:val="none" w:sz="0" w:space="0" w:color="auto"/>
                <w:left w:val="none" w:sz="0" w:space="0" w:color="auto"/>
                <w:bottom w:val="none" w:sz="0" w:space="0" w:color="auto"/>
                <w:right w:val="none" w:sz="0" w:space="0" w:color="auto"/>
              </w:divBdr>
            </w:div>
            <w:div w:id="35012522">
              <w:marLeft w:val="0"/>
              <w:marRight w:val="0"/>
              <w:marTop w:val="0"/>
              <w:marBottom w:val="0"/>
              <w:divBdr>
                <w:top w:val="none" w:sz="0" w:space="0" w:color="auto"/>
                <w:left w:val="none" w:sz="0" w:space="0" w:color="auto"/>
                <w:bottom w:val="none" w:sz="0" w:space="0" w:color="auto"/>
                <w:right w:val="none" w:sz="0" w:space="0" w:color="auto"/>
              </w:divBdr>
            </w:div>
            <w:div w:id="81343357">
              <w:marLeft w:val="0"/>
              <w:marRight w:val="0"/>
              <w:marTop w:val="0"/>
              <w:marBottom w:val="0"/>
              <w:divBdr>
                <w:top w:val="none" w:sz="0" w:space="0" w:color="auto"/>
                <w:left w:val="none" w:sz="0" w:space="0" w:color="auto"/>
                <w:bottom w:val="none" w:sz="0" w:space="0" w:color="auto"/>
                <w:right w:val="none" w:sz="0" w:space="0" w:color="auto"/>
              </w:divBdr>
            </w:div>
            <w:div w:id="1509054989">
              <w:marLeft w:val="0"/>
              <w:marRight w:val="0"/>
              <w:marTop w:val="0"/>
              <w:marBottom w:val="0"/>
              <w:divBdr>
                <w:top w:val="none" w:sz="0" w:space="0" w:color="auto"/>
                <w:left w:val="none" w:sz="0" w:space="0" w:color="auto"/>
                <w:bottom w:val="none" w:sz="0" w:space="0" w:color="auto"/>
                <w:right w:val="none" w:sz="0" w:space="0" w:color="auto"/>
              </w:divBdr>
            </w:div>
            <w:div w:id="1179389400">
              <w:marLeft w:val="0"/>
              <w:marRight w:val="0"/>
              <w:marTop w:val="0"/>
              <w:marBottom w:val="0"/>
              <w:divBdr>
                <w:top w:val="none" w:sz="0" w:space="0" w:color="auto"/>
                <w:left w:val="none" w:sz="0" w:space="0" w:color="auto"/>
                <w:bottom w:val="none" w:sz="0" w:space="0" w:color="auto"/>
                <w:right w:val="none" w:sz="0" w:space="0" w:color="auto"/>
              </w:divBdr>
            </w:div>
            <w:div w:id="418143798">
              <w:marLeft w:val="0"/>
              <w:marRight w:val="0"/>
              <w:marTop w:val="0"/>
              <w:marBottom w:val="0"/>
              <w:divBdr>
                <w:top w:val="none" w:sz="0" w:space="0" w:color="auto"/>
                <w:left w:val="none" w:sz="0" w:space="0" w:color="auto"/>
                <w:bottom w:val="none" w:sz="0" w:space="0" w:color="auto"/>
                <w:right w:val="none" w:sz="0" w:space="0" w:color="auto"/>
              </w:divBdr>
            </w:div>
            <w:div w:id="1739471207">
              <w:marLeft w:val="0"/>
              <w:marRight w:val="0"/>
              <w:marTop w:val="0"/>
              <w:marBottom w:val="0"/>
              <w:divBdr>
                <w:top w:val="none" w:sz="0" w:space="0" w:color="auto"/>
                <w:left w:val="none" w:sz="0" w:space="0" w:color="auto"/>
                <w:bottom w:val="none" w:sz="0" w:space="0" w:color="auto"/>
                <w:right w:val="none" w:sz="0" w:space="0" w:color="auto"/>
              </w:divBdr>
            </w:div>
            <w:div w:id="1252618704">
              <w:marLeft w:val="0"/>
              <w:marRight w:val="0"/>
              <w:marTop w:val="0"/>
              <w:marBottom w:val="0"/>
              <w:divBdr>
                <w:top w:val="none" w:sz="0" w:space="0" w:color="auto"/>
                <w:left w:val="none" w:sz="0" w:space="0" w:color="auto"/>
                <w:bottom w:val="none" w:sz="0" w:space="0" w:color="auto"/>
                <w:right w:val="none" w:sz="0" w:space="0" w:color="auto"/>
              </w:divBdr>
            </w:div>
            <w:div w:id="1409229966">
              <w:marLeft w:val="0"/>
              <w:marRight w:val="0"/>
              <w:marTop w:val="0"/>
              <w:marBottom w:val="0"/>
              <w:divBdr>
                <w:top w:val="none" w:sz="0" w:space="0" w:color="auto"/>
                <w:left w:val="none" w:sz="0" w:space="0" w:color="auto"/>
                <w:bottom w:val="none" w:sz="0" w:space="0" w:color="auto"/>
                <w:right w:val="none" w:sz="0" w:space="0" w:color="auto"/>
              </w:divBdr>
            </w:div>
            <w:div w:id="2065443729">
              <w:marLeft w:val="0"/>
              <w:marRight w:val="0"/>
              <w:marTop w:val="0"/>
              <w:marBottom w:val="0"/>
              <w:divBdr>
                <w:top w:val="none" w:sz="0" w:space="0" w:color="auto"/>
                <w:left w:val="none" w:sz="0" w:space="0" w:color="auto"/>
                <w:bottom w:val="none" w:sz="0" w:space="0" w:color="auto"/>
                <w:right w:val="none" w:sz="0" w:space="0" w:color="auto"/>
              </w:divBdr>
            </w:div>
            <w:div w:id="1696468521">
              <w:marLeft w:val="0"/>
              <w:marRight w:val="0"/>
              <w:marTop w:val="0"/>
              <w:marBottom w:val="0"/>
              <w:divBdr>
                <w:top w:val="none" w:sz="0" w:space="0" w:color="auto"/>
                <w:left w:val="none" w:sz="0" w:space="0" w:color="auto"/>
                <w:bottom w:val="none" w:sz="0" w:space="0" w:color="auto"/>
                <w:right w:val="none" w:sz="0" w:space="0" w:color="auto"/>
              </w:divBdr>
            </w:div>
            <w:div w:id="1227110521">
              <w:marLeft w:val="0"/>
              <w:marRight w:val="0"/>
              <w:marTop w:val="0"/>
              <w:marBottom w:val="0"/>
              <w:divBdr>
                <w:top w:val="none" w:sz="0" w:space="0" w:color="auto"/>
                <w:left w:val="none" w:sz="0" w:space="0" w:color="auto"/>
                <w:bottom w:val="none" w:sz="0" w:space="0" w:color="auto"/>
                <w:right w:val="none" w:sz="0" w:space="0" w:color="auto"/>
              </w:divBdr>
            </w:div>
            <w:div w:id="265891629">
              <w:marLeft w:val="0"/>
              <w:marRight w:val="0"/>
              <w:marTop w:val="0"/>
              <w:marBottom w:val="0"/>
              <w:divBdr>
                <w:top w:val="none" w:sz="0" w:space="0" w:color="auto"/>
                <w:left w:val="none" w:sz="0" w:space="0" w:color="auto"/>
                <w:bottom w:val="none" w:sz="0" w:space="0" w:color="auto"/>
                <w:right w:val="none" w:sz="0" w:space="0" w:color="auto"/>
              </w:divBdr>
            </w:div>
            <w:div w:id="1741175450">
              <w:marLeft w:val="0"/>
              <w:marRight w:val="0"/>
              <w:marTop w:val="0"/>
              <w:marBottom w:val="0"/>
              <w:divBdr>
                <w:top w:val="none" w:sz="0" w:space="0" w:color="auto"/>
                <w:left w:val="none" w:sz="0" w:space="0" w:color="auto"/>
                <w:bottom w:val="none" w:sz="0" w:space="0" w:color="auto"/>
                <w:right w:val="none" w:sz="0" w:space="0" w:color="auto"/>
              </w:divBdr>
            </w:div>
            <w:div w:id="1279993321">
              <w:marLeft w:val="0"/>
              <w:marRight w:val="0"/>
              <w:marTop w:val="0"/>
              <w:marBottom w:val="0"/>
              <w:divBdr>
                <w:top w:val="none" w:sz="0" w:space="0" w:color="auto"/>
                <w:left w:val="none" w:sz="0" w:space="0" w:color="auto"/>
                <w:bottom w:val="none" w:sz="0" w:space="0" w:color="auto"/>
                <w:right w:val="none" w:sz="0" w:space="0" w:color="auto"/>
              </w:divBdr>
            </w:div>
            <w:div w:id="1864055695">
              <w:marLeft w:val="0"/>
              <w:marRight w:val="0"/>
              <w:marTop w:val="0"/>
              <w:marBottom w:val="0"/>
              <w:divBdr>
                <w:top w:val="none" w:sz="0" w:space="0" w:color="auto"/>
                <w:left w:val="none" w:sz="0" w:space="0" w:color="auto"/>
                <w:bottom w:val="none" w:sz="0" w:space="0" w:color="auto"/>
                <w:right w:val="none" w:sz="0" w:space="0" w:color="auto"/>
              </w:divBdr>
            </w:div>
            <w:div w:id="2023433421">
              <w:marLeft w:val="0"/>
              <w:marRight w:val="0"/>
              <w:marTop w:val="0"/>
              <w:marBottom w:val="0"/>
              <w:divBdr>
                <w:top w:val="none" w:sz="0" w:space="0" w:color="auto"/>
                <w:left w:val="none" w:sz="0" w:space="0" w:color="auto"/>
                <w:bottom w:val="none" w:sz="0" w:space="0" w:color="auto"/>
                <w:right w:val="none" w:sz="0" w:space="0" w:color="auto"/>
              </w:divBdr>
            </w:div>
            <w:div w:id="1794209123">
              <w:marLeft w:val="0"/>
              <w:marRight w:val="0"/>
              <w:marTop w:val="0"/>
              <w:marBottom w:val="0"/>
              <w:divBdr>
                <w:top w:val="none" w:sz="0" w:space="0" w:color="auto"/>
                <w:left w:val="none" w:sz="0" w:space="0" w:color="auto"/>
                <w:bottom w:val="none" w:sz="0" w:space="0" w:color="auto"/>
                <w:right w:val="none" w:sz="0" w:space="0" w:color="auto"/>
              </w:divBdr>
            </w:div>
            <w:div w:id="1894921874">
              <w:marLeft w:val="0"/>
              <w:marRight w:val="0"/>
              <w:marTop w:val="0"/>
              <w:marBottom w:val="0"/>
              <w:divBdr>
                <w:top w:val="none" w:sz="0" w:space="0" w:color="auto"/>
                <w:left w:val="none" w:sz="0" w:space="0" w:color="auto"/>
                <w:bottom w:val="none" w:sz="0" w:space="0" w:color="auto"/>
                <w:right w:val="none" w:sz="0" w:space="0" w:color="auto"/>
              </w:divBdr>
            </w:div>
            <w:div w:id="279382904">
              <w:marLeft w:val="0"/>
              <w:marRight w:val="0"/>
              <w:marTop w:val="0"/>
              <w:marBottom w:val="0"/>
              <w:divBdr>
                <w:top w:val="none" w:sz="0" w:space="0" w:color="auto"/>
                <w:left w:val="none" w:sz="0" w:space="0" w:color="auto"/>
                <w:bottom w:val="none" w:sz="0" w:space="0" w:color="auto"/>
                <w:right w:val="none" w:sz="0" w:space="0" w:color="auto"/>
              </w:divBdr>
            </w:div>
            <w:div w:id="15039483">
              <w:marLeft w:val="0"/>
              <w:marRight w:val="0"/>
              <w:marTop w:val="0"/>
              <w:marBottom w:val="0"/>
              <w:divBdr>
                <w:top w:val="none" w:sz="0" w:space="0" w:color="auto"/>
                <w:left w:val="none" w:sz="0" w:space="0" w:color="auto"/>
                <w:bottom w:val="none" w:sz="0" w:space="0" w:color="auto"/>
                <w:right w:val="none" w:sz="0" w:space="0" w:color="auto"/>
              </w:divBdr>
            </w:div>
            <w:div w:id="1823235853">
              <w:marLeft w:val="0"/>
              <w:marRight w:val="0"/>
              <w:marTop w:val="0"/>
              <w:marBottom w:val="0"/>
              <w:divBdr>
                <w:top w:val="none" w:sz="0" w:space="0" w:color="auto"/>
                <w:left w:val="none" w:sz="0" w:space="0" w:color="auto"/>
                <w:bottom w:val="none" w:sz="0" w:space="0" w:color="auto"/>
                <w:right w:val="none" w:sz="0" w:space="0" w:color="auto"/>
              </w:divBdr>
            </w:div>
            <w:div w:id="683290221">
              <w:marLeft w:val="0"/>
              <w:marRight w:val="0"/>
              <w:marTop w:val="0"/>
              <w:marBottom w:val="0"/>
              <w:divBdr>
                <w:top w:val="none" w:sz="0" w:space="0" w:color="auto"/>
                <w:left w:val="none" w:sz="0" w:space="0" w:color="auto"/>
                <w:bottom w:val="none" w:sz="0" w:space="0" w:color="auto"/>
                <w:right w:val="none" w:sz="0" w:space="0" w:color="auto"/>
              </w:divBdr>
            </w:div>
            <w:div w:id="866407916">
              <w:marLeft w:val="0"/>
              <w:marRight w:val="0"/>
              <w:marTop w:val="0"/>
              <w:marBottom w:val="0"/>
              <w:divBdr>
                <w:top w:val="none" w:sz="0" w:space="0" w:color="auto"/>
                <w:left w:val="none" w:sz="0" w:space="0" w:color="auto"/>
                <w:bottom w:val="none" w:sz="0" w:space="0" w:color="auto"/>
                <w:right w:val="none" w:sz="0" w:space="0" w:color="auto"/>
              </w:divBdr>
            </w:div>
            <w:div w:id="1345131582">
              <w:marLeft w:val="0"/>
              <w:marRight w:val="0"/>
              <w:marTop w:val="0"/>
              <w:marBottom w:val="0"/>
              <w:divBdr>
                <w:top w:val="none" w:sz="0" w:space="0" w:color="auto"/>
                <w:left w:val="none" w:sz="0" w:space="0" w:color="auto"/>
                <w:bottom w:val="none" w:sz="0" w:space="0" w:color="auto"/>
                <w:right w:val="none" w:sz="0" w:space="0" w:color="auto"/>
              </w:divBdr>
            </w:div>
            <w:div w:id="461777657">
              <w:marLeft w:val="0"/>
              <w:marRight w:val="0"/>
              <w:marTop w:val="0"/>
              <w:marBottom w:val="0"/>
              <w:divBdr>
                <w:top w:val="none" w:sz="0" w:space="0" w:color="auto"/>
                <w:left w:val="none" w:sz="0" w:space="0" w:color="auto"/>
                <w:bottom w:val="none" w:sz="0" w:space="0" w:color="auto"/>
                <w:right w:val="none" w:sz="0" w:space="0" w:color="auto"/>
              </w:divBdr>
            </w:div>
            <w:div w:id="620305468">
              <w:marLeft w:val="0"/>
              <w:marRight w:val="0"/>
              <w:marTop w:val="0"/>
              <w:marBottom w:val="0"/>
              <w:divBdr>
                <w:top w:val="none" w:sz="0" w:space="0" w:color="auto"/>
                <w:left w:val="none" w:sz="0" w:space="0" w:color="auto"/>
                <w:bottom w:val="none" w:sz="0" w:space="0" w:color="auto"/>
                <w:right w:val="none" w:sz="0" w:space="0" w:color="auto"/>
              </w:divBdr>
            </w:div>
            <w:div w:id="1232354834">
              <w:marLeft w:val="0"/>
              <w:marRight w:val="0"/>
              <w:marTop w:val="0"/>
              <w:marBottom w:val="0"/>
              <w:divBdr>
                <w:top w:val="none" w:sz="0" w:space="0" w:color="auto"/>
                <w:left w:val="none" w:sz="0" w:space="0" w:color="auto"/>
                <w:bottom w:val="none" w:sz="0" w:space="0" w:color="auto"/>
                <w:right w:val="none" w:sz="0" w:space="0" w:color="auto"/>
              </w:divBdr>
            </w:div>
            <w:div w:id="1544173959">
              <w:marLeft w:val="0"/>
              <w:marRight w:val="0"/>
              <w:marTop w:val="0"/>
              <w:marBottom w:val="0"/>
              <w:divBdr>
                <w:top w:val="none" w:sz="0" w:space="0" w:color="auto"/>
                <w:left w:val="none" w:sz="0" w:space="0" w:color="auto"/>
                <w:bottom w:val="none" w:sz="0" w:space="0" w:color="auto"/>
                <w:right w:val="none" w:sz="0" w:space="0" w:color="auto"/>
              </w:divBdr>
            </w:div>
            <w:div w:id="184487437">
              <w:marLeft w:val="0"/>
              <w:marRight w:val="0"/>
              <w:marTop w:val="0"/>
              <w:marBottom w:val="0"/>
              <w:divBdr>
                <w:top w:val="none" w:sz="0" w:space="0" w:color="auto"/>
                <w:left w:val="none" w:sz="0" w:space="0" w:color="auto"/>
                <w:bottom w:val="none" w:sz="0" w:space="0" w:color="auto"/>
                <w:right w:val="none" w:sz="0" w:space="0" w:color="auto"/>
              </w:divBdr>
            </w:div>
            <w:div w:id="166867865">
              <w:marLeft w:val="0"/>
              <w:marRight w:val="0"/>
              <w:marTop w:val="0"/>
              <w:marBottom w:val="0"/>
              <w:divBdr>
                <w:top w:val="none" w:sz="0" w:space="0" w:color="auto"/>
                <w:left w:val="none" w:sz="0" w:space="0" w:color="auto"/>
                <w:bottom w:val="none" w:sz="0" w:space="0" w:color="auto"/>
                <w:right w:val="none" w:sz="0" w:space="0" w:color="auto"/>
              </w:divBdr>
            </w:div>
            <w:div w:id="63114000">
              <w:marLeft w:val="0"/>
              <w:marRight w:val="0"/>
              <w:marTop w:val="0"/>
              <w:marBottom w:val="0"/>
              <w:divBdr>
                <w:top w:val="none" w:sz="0" w:space="0" w:color="auto"/>
                <w:left w:val="none" w:sz="0" w:space="0" w:color="auto"/>
                <w:bottom w:val="none" w:sz="0" w:space="0" w:color="auto"/>
                <w:right w:val="none" w:sz="0" w:space="0" w:color="auto"/>
              </w:divBdr>
            </w:div>
            <w:div w:id="1961840742">
              <w:marLeft w:val="0"/>
              <w:marRight w:val="0"/>
              <w:marTop w:val="0"/>
              <w:marBottom w:val="0"/>
              <w:divBdr>
                <w:top w:val="none" w:sz="0" w:space="0" w:color="auto"/>
                <w:left w:val="none" w:sz="0" w:space="0" w:color="auto"/>
                <w:bottom w:val="none" w:sz="0" w:space="0" w:color="auto"/>
                <w:right w:val="none" w:sz="0" w:space="0" w:color="auto"/>
              </w:divBdr>
            </w:div>
            <w:div w:id="1976713529">
              <w:marLeft w:val="0"/>
              <w:marRight w:val="0"/>
              <w:marTop w:val="0"/>
              <w:marBottom w:val="0"/>
              <w:divBdr>
                <w:top w:val="none" w:sz="0" w:space="0" w:color="auto"/>
                <w:left w:val="none" w:sz="0" w:space="0" w:color="auto"/>
                <w:bottom w:val="none" w:sz="0" w:space="0" w:color="auto"/>
                <w:right w:val="none" w:sz="0" w:space="0" w:color="auto"/>
              </w:divBdr>
            </w:div>
            <w:div w:id="882908451">
              <w:marLeft w:val="0"/>
              <w:marRight w:val="0"/>
              <w:marTop w:val="0"/>
              <w:marBottom w:val="0"/>
              <w:divBdr>
                <w:top w:val="none" w:sz="0" w:space="0" w:color="auto"/>
                <w:left w:val="none" w:sz="0" w:space="0" w:color="auto"/>
                <w:bottom w:val="none" w:sz="0" w:space="0" w:color="auto"/>
                <w:right w:val="none" w:sz="0" w:space="0" w:color="auto"/>
              </w:divBdr>
            </w:div>
            <w:div w:id="1750956073">
              <w:marLeft w:val="0"/>
              <w:marRight w:val="0"/>
              <w:marTop w:val="0"/>
              <w:marBottom w:val="0"/>
              <w:divBdr>
                <w:top w:val="none" w:sz="0" w:space="0" w:color="auto"/>
                <w:left w:val="none" w:sz="0" w:space="0" w:color="auto"/>
                <w:bottom w:val="none" w:sz="0" w:space="0" w:color="auto"/>
                <w:right w:val="none" w:sz="0" w:space="0" w:color="auto"/>
              </w:divBdr>
            </w:div>
            <w:div w:id="2011055985">
              <w:marLeft w:val="0"/>
              <w:marRight w:val="0"/>
              <w:marTop w:val="0"/>
              <w:marBottom w:val="0"/>
              <w:divBdr>
                <w:top w:val="none" w:sz="0" w:space="0" w:color="auto"/>
                <w:left w:val="none" w:sz="0" w:space="0" w:color="auto"/>
                <w:bottom w:val="none" w:sz="0" w:space="0" w:color="auto"/>
                <w:right w:val="none" w:sz="0" w:space="0" w:color="auto"/>
              </w:divBdr>
            </w:div>
            <w:div w:id="1277444398">
              <w:marLeft w:val="0"/>
              <w:marRight w:val="0"/>
              <w:marTop w:val="0"/>
              <w:marBottom w:val="0"/>
              <w:divBdr>
                <w:top w:val="none" w:sz="0" w:space="0" w:color="auto"/>
                <w:left w:val="none" w:sz="0" w:space="0" w:color="auto"/>
                <w:bottom w:val="none" w:sz="0" w:space="0" w:color="auto"/>
                <w:right w:val="none" w:sz="0" w:space="0" w:color="auto"/>
              </w:divBdr>
            </w:div>
            <w:div w:id="726564417">
              <w:marLeft w:val="0"/>
              <w:marRight w:val="0"/>
              <w:marTop w:val="0"/>
              <w:marBottom w:val="0"/>
              <w:divBdr>
                <w:top w:val="none" w:sz="0" w:space="0" w:color="auto"/>
                <w:left w:val="none" w:sz="0" w:space="0" w:color="auto"/>
                <w:bottom w:val="none" w:sz="0" w:space="0" w:color="auto"/>
                <w:right w:val="none" w:sz="0" w:space="0" w:color="auto"/>
              </w:divBdr>
            </w:div>
            <w:div w:id="893153110">
              <w:marLeft w:val="0"/>
              <w:marRight w:val="0"/>
              <w:marTop w:val="0"/>
              <w:marBottom w:val="0"/>
              <w:divBdr>
                <w:top w:val="none" w:sz="0" w:space="0" w:color="auto"/>
                <w:left w:val="none" w:sz="0" w:space="0" w:color="auto"/>
                <w:bottom w:val="none" w:sz="0" w:space="0" w:color="auto"/>
                <w:right w:val="none" w:sz="0" w:space="0" w:color="auto"/>
              </w:divBdr>
            </w:div>
            <w:div w:id="1586110896">
              <w:marLeft w:val="0"/>
              <w:marRight w:val="0"/>
              <w:marTop w:val="0"/>
              <w:marBottom w:val="0"/>
              <w:divBdr>
                <w:top w:val="none" w:sz="0" w:space="0" w:color="auto"/>
                <w:left w:val="none" w:sz="0" w:space="0" w:color="auto"/>
                <w:bottom w:val="none" w:sz="0" w:space="0" w:color="auto"/>
                <w:right w:val="none" w:sz="0" w:space="0" w:color="auto"/>
              </w:divBdr>
            </w:div>
            <w:div w:id="2087341430">
              <w:marLeft w:val="0"/>
              <w:marRight w:val="0"/>
              <w:marTop w:val="0"/>
              <w:marBottom w:val="0"/>
              <w:divBdr>
                <w:top w:val="none" w:sz="0" w:space="0" w:color="auto"/>
                <w:left w:val="none" w:sz="0" w:space="0" w:color="auto"/>
                <w:bottom w:val="none" w:sz="0" w:space="0" w:color="auto"/>
                <w:right w:val="none" w:sz="0" w:space="0" w:color="auto"/>
              </w:divBdr>
            </w:div>
            <w:div w:id="1367296252">
              <w:marLeft w:val="0"/>
              <w:marRight w:val="0"/>
              <w:marTop w:val="0"/>
              <w:marBottom w:val="0"/>
              <w:divBdr>
                <w:top w:val="none" w:sz="0" w:space="0" w:color="auto"/>
                <w:left w:val="none" w:sz="0" w:space="0" w:color="auto"/>
                <w:bottom w:val="none" w:sz="0" w:space="0" w:color="auto"/>
                <w:right w:val="none" w:sz="0" w:space="0" w:color="auto"/>
              </w:divBdr>
            </w:div>
            <w:div w:id="2028368590">
              <w:marLeft w:val="0"/>
              <w:marRight w:val="0"/>
              <w:marTop w:val="0"/>
              <w:marBottom w:val="0"/>
              <w:divBdr>
                <w:top w:val="none" w:sz="0" w:space="0" w:color="auto"/>
                <w:left w:val="none" w:sz="0" w:space="0" w:color="auto"/>
                <w:bottom w:val="none" w:sz="0" w:space="0" w:color="auto"/>
                <w:right w:val="none" w:sz="0" w:space="0" w:color="auto"/>
              </w:divBdr>
            </w:div>
            <w:div w:id="1791701814">
              <w:marLeft w:val="0"/>
              <w:marRight w:val="0"/>
              <w:marTop w:val="0"/>
              <w:marBottom w:val="0"/>
              <w:divBdr>
                <w:top w:val="none" w:sz="0" w:space="0" w:color="auto"/>
                <w:left w:val="none" w:sz="0" w:space="0" w:color="auto"/>
                <w:bottom w:val="none" w:sz="0" w:space="0" w:color="auto"/>
                <w:right w:val="none" w:sz="0" w:space="0" w:color="auto"/>
              </w:divBdr>
            </w:div>
            <w:div w:id="739206305">
              <w:marLeft w:val="0"/>
              <w:marRight w:val="0"/>
              <w:marTop w:val="0"/>
              <w:marBottom w:val="0"/>
              <w:divBdr>
                <w:top w:val="none" w:sz="0" w:space="0" w:color="auto"/>
                <w:left w:val="none" w:sz="0" w:space="0" w:color="auto"/>
                <w:bottom w:val="none" w:sz="0" w:space="0" w:color="auto"/>
                <w:right w:val="none" w:sz="0" w:space="0" w:color="auto"/>
              </w:divBdr>
            </w:div>
            <w:div w:id="160891903">
              <w:marLeft w:val="0"/>
              <w:marRight w:val="0"/>
              <w:marTop w:val="0"/>
              <w:marBottom w:val="0"/>
              <w:divBdr>
                <w:top w:val="none" w:sz="0" w:space="0" w:color="auto"/>
                <w:left w:val="none" w:sz="0" w:space="0" w:color="auto"/>
                <w:bottom w:val="none" w:sz="0" w:space="0" w:color="auto"/>
                <w:right w:val="none" w:sz="0" w:space="0" w:color="auto"/>
              </w:divBdr>
            </w:div>
            <w:div w:id="1379668544">
              <w:marLeft w:val="0"/>
              <w:marRight w:val="0"/>
              <w:marTop w:val="0"/>
              <w:marBottom w:val="0"/>
              <w:divBdr>
                <w:top w:val="none" w:sz="0" w:space="0" w:color="auto"/>
                <w:left w:val="none" w:sz="0" w:space="0" w:color="auto"/>
                <w:bottom w:val="none" w:sz="0" w:space="0" w:color="auto"/>
                <w:right w:val="none" w:sz="0" w:space="0" w:color="auto"/>
              </w:divBdr>
            </w:div>
            <w:div w:id="690691485">
              <w:marLeft w:val="0"/>
              <w:marRight w:val="0"/>
              <w:marTop w:val="0"/>
              <w:marBottom w:val="0"/>
              <w:divBdr>
                <w:top w:val="none" w:sz="0" w:space="0" w:color="auto"/>
                <w:left w:val="none" w:sz="0" w:space="0" w:color="auto"/>
                <w:bottom w:val="none" w:sz="0" w:space="0" w:color="auto"/>
                <w:right w:val="none" w:sz="0" w:space="0" w:color="auto"/>
              </w:divBdr>
            </w:div>
            <w:div w:id="279456144">
              <w:marLeft w:val="0"/>
              <w:marRight w:val="0"/>
              <w:marTop w:val="0"/>
              <w:marBottom w:val="0"/>
              <w:divBdr>
                <w:top w:val="none" w:sz="0" w:space="0" w:color="auto"/>
                <w:left w:val="none" w:sz="0" w:space="0" w:color="auto"/>
                <w:bottom w:val="none" w:sz="0" w:space="0" w:color="auto"/>
                <w:right w:val="none" w:sz="0" w:space="0" w:color="auto"/>
              </w:divBdr>
            </w:div>
            <w:div w:id="2109815307">
              <w:marLeft w:val="0"/>
              <w:marRight w:val="0"/>
              <w:marTop w:val="0"/>
              <w:marBottom w:val="0"/>
              <w:divBdr>
                <w:top w:val="none" w:sz="0" w:space="0" w:color="auto"/>
                <w:left w:val="none" w:sz="0" w:space="0" w:color="auto"/>
                <w:bottom w:val="none" w:sz="0" w:space="0" w:color="auto"/>
                <w:right w:val="none" w:sz="0" w:space="0" w:color="auto"/>
              </w:divBdr>
            </w:div>
            <w:div w:id="1135760776">
              <w:marLeft w:val="0"/>
              <w:marRight w:val="0"/>
              <w:marTop w:val="0"/>
              <w:marBottom w:val="0"/>
              <w:divBdr>
                <w:top w:val="none" w:sz="0" w:space="0" w:color="auto"/>
                <w:left w:val="none" w:sz="0" w:space="0" w:color="auto"/>
                <w:bottom w:val="none" w:sz="0" w:space="0" w:color="auto"/>
                <w:right w:val="none" w:sz="0" w:space="0" w:color="auto"/>
              </w:divBdr>
            </w:div>
            <w:div w:id="1766195984">
              <w:marLeft w:val="0"/>
              <w:marRight w:val="0"/>
              <w:marTop w:val="0"/>
              <w:marBottom w:val="0"/>
              <w:divBdr>
                <w:top w:val="none" w:sz="0" w:space="0" w:color="auto"/>
                <w:left w:val="none" w:sz="0" w:space="0" w:color="auto"/>
                <w:bottom w:val="none" w:sz="0" w:space="0" w:color="auto"/>
                <w:right w:val="none" w:sz="0" w:space="0" w:color="auto"/>
              </w:divBdr>
            </w:div>
            <w:div w:id="1966349405">
              <w:marLeft w:val="0"/>
              <w:marRight w:val="0"/>
              <w:marTop w:val="0"/>
              <w:marBottom w:val="0"/>
              <w:divBdr>
                <w:top w:val="none" w:sz="0" w:space="0" w:color="auto"/>
                <w:left w:val="none" w:sz="0" w:space="0" w:color="auto"/>
                <w:bottom w:val="none" w:sz="0" w:space="0" w:color="auto"/>
                <w:right w:val="none" w:sz="0" w:space="0" w:color="auto"/>
              </w:divBdr>
            </w:div>
            <w:div w:id="576212176">
              <w:marLeft w:val="0"/>
              <w:marRight w:val="0"/>
              <w:marTop w:val="0"/>
              <w:marBottom w:val="0"/>
              <w:divBdr>
                <w:top w:val="none" w:sz="0" w:space="0" w:color="auto"/>
                <w:left w:val="none" w:sz="0" w:space="0" w:color="auto"/>
                <w:bottom w:val="none" w:sz="0" w:space="0" w:color="auto"/>
                <w:right w:val="none" w:sz="0" w:space="0" w:color="auto"/>
              </w:divBdr>
            </w:div>
            <w:div w:id="1907884448">
              <w:marLeft w:val="0"/>
              <w:marRight w:val="0"/>
              <w:marTop w:val="0"/>
              <w:marBottom w:val="0"/>
              <w:divBdr>
                <w:top w:val="none" w:sz="0" w:space="0" w:color="auto"/>
                <w:left w:val="none" w:sz="0" w:space="0" w:color="auto"/>
                <w:bottom w:val="none" w:sz="0" w:space="0" w:color="auto"/>
                <w:right w:val="none" w:sz="0" w:space="0" w:color="auto"/>
              </w:divBdr>
            </w:div>
            <w:div w:id="1758945436">
              <w:marLeft w:val="0"/>
              <w:marRight w:val="0"/>
              <w:marTop w:val="0"/>
              <w:marBottom w:val="0"/>
              <w:divBdr>
                <w:top w:val="none" w:sz="0" w:space="0" w:color="auto"/>
                <w:left w:val="none" w:sz="0" w:space="0" w:color="auto"/>
                <w:bottom w:val="none" w:sz="0" w:space="0" w:color="auto"/>
                <w:right w:val="none" w:sz="0" w:space="0" w:color="auto"/>
              </w:divBdr>
            </w:div>
            <w:div w:id="1614052106">
              <w:marLeft w:val="0"/>
              <w:marRight w:val="0"/>
              <w:marTop w:val="0"/>
              <w:marBottom w:val="0"/>
              <w:divBdr>
                <w:top w:val="none" w:sz="0" w:space="0" w:color="auto"/>
                <w:left w:val="none" w:sz="0" w:space="0" w:color="auto"/>
                <w:bottom w:val="none" w:sz="0" w:space="0" w:color="auto"/>
                <w:right w:val="none" w:sz="0" w:space="0" w:color="auto"/>
              </w:divBdr>
            </w:div>
            <w:div w:id="1643076457">
              <w:marLeft w:val="0"/>
              <w:marRight w:val="0"/>
              <w:marTop w:val="0"/>
              <w:marBottom w:val="0"/>
              <w:divBdr>
                <w:top w:val="none" w:sz="0" w:space="0" w:color="auto"/>
                <w:left w:val="none" w:sz="0" w:space="0" w:color="auto"/>
                <w:bottom w:val="none" w:sz="0" w:space="0" w:color="auto"/>
                <w:right w:val="none" w:sz="0" w:space="0" w:color="auto"/>
              </w:divBdr>
            </w:div>
            <w:div w:id="1865971958">
              <w:marLeft w:val="0"/>
              <w:marRight w:val="0"/>
              <w:marTop w:val="0"/>
              <w:marBottom w:val="0"/>
              <w:divBdr>
                <w:top w:val="none" w:sz="0" w:space="0" w:color="auto"/>
                <w:left w:val="none" w:sz="0" w:space="0" w:color="auto"/>
                <w:bottom w:val="none" w:sz="0" w:space="0" w:color="auto"/>
                <w:right w:val="none" w:sz="0" w:space="0" w:color="auto"/>
              </w:divBdr>
            </w:div>
            <w:div w:id="567305063">
              <w:marLeft w:val="0"/>
              <w:marRight w:val="0"/>
              <w:marTop w:val="0"/>
              <w:marBottom w:val="0"/>
              <w:divBdr>
                <w:top w:val="none" w:sz="0" w:space="0" w:color="auto"/>
                <w:left w:val="none" w:sz="0" w:space="0" w:color="auto"/>
                <w:bottom w:val="none" w:sz="0" w:space="0" w:color="auto"/>
                <w:right w:val="none" w:sz="0" w:space="0" w:color="auto"/>
              </w:divBdr>
            </w:div>
            <w:div w:id="395200013">
              <w:marLeft w:val="0"/>
              <w:marRight w:val="0"/>
              <w:marTop w:val="0"/>
              <w:marBottom w:val="0"/>
              <w:divBdr>
                <w:top w:val="none" w:sz="0" w:space="0" w:color="auto"/>
                <w:left w:val="none" w:sz="0" w:space="0" w:color="auto"/>
                <w:bottom w:val="none" w:sz="0" w:space="0" w:color="auto"/>
                <w:right w:val="none" w:sz="0" w:space="0" w:color="auto"/>
              </w:divBdr>
            </w:div>
            <w:div w:id="1968274742">
              <w:marLeft w:val="0"/>
              <w:marRight w:val="0"/>
              <w:marTop w:val="0"/>
              <w:marBottom w:val="0"/>
              <w:divBdr>
                <w:top w:val="none" w:sz="0" w:space="0" w:color="auto"/>
                <w:left w:val="none" w:sz="0" w:space="0" w:color="auto"/>
                <w:bottom w:val="none" w:sz="0" w:space="0" w:color="auto"/>
                <w:right w:val="none" w:sz="0" w:space="0" w:color="auto"/>
              </w:divBdr>
            </w:div>
            <w:div w:id="483863664">
              <w:marLeft w:val="0"/>
              <w:marRight w:val="0"/>
              <w:marTop w:val="0"/>
              <w:marBottom w:val="0"/>
              <w:divBdr>
                <w:top w:val="none" w:sz="0" w:space="0" w:color="auto"/>
                <w:left w:val="none" w:sz="0" w:space="0" w:color="auto"/>
                <w:bottom w:val="none" w:sz="0" w:space="0" w:color="auto"/>
                <w:right w:val="none" w:sz="0" w:space="0" w:color="auto"/>
              </w:divBdr>
            </w:div>
            <w:div w:id="1302033012">
              <w:marLeft w:val="0"/>
              <w:marRight w:val="0"/>
              <w:marTop w:val="0"/>
              <w:marBottom w:val="0"/>
              <w:divBdr>
                <w:top w:val="none" w:sz="0" w:space="0" w:color="auto"/>
                <w:left w:val="none" w:sz="0" w:space="0" w:color="auto"/>
                <w:bottom w:val="none" w:sz="0" w:space="0" w:color="auto"/>
                <w:right w:val="none" w:sz="0" w:space="0" w:color="auto"/>
              </w:divBdr>
            </w:div>
            <w:div w:id="1688871806">
              <w:marLeft w:val="0"/>
              <w:marRight w:val="0"/>
              <w:marTop w:val="0"/>
              <w:marBottom w:val="0"/>
              <w:divBdr>
                <w:top w:val="none" w:sz="0" w:space="0" w:color="auto"/>
                <w:left w:val="none" w:sz="0" w:space="0" w:color="auto"/>
                <w:bottom w:val="none" w:sz="0" w:space="0" w:color="auto"/>
                <w:right w:val="none" w:sz="0" w:space="0" w:color="auto"/>
              </w:divBdr>
            </w:div>
            <w:div w:id="429667279">
              <w:marLeft w:val="0"/>
              <w:marRight w:val="0"/>
              <w:marTop w:val="0"/>
              <w:marBottom w:val="0"/>
              <w:divBdr>
                <w:top w:val="none" w:sz="0" w:space="0" w:color="auto"/>
                <w:left w:val="none" w:sz="0" w:space="0" w:color="auto"/>
                <w:bottom w:val="none" w:sz="0" w:space="0" w:color="auto"/>
                <w:right w:val="none" w:sz="0" w:space="0" w:color="auto"/>
              </w:divBdr>
            </w:div>
            <w:div w:id="377826507">
              <w:marLeft w:val="0"/>
              <w:marRight w:val="0"/>
              <w:marTop w:val="0"/>
              <w:marBottom w:val="0"/>
              <w:divBdr>
                <w:top w:val="none" w:sz="0" w:space="0" w:color="auto"/>
                <w:left w:val="none" w:sz="0" w:space="0" w:color="auto"/>
                <w:bottom w:val="none" w:sz="0" w:space="0" w:color="auto"/>
                <w:right w:val="none" w:sz="0" w:space="0" w:color="auto"/>
              </w:divBdr>
            </w:div>
            <w:div w:id="1867475528">
              <w:marLeft w:val="0"/>
              <w:marRight w:val="0"/>
              <w:marTop w:val="0"/>
              <w:marBottom w:val="0"/>
              <w:divBdr>
                <w:top w:val="none" w:sz="0" w:space="0" w:color="auto"/>
                <w:left w:val="none" w:sz="0" w:space="0" w:color="auto"/>
                <w:bottom w:val="none" w:sz="0" w:space="0" w:color="auto"/>
                <w:right w:val="none" w:sz="0" w:space="0" w:color="auto"/>
              </w:divBdr>
            </w:div>
            <w:div w:id="92365552">
              <w:marLeft w:val="0"/>
              <w:marRight w:val="0"/>
              <w:marTop w:val="0"/>
              <w:marBottom w:val="0"/>
              <w:divBdr>
                <w:top w:val="none" w:sz="0" w:space="0" w:color="auto"/>
                <w:left w:val="none" w:sz="0" w:space="0" w:color="auto"/>
                <w:bottom w:val="none" w:sz="0" w:space="0" w:color="auto"/>
                <w:right w:val="none" w:sz="0" w:space="0" w:color="auto"/>
              </w:divBdr>
            </w:div>
            <w:div w:id="1232811317">
              <w:marLeft w:val="0"/>
              <w:marRight w:val="0"/>
              <w:marTop w:val="0"/>
              <w:marBottom w:val="0"/>
              <w:divBdr>
                <w:top w:val="none" w:sz="0" w:space="0" w:color="auto"/>
                <w:left w:val="none" w:sz="0" w:space="0" w:color="auto"/>
                <w:bottom w:val="none" w:sz="0" w:space="0" w:color="auto"/>
                <w:right w:val="none" w:sz="0" w:space="0" w:color="auto"/>
              </w:divBdr>
            </w:div>
            <w:div w:id="1509909411">
              <w:marLeft w:val="0"/>
              <w:marRight w:val="0"/>
              <w:marTop w:val="0"/>
              <w:marBottom w:val="0"/>
              <w:divBdr>
                <w:top w:val="none" w:sz="0" w:space="0" w:color="auto"/>
                <w:left w:val="none" w:sz="0" w:space="0" w:color="auto"/>
                <w:bottom w:val="none" w:sz="0" w:space="0" w:color="auto"/>
                <w:right w:val="none" w:sz="0" w:space="0" w:color="auto"/>
              </w:divBdr>
            </w:div>
            <w:div w:id="59714825">
              <w:marLeft w:val="0"/>
              <w:marRight w:val="0"/>
              <w:marTop w:val="0"/>
              <w:marBottom w:val="0"/>
              <w:divBdr>
                <w:top w:val="none" w:sz="0" w:space="0" w:color="auto"/>
                <w:left w:val="none" w:sz="0" w:space="0" w:color="auto"/>
                <w:bottom w:val="none" w:sz="0" w:space="0" w:color="auto"/>
                <w:right w:val="none" w:sz="0" w:space="0" w:color="auto"/>
              </w:divBdr>
            </w:div>
            <w:div w:id="1237671731">
              <w:marLeft w:val="0"/>
              <w:marRight w:val="0"/>
              <w:marTop w:val="0"/>
              <w:marBottom w:val="0"/>
              <w:divBdr>
                <w:top w:val="none" w:sz="0" w:space="0" w:color="auto"/>
                <w:left w:val="none" w:sz="0" w:space="0" w:color="auto"/>
                <w:bottom w:val="none" w:sz="0" w:space="0" w:color="auto"/>
                <w:right w:val="none" w:sz="0" w:space="0" w:color="auto"/>
              </w:divBdr>
            </w:div>
            <w:div w:id="1407800678">
              <w:marLeft w:val="0"/>
              <w:marRight w:val="0"/>
              <w:marTop w:val="0"/>
              <w:marBottom w:val="0"/>
              <w:divBdr>
                <w:top w:val="none" w:sz="0" w:space="0" w:color="auto"/>
                <w:left w:val="none" w:sz="0" w:space="0" w:color="auto"/>
                <w:bottom w:val="none" w:sz="0" w:space="0" w:color="auto"/>
                <w:right w:val="none" w:sz="0" w:space="0" w:color="auto"/>
              </w:divBdr>
            </w:div>
            <w:div w:id="1024479078">
              <w:marLeft w:val="0"/>
              <w:marRight w:val="0"/>
              <w:marTop w:val="0"/>
              <w:marBottom w:val="0"/>
              <w:divBdr>
                <w:top w:val="none" w:sz="0" w:space="0" w:color="auto"/>
                <w:left w:val="none" w:sz="0" w:space="0" w:color="auto"/>
                <w:bottom w:val="none" w:sz="0" w:space="0" w:color="auto"/>
                <w:right w:val="none" w:sz="0" w:space="0" w:color="auto"/>
              </w:divBdr>
            </w:div>
            <w:div w:id="225800938">
              <w:marLeft w:val="0"/>
              <w:marRight w:val="0"/>
              <w:marTop w:val="0"/>
              <w:marBottom w:val="0"/>
              <w:divBdr>
                <w:top w:val="none" w:sz="0" w:space="0" w:color="auto"/>
                <w:left w:val="none" w:sz="0" w:space="0" w:color="auto"/>
                <w:bottom w:val="none" w:sz="0" w:space="0" w:color="auto"/>
                <w:right w:val="none" w:sz="0" w:space="0" w:color="auto"/>
              </w:divBdr>
            </w:div>
            <w:div w:id="733889279">
              <w:marLeft w:val="0"/>
              <w:marRight w:val="0"/>
              <w:marTop w:val="0"/>
              <w:marBottom w:val="0"/>
              <w:divBdr>
                <w:top w:val="none" w:sz="0" w:space="0" w:color="auto"/>
                <w:left w:val="none" w:sz="0" w:space="0" w:color="auto"/>
                <w:bottom w:val="none" w:sz="0" w:space="0" w:color="auto"/>
                <w:right w:val="none" w:sz="0" w:space="0" w:color="auto"/>
              </w:divBdr>
            </w:div>
            <w:div w:id="1525165803">
              <w:marLeft w:val="0"/>
              <w:marRight w:val="0"/>
              <w:marTop w:val="0"/>
              <w:marBottom w:val="0"/>
              <w:divBdr>
                <w:top w:val="none" w:sz="0" w:space="0" w:color="auto"/>
                <w:left w:val="none" w:sz="0" w:space="0" w:color="auto"/>
                <w:bottom w:val="none" w:sz="0" w:space="0" w:color="auto"/>
                <w:right w:val="none" w:sz="0" w:space="0" w:color="auto"/>
              </w:divBdr>
            </w:div>
            <w:div w:id="1921256621">
              <w:marLeft w:val="0"/>
              <w:marRight w:val="0"/>
              <w:marTop w:val="0"/>
              <w:marBottom w:val="0"/>
              <w:divBdr>
                <w:top w:val="none" w:sz="0" w:space="0" w:color="auto"/>
                <w:left w:val="none" w:sz="0" w:space="0" w:color="auto"/>
                <w:bottom w:val="none" w:sz="0" w:space="0" w:color="auto"/>
                <w:right w:val="none" w:sz="0" w:space="0" w:color="auto"/>
              </w:divBdr>
            </w:div>
            <w:div w:id="1357389581">
              <w:marLeft w:val="0"/>
              <w:marRight w:val="0"/>
              <w:marTop w:val="0"/>
              <w:marBottom w:val="0"/>
              <w:divBdr>
                <w:top w:val="none" w:sz="0" w:space="0" w:color="auto"/>
                <w:left w:val="none" w:sz="0" w:space="0" w:color="auto"/>
                <w:bottom w:val="none" w:sz="0" w:space="0" w:color="auto"/>
                <w:right w:val="none" w:sz="0" w:space="0" w:color="auto"/>
              </w:divBdr>
            </w:div>
            <w:div w:id="875849540">
              <w:marLeft w:val="0"/>
              <w:marRight w:val="0"/>
              <w:marTop w:val="0"/>
              <w:marBottom w:val="0"/>
              <w:divBdr>
                <w:top w:val="none" w:sz="0" w:space="0" w:color="auto"/>
                <w:left w:val="none" w:sz="0" w:space="0" w:color="auto"/>
                <w:bottom w:val="none" w:sz="0" w:space="0" w:color="auto"/>
                <w:right w:val="none" w:sz="0" w:space="0" w:color="auto"/>
              </w:divBdr>
            </w:div>
            <w:div w:id="901407101">
              <w:marLeft w:val="0"/>
              <w:marRight w:val="0"/>
              <w:marTop w:val="0"/>
              <w:marBottom w:val="0"/>
              <w:divBdr>
                <w:top w:val="none" w:sz="0" w:space="0" w:color="auto"/>
                <w:left w:val="none" w:sz="0" w:space="0" w:color="auto"/>
                <w:bottom w:val="none" w:sz="0" w:space="0" w:color="auto"/>
                <w:right w:val="none" w:sz="0" w:space="0" w:color="auto"/>
              </w:divBdr>
            </w:div>
            <w:div w:id="549146141">
              <w:marLeft w:val="0"/>
              <w:marRight w:val="0"/>
              <w:marTop w:val="0"/>
              <w:marBottom w:val="0"/>
              <w:divBdr>
                <w:top w:val="none" w:sz="0" w:space="0" w:color="auto"/>
                <w:left w:val="none" w:sz="0" w:space="0" w:color="auto"/>
                <w:bottom w:val="none" w:sz="0" w:space="0" w:color="auto"/>
                <w:right w:val="none" w:sz="0" w:space="0" w:color="auto"/>
              </w:divBdr>
            </w:div>
            <w:div w:id="1277061109">
              <w:marLeft w:val="0"/>
              <w:marRight w:val="0"/>
              <w:marTop w:val="0"/>
              <w:marBottom w:val="0"/>
              <w:divBdr>
                <w:top w:val="none" w:sz="0" w:space="0" w:color="auto"/>
                <w:left w:val="none" w:sz="0" w:space="0" w:color="auto"/>
                <w:bottom w:val="none" w:sz="0" w:space="0" w:color="auto"/>
                <w:right w:val="none" w:sz="0" w:space="0" w:color="auto"/>
              </w:divBdr>
            </w:div>
            <w:div w:id="971522529">
              <w:marLeft w:val="0"/>
              <w:marRight w:val="0"/>
              <w:marTop w:val="0"/>
              <w:marBottom w:val="0"/>
              <w:divBdr>
                <w:top w:val="none" w:sz="0" w:space="0" w:color="auto"/>
                <w:left w:val="none" w:sz="0" w:space="0" w:color="auto"/>
                <w:bottom w:val="none" w:sz="0" w:space="0" w:color="auto"/>
                <w:right w:val="none" w:sz="0" w:space="0" w:color="auto"/>
              </w:divBdr>
            </w:div>
            <w:div w:id="27872884">
              <w:marLeft w:val="0"/>
              <w:marRight w:val="0"/>
              <w:marTop w:val="0"/>
              <w:marBottom w:val="0"/>
              <w:divBdr>
                <w:top w:val="none" w:sz="0" w:space="0" w:color="auto"/>
                <w:left w:val="none" w:sz="0" w:space="0" w:color="auto"/>
                <w:bottom w:val="none" w:sz="0" w:space="0" w:color="auto"/>
                <w:right w:val="none" w:sz="0" w:space="0" w:color="auto"/>
              </w:divBdr>
            </w:div>
            <w:div w:id="1748922786">
              <w:marLeft w:val="0"/>
              <w:marRight w:val="0"/>
              <w:marTop w:val="0"/>
              <w:marBottom w:val="0"/>
              <w:divBdr>
                <w:top w:val="none" w:sz="0" w:space="0" w:color="auto"/>
                <w:left w:val="none" w:sz="0" w:space="0" w:color="auto"/>
                <w:bottom w:val="none" w:sz="0" w:space="0" w:color="auto"/>
                <w:right w:val="none" w:sz="0" w:space="0" w:color="auto"/>
              </w:divBdr>
            </w:div>
            <w:div w:id="7144975">
              <w:marLeft w:val="0"/>
              <w:marRight w:val="0"/>
              <w:marTop w:val="0"/>
              <w:marBottom w:val="0"/>
              <w:divBdr>
                <w:top w:val="none" w:sz="0" w:space="0" w:color="auto"/>
                <w:left w:val="none" w:sz="0" w:space="0" w:color="auto"/>
                <w:bottom w:val="none" w:sz="0" w:space="0" w:color="auto"/>
                <w:right w:val="none" w:sz="0" w:space="0" w:color="auto"/>
              </w:divBdr>
            </w:div>
            <w:div w:id="1781412736">
              <w:marLeft w:val="0"/>
              <w:marRight w:val="0"/>
              <w:marTop w:val="0"/>
              <w:marBottom w:val="0"/>
              <w:divBdr>
                <w:top w:val="none" w:sz="0" w:space="0" w:color="auto"/>
                <w:left w:val="none" w:sz="0" w:space="0" w:color="auto"/>
                <w:bottom w:val="none" w:sz="0" w:space="0" w:color="auto"/>
                <w:right w:val="none" w:sz="0" w:space="0" w:color="auto"/>
              </w:divBdr>
            </w:div>
            <w:div w:id="1171673918">
              <w:marLeft w:val="0"/>
              <w:marRight w:val="0"/>
              <w:marTop w:val="0"/>
              <w:marBottom w:val="0"/>
              <w:divBdr>
                <w:top w:val="none" w:sz="0" w:space="0" w:color="auto"/>
                <w:left w:val="none" w:sz="0" w:space="0" w:color="auto"/>
                <w:bottom w:val="none" w:sz="0" w:space="0" w:color="auto"/>
                <w:right w:val="none" w:sz="0" w:space="0" w:color="auto"/>
              </w:divBdr>
            </w:div>
            <w:div w:id="486364362">
              <w:marLeft w:val="0"/>
              <w:marRight w:val="0"/>
              <w:marTop w:val="0"/>
              <w:marBottom w:val="0"/>
              <w:divBdr>
                <w:top w:val="none" w:sz="0" w:space="0" w:color="auto"/>
                <w:left w:val="none" w:sz="0" w:space="0" w:color="auto"/>
                <w:bottom w:val="none" w:sz="0" w:space="0" w:color="auto"/>
                <w:right w:val="none" w:sz="0" w:space="0" w:color="auto"/>
              </w:divBdr>
            </w:div>
            <w:div w:id="2002613038">
              <w:marLeft w:val="0"/>
              <w:marRight w:val="0"/>
              <w:marTop w:val="0"/>
              <w:marBottom w:val="0"/>
              <w:divBdr>
                <w:top w:val="none" w:sz="0" w:space="0" w:color="auto"/>
                <w:left w:val="none" w:sz="0" w:space="0" w:color="auto"/>
                <w:bottom w:val="none" w:sz="0" w:space="0" w:color="auto"/>
                <w:right w:val="none" w:sz="0" w:space="0" w:color="auto"/>
              </w:divBdr>
            </w:div>
            <w:div w:id="1363819796">
              <w:marLeft w:val="0"/>
              <w:marRight w:val="0"/>
              <w:marTop w:val="0"/>
              <w:marBottom w:val="0"/>
              <w:divBdr>
                <w:top w:val="none" w:sz="0" w:space="0" w:color="auto"/>
                <w:left w:val="none" w:sz="0" w:space="0" w:color="auto"/>
                <w:bottom w:val="none" w:sz="0" w:space="0" w:color="auto"/>
                <w:right w:val="none" w:sz="0" w:space="0" w:color="auto"/>
              </w:divBdr>
            </w:div>
            <w:div w:id="1257784423">
              <w:marLeft w:val="0"/>
              <w:marRight w:val="0"/>
              <w:marTop w:val="0"/>
              <w:marBottom w:val="0"/>
              <w:divBdr>
                <w:top w:val="none" w:sz="0" w:space="0" w:color="auto"/>
                <w:left w:val="none" w:sz="0" w:space="0" w:color="auto"/>
                <w:bottom w:val="none" w:sz="0" w:space="0" w:color="auto"/>
                <w:right w:val="none" w:sz="0" w:space="0" w:color="auto"/>
              </w:divBdr>
            </w:div>
            <w:div w:id="852843967">
              <w:marLeft w:val="0"/>
              <w:marRight w:val="0"/>
              <w:marTop w:val="0"/>
              <w:marBottom w:val="0"/>
              <w:divBdr>
                <w:top w:val="none" w:sz="0" w:space="0" w:color="auto"/>
                <w:left w:val="none" w:sz="0" w:space="0" w:color="auto"/>
                <w:bottom w:val="none" w:sz="0" w:space="0" w:color="auto"/>
                <w:right w:val="none" w:sz="0" w:space="0" w:color="auto"/>
              </w:divBdr>
            </w:div>
            <w:div w:id="501088695">
              <w:marLeft w:val="0"/>
              <w:marRight w:val="0"/>
              <w:marTop w:val="0"/>
              <w:marBottom w:val="0"/>
              <w:divBdr>
                <w:top w:val="none" w:sz="0" w:space="0" w:color="auto"/>
                <w:left w:val="none" w:sz="0" w:space="0" w:color="auto"/>
                <w:bottom w:val="none" w:sz="0" w:space="0" w:color="auto"/>
                <w:right w:val="none" w:sz="0" w:space="0" w:color="auto"/>
              </w:divBdr>
            </w:div>
            <w:div w:id="1382903931">
              <w:marLeft w:val="0"/>
              <w:marRight w:val="0"/>
              <w:marTop w:val="0"/>
              <w:marBottom w:val="0"/>
              <w:divBdr>
                <w:top w:val="none" w:sz="0" w:space="0" w:color="auto"/>
                <w:left w:val="none" w:sz="0" w:space="0" w:color="auto"/>
                <w:bottom w:val="none" w:sz="0" w:space="0" w:color="auto"/>
                <w:right w:val="none" w:sz="0" w:space="0" w:color="auto"/>
              </w:divBdr>
            </w:div>
            <w:div w:id="1003507514">
              <w:marLeft w:val="0"/>
              <w:marRight w:val="0"/>
              <w:marTop w:val="0"/>
              <w:marBottom w:val="0"/>
              <w:divBdr>
                <w:top w:val="none" w:sz="0" w:space="0" w:color="auto"/>
                <w:left w:val="none" w:sz="0" w:space="0" w:color="auto"/>
                <w:bottom w:val="none" w:sz="0" w:space="0" w:color="auto"/>
                <w:right w:val="none" w:sz="0" w:space="0" w:color="auto"/>
              </w:divBdr>
            </w:div>
            <w:div w:id="294986528">
              <w:marLeft w:val="0"/>
              <w:marRight w:val="0"/>
              <w:marTop w:val="0"/>
              <w:marBottom w:val="0"/>
              <w:divBdr>
                <w:top w:val="none" w:sz="0" w:space="0" w:color="auto"/>
                <w:left w:val="none" w:sz="0" w:space="0" w:color="auto"/>
                <w:bottom w:val="none" w:sz="0" w:space="0" w:color="auto"/>
                <w:right w:val="none" w:sz="0" w:space="0" w:color="auto"/>
              </w:divBdr>
            </w:div>
            <w:div w:id="254292195">
              <w:marLeft w:val="0"/>
              <w:marRight w:val="0"/>
              <w:marTop w:val="0"/>
              <w:marBottom w:val="0"/>
              <w:divBdr>
                <w:top w:val="none" w:sz="0" w:space="0" w:color="auto"/>
                <w:left w:val="none" w:sz="0" w:space="0" w:color="auto"/>
                <w:bottom w:val="none" w:sz="0" w:space="0" w:color="auto"/>
                <w:right w:val="none" w:sz="0" w:space="0" w:color="auto"/>
              </w:divBdr>
            </w:div>
            <w:div w:id="21631710">
              <w:marLeft w:val="0"/>
              <w:marRight w:val="0"/>
              <w:marTop w:val="0"/>
              <w:marBottom w:val="0"/>
              <w:divBdr>
                <w:top w:val="none" w:sz="0" w:space="0" w:color="auto"/>
                <w:left w:val="none" w:sz="0" w:space="0" w:color="auto"/>
                <w:bottom w:val="none" w:sz="0" w:space="0" w:color="auto"/>
                <w:right w:val="none" w:sz="0" w:space="0" w:color="auto"/>
              </w:divBdr>
            </w:div>
            <w:div w:id="1378050296">
              <w:marLeft w:val="0"/>
              <w:marRight w:val="0"/>
              <w:marTop w:val="0"/>
              <w:marBottom w:val="0"/>
              <w:divBdr>
                <w:top w:val="none" w:sz="0" w:space="0" w:color="auto"/>
                <w:left w:val="none" w:sz="0" w:space="0" w:color="auto"/>
                <w:bottom w:val="none" w:sz="0" w:space="0" w:color="auto"/>
                <w:right w:val="none" w:sz="0" w:space="0" w:color="auto"/>
              </w:divBdr>
            </w:div>
            <w:div w:id="1094856659">
              <w:marLeft w:val="0"/>
              <w:marRight w:val="0"/>
              <w:marTop w:val="0"/>
              <w:marBottom w:val="0"/>
              <w:divBdr>
                <w:top w:val="none" w:sz="0" w:space="0" w:color="auto"/>
                <w:left w:val="none" w:sz="0" w:space="0" w:color="auto"/>
                <w:bottom w:val="none" w:sz="0" w:space="0" w:color="auto"/>
                <w:right w:val="none" w:sz="0" w:space="0" w:color="auto"/>
              </w:divBdr>
            </w:div>
            <w:div w:id="1035156294">
              <w:marLeft w:val="0"/>
              <w:marRight w:val="0"/>
              <w:marTop w:val="0"/>
              <w:marBottom w:val="0"/>
              <w:divBdr>
                <w:top w:val="none" w:sz="0" w:space="0" w:color="auto"/>
                <w:left w:val="none" w:sz="0" w:space="0" w:color="auto"/>
                <w:bottom w:val="none" w:sz="0" w:space="0" w:color="auto"/>
                <w:right w:val="none" w:sz="0" w:space="0" w:color="auto"/>
              </w:divBdr>
            </w:div>
            <w:div w:id="226771733">
              <w:marLeft w:val="0"/>
              <w:marRight w:val="0"/>
              <w:marTop w:val="0"/>
              <w:marBottom w:val="0"/>
              <w:divBdr>
                <w:top w:val="none" w:sz="0" w:space="0" w:color="auto"/>
                <w:left w:val="none" w:sz="0" w:space="0" w:color="auto"/>
                <w:bottom w:val="none" w:sz="0" w:space="0" w:color="auto"/>
                <w:right w:val="none" w:sz="0" w:space="0" w:color="auto"/>
              </w:divBdr>
            </w:div>
            <w:div w:id="118577332">
              <w:marLeft w:val="0"/>
              <w:marRight w:val="0"/>
              <w:marTop w:val="0"/>
              <w:marBottom w:val="0"/>
              <w:divBdr>
                <w:top w:val="none" w:sz="0" w:space="0" w:color="auto"/>
                <w:left w:val="none" w:sz="0" w:space="0" w:color="auto"/>
                <w:bottom w:val="none" w:sz="0" w:space="0" w:color="auto"/>
                <w:right w:val="none" w:sz="0" w:space="0" w:color="auto"/>
              </w:divBdr>
            </w:div>
            <w:div w:id="6365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cid:image001.png@01CDCCA8.5705C3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E9660785476409611A0F77F4D8FD0" ma:contentTypeVersion="0" ma:contentTypeDescription="Create a new document." ma:contentTypeScope="" ma:versionID="10fc341279d371a8c3d356f716499dd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466DF-3FBD-4CB6-8232-F1B72DA7BE5D}"/>
</file>

<file path=customXml/itemProps2.xml><?xml version="1.0" encoding="utf-8"?>
<ds:datastoreItem xmlns:ds="http://schemas.openxmlformats.org/officeDocument/2006/customXml" ds:itemID="{9A3AAE4E-8EFD-44AF-A985-695305C24E71}">
  <ds:schemaRefs>
    <ds:schemaRef ds:uri="http://schemas.openxmlformats.org/officeDocument/2006/bibliography"/>
  </ds:schemaRefs>
</ds:datastoreItem>
</file>

<file path=customXml/itemProps3.xml><?xml version="1.0" encoding="utf-8"?>
<ds:datastoreItem xmlns:ds="http://schemas.openxmlformats.org/officeDocument/2006/customXml" ds:itemID="{9F8D304E-1CED-4A3F-B84C-BA1AD4B5D25F}">
  <ds:schemaRefs>
    <ds:schemaRef ds:uri="http://schemas.microsoft.com/sharepoint/v3/contenttype/forms"/>
  </ds:schemaRefs>
</ds:datastoreItem>
</file>

<file path=customXml/itemProps4.xml><?xml version="1.0" encoding="utf-8"?>
<ds:datastoreItem xmlns:ds="http://schemas.openxmlformats.org/officeDocument/2006/customXml" ds:itemID="{D878D571-5D69-4BDB-8B6C-B47C42E97FBF}"/>
</file>

<file path=docProps/app.xml><?xml version="1.0" encoding="utf-8"?>
<Properties xmlns="http://schemas.openxmlformats.org/officeDocument/2006/extended-properties" xmlns:vt="http://schemas.openxmlformats.org/officeDocument/2006/docPropsVTypes">
  <Template>Normal.dotm</Template>
  <TotalTime>1</TotalTime>
  <Pages>4</Pages>
  <Words>1056</Words>
  <Characters>6020</Characters>
  <Application>Microsoft Office Word</Application>
  <DocSecurity>4</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Dino Bolognese</dc:creator>
  <cp:lastModifiedBy>Lenihan, Sean</cp:lastModifiedBy>
  <cp:revision>2</cp:revision>
  <cp:lastPrinted>2014-09-22T19:21:00Z</cp:lastPrinted>
  <dcterms:created xsi:type="dcterms:W3CDTF">2023-09-26T16:36:00Z</dcterms:created>
  <dcterms:modified xsi:type="dcterms:W3CDTF">2023-09-26T16:36:00Z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0x0101004F0E9660785476409611A0F77F4D8FD0</vt:lpwstr>
  </property>
</Properties>
</file>