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Borders>
          <w:top w:val="none" w:sz="0" w:space="0" w:color="auto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single" w:sz="8" w:space="0" w:color="4F81BD" w:themeColor="accent1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5"/>
        <w:gridCol w:w="6145"/>
      </w:tblGrid>
      <w:tr w:rsidR="00D2398B" w14:paraId="2655898E" w14:textId="77777777" w:rsidTr="000D0B33">
        <w:trPr>
          <w:trHeight w:val="530"/>
        </w:trPr>
        <w:tc>
          <w:tcPr>
            <w:tcW w:w="10998" w:type="dxa"/>
            <w:gridSpan w:val="2"/>
            <w:tcBorders>
              <w:top w:val="nil"/>
              <w:left w:val="nil"/>
              <w:bottom w:val="single" w:sz="8" w:space="0" w:color="4F81BD" w:themeColor="accent1"/>
              <w:right w:val="nil"/>
            </w:tcBorders>
          </w:tcPr>
          <w:p w14:paraId="283C249E" w14:textId="77777777" w:rsidR="00D2398B" w:rsidRPr="000D0B33" w:rsidRDefault="00D2398B" w:rsidP="00D2398B">
            <w:pPr>
              <w:jc w:val="center"/>
              <w:rPr>
                <w:b/>
              </w:rPr>
            </w:pPr>
            <w:r w:rsidRPr="000D0B33">
              <w:rPr>
                <w:b/>
                <w:color w:val="365F91" w:themeColor="accent1" w:themeShade="BF"/>
                <w:sz w:val="40"/>
              </w:rPr>
              <w:t>Action Plan for Learning</w:t>
            </w:r>
          </w:p>
        </w:tc>
      </w:tr>
      <w:tr w:rsidR="00D2398B" w14:paraId="3C0DFBF0" w14:textId="77777777" w:rsidTr="00814255">
        <w:trPr>
          <w:trHeight w:hRule="exact" w:val="864"/>
        </w:trPr>
        <w:tc>
          <w:tcPr>
            <w:tcW w:w="4698" w:type="dxa"/>
            <w:vMerge w:val="restart"/>
            <w:tcBorders>
              <w:top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14:paraId="3A8AE35B" w14:textId="77777777" w:rsidR="00D2398B" w:rsidRDefault="00D2398B" w:rsidP="00D2398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A30FB3" wp14:editId="469E2842">
                  <wp:extent cx="1994976" cy="1552575"/>
                  <wp:effectExtent l="0" t="0" r="571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LPlanning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235" cy="155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</w:tcBorders>
            <w:vAlign w:val="center"/>
          </w:tcPr>
          <w:p w14:paraId="7D40DA92" w14:textId="77777777" w:rsidR="00D2398B" w:rsidRPr="00795E41" w:rsidRDefault="00D2398B" w:rsidP="00D34FA9">
            <w:pPr>
              <w:rPr>
                <w:b/>
              </w:rPr>
            </w:pPr>
            <w:r w:rsidRPr="00795E41">
              <w:rPr>
                <w:b/>
              </w:rPr>
              <w:t xml:space="preserve">School Name: </w:t>
            </w:r>
            <w:r w:rsidR="00EE2E10">
              <w:rPr>
                <w:b/>
              </w:rPr>
              <w:t xml:space="preserve"> </w:t>
            </w:r>
            <w:r w:rsidR="007B14AB">
              <w:rPr>
                <w:b/>
              </w:rPr>
              <w:t>Moody Elementary School</w:t>
            </w:r>
          </w:p>
        </w:tc>
      </w:tr>
      <w:tr w:rsidR="00D2398B" w14:paraId="43E09CE7" w14:textId="77777777" w:rsidTr="00814255">
        <w:trPr>
          <w:trHeight w:hRule="exact" w:val="864"/>
        </w:trPr>
        <w:tc>
          <w:tcPr>
            <w:tcW w:w="4698" w:type="dxa"/>
            <w:vMerge/>
            <w:tcBorders>
              <w:top w:val="single" w:sz="8" w:space="0" w:color="4F81BD" w:themeColor="accent1"/>
              <w:right w:val="single" w:sz="8" w:space="0" w:color="4F81BD" w:themeColor="accent1"/>
            </w:tcBorders>
          </w:tcPr>
          <w:p w14:paraId="7F870B69" w14:textId="77777777" w:rsidR="00D2398B" w:rsidRPr="002A23A6" w:rsidRDefault="00D2398B" w:rsidP="00D2398B">
            <w:pPr>
              <w:rPr>
                <w:noProof/>
              </w:rPr>
            </w:pPr>
          </w:p>
        </w:tc>
        <w:tc>
          <w:tcPr>
            <w:tcW w:w="6300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</w:tcBorders>
            <w:vAlign w:val="center"/>
          </w:tcPr>
          <w:p w14:paraId="7ACDCA8E" w14:textId="77777777" w:rsidR="00D2398B" w:rsidRPr="00795E41" w:rsidRDefault="00D2398B" w:rsidP="00D2398B">
            <w:pPr>
              <w:rPr>
                <w:b/>
              </w:rPr>
            </w:pPr>
            <w:r w:rsidRPr="00795E41">
              <w:rPr>
                <w:b/>
              </w:rPr>
              <w:t xml:space="preserve">School Goal:  </w:t>
            </w:r>
            <w:sdt>
              <w:sdtPr>
                <w:rPr>
                  <w:b/>
                  <w:sz w:val="22"/>
                  <w:szCs w:val="22"/>
                </w:rPr>
                <w:id w:val="977644556"/>
                <w:placeholder>
                  <w:docPart w:val="50BFE666363445A7857BEF8B8FDA4843"/>
                </w:placeholder>
                <w:dropDownList>
                  <w:listItem w:value="Choose an item."/>
                  <w:listItem w:displayText="Literacy" w:value="Literacy"/>
                  <w:listItem w:displayText="Numeracy" w:value="Numeracy"/>
                  <w:listItem w:displayText="Social Responsibility" w:value="Social Responsibility"/>
                  <w:listItem w:displayText="Social Emotional Learning" w:value="Social Emotional Learning"/>
                  <w:listItem w:displayText="Healthy Living" w:value="Healthy Living"/>
                  <w:listItem w:displayText="Transition - Graduation Rates" w:value="Transition - Graduation Rates"/>
                  <w:listItem w:displayText="Other" w:value="Other"/>
                </w:dropDownList>
              </w:sdtPr>
              <w:sdtEndPr/>
              <w:sdtContent>
                <w:r w:rsidR="00B15E43">
                  <w:rPr>
                    <w:b/>
                    <w:sz w:val="22"/>
                    <w:szCs w:val="22"/>
                  </w:rPr>
                  <w:t>Literacy</w:t>
                </w:r>
              </w:sdtContent>
            </w:sdt>
          </w:p>
        </w:tc>
      </w:tr>
      <w:tr w:rsidR="00D2398B" w14:paraId="4EB4E38F" w14:textId="77777777" w:rsidTr="00814255">
        <w:trPr>
          <w:trHeight w:val="864"/>
        </w:trPr>
        <w:tc>
          <w:tcPr>
            <w:tcW w:w="4698" w:type="dxa"/>
            <w:vMerge/>
            <w:tcBorders>
              <w:top w:val="single" w:sz="8" w:space="0" w:color="4F81BD" w:themeColor="accent1"/>
              <w:bottom w:val="single" w:sz="12" w:space="0" w:color="4F81BD" w:themeColor="accent1"/>
              <w:right w:val="single" w:sz="8" w:space="0" w:color="4F81BD" w:themeColor="accent1"/>
            </w:tcBorders>
          </w:tcPr>
          <w:p w14:paraId="1AF01260" w14:textId="77777777" w:rsidR="00D2398B" w:rsidRPr="002A23A6" w:rsidRDefault="00D2398B" w:rsidP="00D2398B">
            <w:pPr>
              <w:rPr>
                <w:noProof/>
              </w:rPr>
            </w:pPr>
          </w:p>
        </w:tc>
        <w:tc>
          <w:tcPr>
            <w:tcW w:w="6300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12" w:space="0" w:color="4F81BD" w:themeColor="accent1"/>
            </w:tcBorders>
            <w:vAlign w:val="center"/>
          </w:tcPr>
          <w:p w14:paraId="06FDB928" w14:textId="77777777" w:rsidR="00D2398B" w:rsidRPr="00795E41" w:rsidRDefault="00D2398B" w:rsidP="008A6082">
            <w:pPr>
              <w:rPr>
                <w:b/>
              </w:rPr>
            </w:pPr>
            <w:r w:rsidRPr="00795E41">
              <w:rPr>
                <w:b/>
              </w:rPr>
              <w:t xml:space="preserve">School Year: </w:t>
            </w:r>
            <w:r w:rsidR="007B14AB">
              <w:rPr>
                <w:b/>
              </w:rPr>
              <w:t>201</w:t>
            </w:r>
            <w:r w:rsidR="00EE5AF3">
              <w:rPr>
                <w:b/>
              </w:rPr>
              <w:t>8</w:t>
            </w:r>
            <w:r w:rsidR="008A2FB6">
              <w:rPr>
                <w:b/>
              </w:rPr>
              <w:t>-201</w:t>
            </w:r>
            <w:r w:rsidR="00EE5AF3">
              <w:rPr>
                <w:b/>
              </w:rPr>
              <w:t>9</w:t>
            </w:r>
          </w:p>
        </w:tc>
      </w:tr>
    </w:tbl>
    <w:p w14:paraId="0C8ACF5A" w14:textId="77777777" w:rsidR="00D2398B" w:rsidRPr="003740B5" w:rsidRDefault="00D2398B" w:rsidP="00D2398B">
      <w:pPr>
        <w:rPr>
          <w:sz w:val="22"/>
        </w:rPr>
      </w:pPr>
    </w:p>
    <w:p w14:paraId="44416079" w14:textId="77777777" w:rsidR="00090AC0" w:rsidRDefault="00090AC0" w:rsidP="009147A6">
      <w:pPr>
        <w:pStyle w:val="ListParagraph"/>
        <w:rPr>
          <w:sz w:val="20"/>
          <w:szCs w:val="20"/>
        </w:rPr>
      </w:pPr>
    </w:p>
    <w:tbl>
      <w:tblPr>
        <w:tblStyle w:val="LightGrid-Accent1"/>
        <w:tblW w:w="0" w:type="auto"/>
        <w:tblLook w:val="0620" w:firstRow="1" w:lastRow="0" w:firstColumn="0" w:lastColumn="0" w:noHBand="1" w:noVBand="1"/>
      </w:tblPr>
      <w:tblGrid>
        <w:gridCol w:w="2670"/>
        <w:gridCol w:w="8110"/>
      </w:tblGrid>
      <w:tr w:rsidR="009147A6" w:rsidRPr="00A1320D" w14:paraId="783FAC1B" w14:textId="77777777" w:rsidTr="003740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62"/>
        </w:trPr>
        <w:tc>
          <w:tcPr>
            <w:tcW w:w="2670" w:type="dxa"/>
          </w:tcPr>
          <w:p w14:paraId="1B1EE551" w14:textId="77777777" w:rsidR="00E3364B" w:rsidRPr="005001BE" w:rsidRDefault="009147A6" w:rsidP="009147A6">
            <w:pPr>
              <w:rPr>
                <w:rFonts w:cstheme="majorHAnsi"/>
                <w:sz w:val="22"/>
                <w:szCs w:val="22"/>
              </w:rPr>
            </w:pPr>
            <w:r w:rsidRPr="005001BE">
              <w:rPr>
                <w:rFonts w:cstheme="majorHAnsi"/>
                <w:sz w:val="22"/>
                <w:szCs w:val="22"/>
              </w:rPr>
              <w:t>Goal</w:t>
            </w:r>
            <w:r w:rsidR="006C654B">
              <w:rPr>
                <w:rFonts w:cstheme="majorHAnsi"/>
                <w:sz w:val="22"/>
                <w:szCs w:val="22"/>
              </w:rPr>
              <w:t xml:space="preserve"> #1</w:t>
            </w:r>
            <w:r w:rsidRPr="005001BE">
              <w:rPr>
                <w:rFonts w:cstheme="majorHAnsi"/>
                <w:sz w:val="22"/>
                <w:szCs w:val="22"/>
              </w:rPr>
              <w:t xml:space="preserve"> </w:t>
            </w:r>
            <w:r w:rsidR="00E3364B" w:rsidRPr="005001BE">
              <w:rPr>
                <w:rFonts w:cstheme="majorHAnsi"/>
                <w:sz w:val="22"/>
                <w:szCs w:val="22"/>
              </w:rPr>
              <w:t xml:space="preserve">/ Inquiry </w:t>
            </w:r>
          </w:p>
          <w:p w14:paraId="0B50025C" w14:textId="77777777" w:rsidR="009147A6" w:rsidRPr="005001BE" w:rsidRDefault="009147A6" w:rsidP="009147A6">
            <w:pPr>
              <w:rPr>
                <w:rFonts w:cstheme="majorHAnsi"/>
                <w:sz w:val="22"/>
                <w:szCs w:val="22"/>
              </w:rPr>
            </w:pPr>
            <w:r w:rsidRPr="005001BE">
              <w:rPr>
                <w:rFonts w:cstheme="majorHAnsi"/>
                <w:sz w:val="22"/>
                <w:szCs w:val="22"/>
              </w:rPr>
              <w:t>Student learning</w:t>
            </w:r>
          </w:p>
          <w:p w14:paraId="1777442A" w14:textId="77777777" w:rsidR="009147A6" w:rsidRPr="005001BE" w:rsidRDefault="009147A6" w:rsidP="009147A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10" w:type="dxa"/>
          </w:tcPr>
          <w:p w14:paraId="557EB056" w14:textId="77777777" w:rsidR="00005092" w:rsidRPr="005001BE" w:rsidRDefault="00B15E43" w:rsidP="00997124">
            <w:pPr>
              <w:rPr>
                <w:rFonts w:ascii="Times New Roman" w:hAnsi="Times New Roman" w:cs="Times New Roman"/>
                <w:sz w:val="22"/>
                <w:szCs w:val="20"/>
              </w:rPr>
            </w:pPr>
            <w:r w:rsidRPr="005001BE">
              <w:rPr>
                <w:rFonts w:ascii="Times New Roman" w:hAnsi="Times New Roman" w:cs="Times New Roman"/>
                <w:sz w:val="22"/>
                <w:szCs w:val="20"/>
              </w:rPr>
              <w:t xml:space="preserve">To increase the percentage of students who are meeting expectations in reading </w:t>
            </w:r>
            <w:proofErr w:type="gramStart"/>
            <w:r w:rsidR="007B18FC" w:rsidRPr="005001BE">
              <w:rPr>
                <w:rFonts w:ascii="Times New Roman" w:hAnsi="Times New Roman" w:cs="Times New Roman"/>
                <w:sz w:val="22"/>
                <w:szCs w:val="20"/>
              </w:rPr>
              <w:t>in order to</w:t>
            </w:r>
            <w:proofErr w:type="gramEnd"/>
            <w:r w:rsidRPr="005001BE">
              <w:rPr>
                <w:rFonts w:ascii="Times New Roman" w:hAnsi="Times New Roman" w:cs="Times New Roman"/>
                <w:sz w:val="22"/>
                <w:szCs w:val="20"/>
              </w:rPr>
              <w:t xml:space="preserve"> build student self-confidence and set students up for success.</w:t>
            </w:r>
          </w:p>
        </w:tc>
      </w:tr>
    </w:tbl>
    <w:p w14:paraId="3DBA71FC" w14:textId="77777777" w:rsidR="009147A6" w:rsidRPr="00A1320D" w:rsidRDefault="009147A6" w:rsidP="009147A6">
      <w:pPr>
        <w:rPr>
          <w:rFonts w:ascii="Arial" w:hAnsi="Arial" w:cs="Arial"/>
          <w:sz w:val="20"/>
          <w:szCs w:val="20"/>
        </w:rPr>
      </w:pPr>
    </w:p>
    <w:tbl>
      <w:tblPr>
        <w:tblStyle w:val="LightGrid-Accent1"/>
        <w:tblW w:w="0" w:type="auto"/>
        <w:tblLook w:val="0620" w:firstRow="1" w:lastRow="0" w:firstColumn="0" w:lastColumn="0" w:noHBand="1" w:noVBand="1"/>
      </w:tblPr>
      <w:tblGrid>
        <w:gridCol w:w="2682"/>
        <w:gridCol w:w="8098"/>
      </w:tblGrid>
      <w:tr w:rsidR="009147A6" w:rsidRPr="00A1320D" w14:paraId="0245982C" w14:textId="77777777" w:rsidTr="003740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93"/>
        </w:trPr>
        <w:tc>
          <w:tcPr>
            <w:tcW w:w="2682" w:type="dxa"/>
          </w:tcPr>
          <w:p w14:paraId="34B392DC" w14:textId="77777777" w:rsidR="009147A6" w:rsidRPr="00EE5AF3" w:rsidRDefault="009147A6" w:rsidP="009147A6">
            <w:pPr>
              <w:rPr>
                <w:rFonts w:cstheme="majorHAnsi"/>
                <w:b w:val="0"/>
                <w:sz w:val="22"/>
                <w:szCs w:val="22"/>
              </w:rPr>
            </w:pPr>
            <w:r w:rsidRPr="00EE5AF3">
              <w:rPr>
                <w:rFonts w:cstheme="majorHAnsi"/>
                <w:b w:val="0"/>
                <w:sz w:val="22"/>
                <w:szCs w:val="22"/>
              </w:rPr>
              <w:t>Rationale</w:t>
            </w:r>
          </w:p>
          <w:p w14:paraId="6815D23E" w14:textId="77777777" w:rsidR="009147A6" w:rsidRPr="00EE5AF3" w:rsidRDefault="009147A6" w:rsidP="009147A6">
            <w:pPr>
              <w:rPr>
                <w:rFonts w:cstheme="majorHAnsi"/>
                <w:b w:val="0"/>
                <w:sz w:val="22"/>
                <w:szCs w:val="22"/>
              </w:rPr>
            </w:pPr>
            <w:r w:rsidRPr="00EE5AF3">
              <w:rPr>
                <w:rFonts w:cstheme="majorHAnsi"/>
                <w:b w:val="0"/>
                <w:sz w:val="22"/>
                <w:szCs w:val="22"/>
              </w:rPr>
              <w:t>1-3 reasons for choosing goal</w:t>
            </w:r>
          </w:p>
          <w:p w14:paraId="282F89F0" w14:textId="77777777" w:rsidR="009147A6" w:rsidRPr="00A1320D" w:rsidRDefault="009147A6">
            <w:pPr>
              <w:rPr>
                <w:rFonts w:ascii="Arial" w:hAnsi="Arial" w:cs="Arial"/>
                <w:b w:val="0"/>
              </w:rPr>
            </w:pPr>
          </w:p>
        </w:tc>
        <w:tc>
          <w:tcPr>
            <w:tcW w:w="8098" w:type="dxa"/>
          </w:tcPr>
          <w:p w14:paraId="42CB87DD" w14:textId="77777777" w:rsidR="001D2D52" w:rsidRPr="009F0C8A" w:rsidRDefault="00B15E43" w:rsidP="005A4C2E">
            <w:pPr>
              <w:pStyle w:val="List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b w:val="0"/>
                <w:sz w:val="22"/>
              </w:rPr>
            </w:pPr>
            <w:r w:rsidRPr="009F0C8A">
              <w:rPr>
                <w:rFonts w:ascii="Times New Roman" w:hAnsi="Times New Roman" w:cs="Times New Roman"/>
                <w:b w:val="0"/>
                <w:sz w:val="22"/>
              </w:rPr>
              <w:t xml:space="preserve">Reading fluency and comprehension has been a concern for </w:t>
            </w:r>
            <w:r w:rsidR="007C0A4D">
              <w:rPr>
                <w:rFonts w:ascii="Times New Roman" w:hAnsi="Times New Roman" w:cs="Times New Roman"/>
                <w:b w:val="0"/>
                <w:sz w:val="22"/>
              </w:rPr>
              <w:t>over a decade, as evidenced by earlier Action Plans for Learning.</w:t>
            </w:r>
          </w:p>
          <w:p w14:paraId="152814A9" w14:textId="77777777" w:rsidR="00A17217" w:rsidRPr="00341B9B" w:rsidRDefault="009F0C8A" w:rsidP="005D5D87">
            <w:pPr>
              <w:pStyle w:val="List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b w:val="0"/>
                <w:sz w:val="22"/>
              </w:rPr>
            </w:pPr>
            <w:r w:rsidRPr="009F0C8A">
              <w:rPr>
                <w:rFonts w:ascii="Times New Roman" w:hAnsi="Times New Roman" w:cs="Times New Roman"/>
                <w:b w:val="0"/>
                <w:sz w:val="22"/>
              </w:rPr>
              <w:t>47</w:t>
            </w:r>
            <w:r w:rsidR="002A17E8" w:rsidRPr="009F0C8A">
              <w:rPr>
                <w:rFonts w:ascii="Times New Roman" w:hAnsi="Times New Roman" w:cs="Times New Roman"/>
                <w:b w:val="0"/>
                <w:sz w:val="22"/>
              </w:rPr>
              <w:t xml:space="preserve">% of our students </w:t>
            </w:r>
            <w:r w:rsidRPr="009F0C8A">
              <w:rPr>
                <w:rFonts w:ascii="Times New Roman" w:hAnsi="Times New Roman" w:cs="Times New Roman"/>
                <w:b w:val="0"/>
                <w:sz w:val="22"/>
              </w:rPr>
              <w:t xml:space="preserve">were not yet meeting expectations in reading as of </w:t>
            </w:r>
            <w:r w:rsidRPr="00341B9B">
              <w:rPr>
                <w:rFonts w:ascii="Times New Roman" w:hAnsi="Times New Roman" w:cs="Times New Roman"/>
                <w:b w:val="0"/>
                <w:sz w:val="22"/>
              </w:rPr>
              <w:t>September 2017.</w:t>
            </w:r>
            <w:r w:rsidR="007C0A4D">
              <w:rPr>
                <w:rFonts w:ascii="Times New Roman" w:hAnsi="Times New Roman" w:cs="Times New Roman"/>
                <w:b w:val="0"/>
                <w:sz w:val="22"/>
              </w:rPr>
              <w:t xml:space="preserve">  Just under h</w:t>
            </w:r>
            <w:r w:rsidR="00341B9B">
              <w:rPr>
                <w:rFonts w:ascii="Times New Roman" w:hAnsi="Times New Roman" w:cs="Times New Roman"/>
                <w:b w:val="0"/>
                <w:sz w:val="22"/>
              </w:rPr>
              <w:t>alf</w:t>
            </w:r>
            <w:r w:rsidR="007C0A4D">
              <w:rPr>
                <w:rFonts w:ascii="Times New Roman" w:hAnsi="Times New Roman" w:cs="Times New Roman"/>
                <w:b w:val="0"/>
                <w:sz w:val="22"/>
              </w:rPr>
              <w:t xml:space="preserve"> </w:t>
            </w:r>
            <w:r w:rsidR="00341B9B">
              <w:rPr>
                <w:rFonts w:ascii="Times New Roman" w:hAnsi="Times New Roman" w:cs="Times New Roman"/>
                <w:b w:val="0"/>
                <w:sz w:val="22"/>
              </w:rPr>
              <w:t>of</w:t>
            </w:r>
            <w:r w:rsidRPr="00341B9B">
              <w:rPr>
                <w:rFonts w:ascii="Times New Roman" w:hAnsi="Times New Roman" w:cs="Times New Roman"/>
                <w:b w:val="0"/>
                <w:sz w:val="22"/>
              </w:rPr>
              <w:t xml:space="preserve"> th</w:t>
            </w:r>
            <w:r w:rsidR="002A17E8" w:rsidRPr="00341B9B">
              <w:rPr>
                <w:rFonts w:ascii="Times New Roman" w:hAnsi="Times New Roman" w:cs="Times New Roman"/>
                <w:b w:val="0"/>
                <w:sz w:val="22"/>
              </w:rPr>
              <w:t xml:space="preserve">ese students </w:t>
            </w:r>
            <w:r w:rsidR="007C0A4D">
              <w:rPr>
                <w:rFonts w:ascii="Times New Roman" w:hAnsi="Times New Roman" w:cs="Times New Roman"/>
                <w:b w:val="0"/>
                <w:sz w:val="22"/>
              </w:rPr>
              <w:t xml:space="preserve">continue to </w:t>
            </w:r>
            <w:r w:rsidR="002A17E8" w:rsidRPr="00341B9B">
              <w:rPr>
                <w:rFonts w:ascii="Times New Roman" w:hAnsi="Times New Roman" w:cs="Times New Roman"/>
                <w:b w:val="0"/>
                <w:sz w:val="22"/>
              </w:rPr>
              <w:t xml:space="preserve">require daily </w:t>
            </w:r>
            <w:r w:rsidR="007C0A4D">
              <w:rPr>
                <w:rFonts w:ascii="Times New Roman" w:hAnsi="Times New Roman" w:cs="Times New Roman"/>
                <w:b w:val="0"/>
                <w:sz w:val="22"/>
              </w:rPr>
              <w:t xml:space="preserve">literacy </w:t>
            </w:r>
            <w:r w:rsidR="002A17E8" w:rsidRPr="00341B9B">
              <w:rPr>
                <w:rFonts w:ascii="Times New Roman" w:hAnsi="Times New Roman" w:cs="Times New Roman"/>
                <w:b w:val="0"/>
                <w:sz w:val="22"/>
              </w:rPr>
              <w:t>interventions</w:t>
            </w:r>
            <w:r w:rsidR="007C0A4D">
              <w:rPr>
                <w:rFonts w:ascii="Times New Roman" w:hAnsi="Times New Roman" w:cs="Times New Roman"/>
                <w:b w:val="0"/>
                <w:sz w:val="22"/>
              </w:rPr>
              <w:t xml:space="preserve"> as of May 2018</w:t>
            </w:r>
            <w:r w:rsidR="002A17E8" w:rsidRPr="00341B9B">
              <w:rPr>
                <w:rFonts w:ascii="Times New Roman" w:hAnsi="Times New Roman" w:cs="Times New Roman"/>
                <w:b w:val="0"/>
                <w:sz w:val="22"/>
              </w:rPr>
              <w:t>.</w:t>
            </w:r>
          </w:p>
          <w:p w14:paraId="3DAD5609" w14:textId="77777777" w:rsidR="007B18FC" w:rsidRDefault="00341B9B" w:rsidP="007B18FC">
            <w:pPr>
              <w:pStyle w:val="List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b w:val="0"/>
                <w:sz w:val="22"/>
              </w:rPr>
            </w:pPr>
            <w:r w:rsidRPr="00341B9B">
              <w:rPr>
                <w:rFonts w:ascii="Times New Roman" w:hAnsi="Times New Roman" w:cs="Times New Roman"/>
                <w:b w:val="0"/>
                <w:sz w:val="22"/>
              </w:rPr>
              <w:t>3</w:t>
            </w:r>
            <w:r w:rsidR="007C0A4D">
              <w:rPr>
                <w:rFonts w:ascii="Times New Roman" w:hAnsi="Times New Roman" w:cs="Times New Roman"/>
                <w:b w:val="0"/>
                <w:sz w:val="22"/>
              </w:rPr>
              <w:t>8</w:t>
            </w:r>
            <w:r w:rsidR="002A17E8" w:rsidRPr="00341B9B">
              <w:rPr>
                <w:rFonts w:ascii="Times New Roman" w:hAnsi="Times New Roman" w:cs="Times New Roman"/>
                <w:b w:val="0"/>
                <w:sz w:val="22"/>
              </w:rPr>
              <w:t>% of our students are learning Engl</w:t>
            </w:r>
            <w:r w:rsidR="000F5F54" w:rsidRPr="00341B9B">
              <w:rPr>
                <w:rFonts w:ascii="Times New Roman" w:hAnsi="Times New Roman" w:cs="Times New Roman"/>
                <w:b w:val="0"/>
                <w:sz w:val="22"/>
              </w:rPr>
              <w:t xml:space="preserve">ish as an additional language.  </w:t>
            </w:r>
            <w:r>
              <w:rPr>
                <w:rFonts w:ascii="Times New Roman" w:hAnsi="Times New Roman" w:cs="Times New Roman"/>
                <w:b w:val="0"/>
                <w:sz w:val="22"/>
              </w:rPr>
              <w:t>19</w:t>
            </w:r>
            <w:r w:rsidR="002A17E8" w:rsidRPr="00341B9B">
              <w:rPr>
                <w:rFonts w:ascii="Times New Roman" w:hAnsi="Times New Roman" w:cs="Times New Roman"/>
                <w:b w:val="0"/>
                <w:sz w:val="22"/>
              </w:rPr>
              <w:t>% of these students require extensive daily literacy interventions.</w:t>
            </w:r>
            <w:r w:rsidR="004C6D73">
              <w:rPr>
                <w:rFonts w:ascii="Times New Roman" w:hAnsi="Times New Roman" w:cs="Times New Roman"/>
                <w:b w:val="0"/>
                <w:sz w:val="22"/>
              </w:rPr>
              <w:t xml:space="preserve">  </w:t>
            </w:r>
          </w:p>
          <w:p w14:paraId="3DCA6B6A" w14:textId="77777777" w:rsidR="00C652F8" w:rsidRPr="00341B9B" w:rsidRDefault="003A734B" w:rsidP="007B18FC">
            <w:pPr>
              <w:pStyle w:val="List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b w:val="0"/>
                <w:sz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</w:rPr>
              <w:t>31% of our Grade 4 students report never read</w:t>
            </w:r>
            <w:r w:rsidR="004C6D73">
              <w:rPr>
                <w:rFonts w:ascii="Times New Roman" w:hAnsi="Times New Roman" w:cs="Times New Roman"/>
                <w:b w:val="0"/>
                <w:sz w:val="22"/>
              </w:rPr>
              <w:t>ing</w:t>
            </w:r>
            <w:r>
              <w:rPr>
                <w:rFonts w:ascii="Times New Roman" w:hAnsi="Times New Roman" w:cs="Times New Roman"/>
                <w:b w:val="0"/>
                <w:sz w:val="22"/>
              </w:rPr>
              <w:t xml:space="preserve"> for fun outside of school</w:t>
            </w:r>
            <w:r w:rsidR="00B45340">
              <w:rPr>
                <w:rFonts w:ascii="Times New Roman" w:hAnsi="Times New Roman" w:cs="Times New Roman"/>
                <w:b w:val="0"/>
                <w:sz w:val="22"/>
              </w:rPr>
              <w:t>.</w:t>
            </w:r>
          </w:p>
          <w:p w14:paraId="19879AAD" w14:textId="77777777" w:rsidR="007B18FC" w:rsidRPr="007B18FC" w:rsidRDefault="007B18FC" w:rsidP="007B18FC">
            <w:pPr>
              <w:pStyle w:val="ListParagraph"/>
              <w:rPr>
                <w:rFonts w:ascii="Arial" w:hAnsi="Arial" w:cs="Arial"/>
                <w:b w:val="0"/>
                <w:sz w:val="6"/>
              </w:rPr>
            </w:pPr>
          </w:p>
        </w:tc>
      </w:tr>
      <w:tr w:rsidR="00533990" w:rsidRPr="00A1320D" w14:paraId="3D54408A" w14:textId="77777777" w:rsidTr="003740B5">
        <w:trPr>
          <w:trHeight w:val="591"/>
        </w:trPr>
        <w:tc>
          <w:tcPr>
            <w:tcW w:w="2682" w:type="dxa"/>
            <w:tcBorders>
              <w:top w:val="single" w:sz="18" w:space="0" w:color="4F81BD" w:themeColor="accent1"/>
              <w:bottom w:val="single" w:sz="18" w:space="0" w:color="4F81BD" w:themeColor="accent1"/>
            </w:tcBorders>
          </w:tcPr>
          <w:p w14:paraId="42EB81BD" w14:textId="77777777" w:rsidR="009147A6" w:rsidRPr="005001BE" w:rsidRDefault="009147A6" w:rsidP="005D5D8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8566FE">
              <w:rPr>
                <w:rFonts w:asciiTheme="majorHAnsi" w:hAnsiTheme="majorHAnsi" w:cstheme="majorHAnsi"/>
                <w:sz w:val="22"/>
                <w:szCs w:val="22"/>
              </w:rPr>
              <w:t>References and sources to support actions</w:t>
            </w:r>
          </w:p>
        </w:tc>
        <w:tc>
          <w:tcPr>
            <w:tcW w:w="8098" w:type="dxa"/>
            <w:tcBorders>
              <w:top w:val="single" w:sz="18" w:space="0" w:color="4F81BD" w:themeColor="accent1"/>
              <w:bottom w:val="single" w:sz="18" w:space="0" w:color="4F81BD" w:themeColor="accent1"/>
            </w:tcBorders>
          </w:tcPr>
          <w:p w14:paraId="5FDCFA84" w14:textId="77777777" w:rsidR="0035384A" w:rsidRPr="00864CDB" w:rsidRDefault="0035384A" w:rsidP="00864CD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64CDB">
              <w:rPr>
                <w:rFonts w:ascii="Times New Roman" w:hAnsi="Times New Roman" w:cs="Times New Roman"/>
                <w:sz w:val="22"/>
                <w:szCs w:val="22"/>
              </w:rPr>
              <w:t>2017-18 School Reading Data, September 2017 and May 2018</w:t>
            </w:r>
          </w:p>
          <w:p w14:paraId="3B83760A" w14:textId="77777777" w:rsidR="00F01C34" w:rsidRPr="00864CDB" w:rsidRDefault="003A734B" w:rsidP="00864CDB">
            <w:pPr>
              <w:rPr>
                <w:rFonts w:ascii="Times New Roman" w:eastAsiaTheme="majorEastAsia" w:hAnsi="Times New Roman" w:cs="Times New Roman"/>
                <w:bCs/>
                <w:sz w:val="22"/>
              </w:rPr>
            </w:pPr>
            <w:r w:rsidRPr="00864CDB">
              <w:rPr>
                <w:rFonts w:ascii="Times New Roman" w:eastAsiaTheme="majorEastAsia" w:hAnsi="Times New Roman" w:cs="Times New Roman"/>
                <w:bCs/>
                <w:sz w:val="22"/>
              </w:rPr>
              <w:t>MDI Grade 4 – Moody Elementary 2017/2018 School Report</w:t>
            </w:r>
          </w:p>
        </w:tc>
      </w:tr>
      <w:tr w:rsidR="00533990" w:rsidRPr="00A1320D" w14:paraId="47F5C17F" w14:textId="77777777" w:rsidTr="003740B5">
        <w:tc>
          <w:tcPr>
            <w:tcW w:w="2682" w:type="dxa"/>
            <w:tcBorders>
              <w:top w:val="single" w:sz="18" w:space="0" w:color="4F81BD" w:themeColor="accent1"/>
            </w:tcBorders>
          </w:tcPr>
          <w:p w14:paraId="643CBEFB" w14:textId="77777777" w:rsidR="00E3364B" w:rsidRPr="00052234" w:rsidRDefault="001D56DF" w:rsidP="009147A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052234">
              <w:rPr>
                <w:rFonts w:asciiTheme="majorHAnsi" w:hAnsiTheme="majorHAnsi" w:cstheme="majorHAnsi"/>
                <w:sz w:val="22"/>
                <w:szCs w:val="22"/>
              </w:rPr>
              <w:t>Backup</w:t>
            </w:r>
            <w:r w:rsidR="00E3364B" w:rsidRPr="00052234">
              <w:rPr>
                <w:rFonts w:asciiTheme="majorHAnsi" w:hAnsiTheme="majorHAnsi" w:cstheme="majorHAnsi"/>
                <w:sz w:val="22"/>
                <w:szCs w:val="22"/>
              </w:rPr>
              <w:t xml:space="preserve"> Documentation</w:t>
            </w:r>
          </w:p>
        </w:tc>
        <w:tc>
          <w:tcPr>
            <w:tcW w:w="8098" w:type="dxa"/>
            <w:tcBorders>
              <w:top w:val="single" w:sz="18" w:space="0" w:color="4F81BD" w:themeColor="accent1"/>
            </w:tcBorders>
          </w:tcPr>
          <w:p w14:paraId="09777CA7" w14:textId="77777777" w:rsidR="003F1954" w:rsidRPr="00A1320D" w:rsidRDefault="003F1954" w:rsidP="0035384A">
            <w:pPr>
              <w:rPr>
                <w:rFonts w:ascii="Arial" w:hAnsi="Arial" w:cs="Arial"/>
                <w:sz w:val="22"/>
              </w:rPr>
            </w:pPr>
          </w:p>
        </w:tc>
      </w:tr>
    </w:tbl>
    <w:p w14:paraId="3A0D1322" w14:textId="77777777" w:rsidR="009147A6" w:rsidRPr="00A1320D" w:rsidRDefault="009147A6">
      <w:pPr>
        <w:rPr>
          <w:rFonts w:ascii="Arial" w:hAnsi="Arial" w:cs="Arial"/>
        </w:rPr>
      </w:pPr>
    </w:p>
    <w:tbl>
      <w:tblPr>
        <w:tblStyle w:val="LightGrid-Accent1"/>
        <w:tblW w:w="0" w:type="auto"/>
        <w:tblLook w:val="0620" w:firstRow="1" w:lastRow="0" w:firstColumn="0" w:lastColumn="0" w:noHBand="1" w:noVBand="1"/>
      </w:tblPr>
      <w:tblGrid>
        <w:gridCol w:w="2674"/>
        <w:gridCol w:w="12"/>
        <w:gridCol w:w="8094"/>
      </w:tblGrid>
      <w:tr w:rsidR="00E3364B" w:rsidRPr="00BF024A" w14:paraId="069C0EF2" w14:textId="77777777" w:rsidTr="003740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674" w:type="dxa"/>
          </w:tcPr>
          <w:p w14:paraId="22A3CBB5" w14:textId="77777777" w:rsidR="00E3364B" w:rsidRPr="00EE5AF3" w:rsidRDefault="00E3364B" w:rsidP="009147A6">
            <w:pPr>
              <w:rPr>
                <w:rFonts w:cstheme="majorHAnsi"/>
                <w:b w:val="0"/>
                <w:sz w:val="22"/>
                <w:szCs w:val="28"/>
              </w:rPr>
            </w:pPr>
            <w:r w:rsidRPr="00EE5AF3">
              <w:rPr>
                <w:rFonts w:cstheme="majorHAnsi"/>
                <w:sz w:val="22"/>
                <w:szCs w:val="28"/>
              </w:rPr>
              <w:t>Planned Actions</w:t>
            </w:r>
          </w:p>
          <w:p w14:paraId="00CA95C1" w14:textId="77777777" w:rsidR="00E3364B" w:rsidRPr="00EE5AF3" w:rsidRDefault="00E3364B" w:rsidP="00E3364B">
            <w:pPr>
              <w:rPr>
                <w:rFonts w:cstheme="majorHAnsi"/>
                <w:b w:val="0"/>
                <w:sz w:val="22"/>
                <w:szCs w:val="20"/>
              </w:rPr>
            </w:pPr>
            <w:r w:rsidRPr="00EE5AF3">
              <w:rPr>
                <w:rFonts w:cstheme="majorHAnsi"/>
                <w:b w:val="0"/>
                <w:sz w:val="22"/>
                <w:szCs w:val="20"/>
              </w:rPr>
              <w:t xml:space="preserve">Continuing practices </w:t>
            </w:r>
            <w:r w:rsidR="00C94983" w:rsidRPr="00EE5AF3">
              <w:rPr>
                <w:rFonts w:cstheme="majorHAnsi"/>
                <w:b w:val="0"/>
                <w:sz w:val="22"/>
                <w:szCs w:val="20"/>
              </w:rPr>
              <w:t>w</w:t>
            </w:r>
            <w:r w:rsidRPr="00EE5AF3">
              <w:rPr>
                <w:rFonts w:cstheme="majorHAnsi"/>
                <w:b w:val="0"/>
                <w:sz w:val="22"/>
                <w:szCs w:val="20"/>
              </w:rPr>
              <w:t>orking well (1-3)</w:t>
            </w:r>
          </w:p>
          <w:p w14:paraId="76DFCD06" w14:textId="77777777" w:rsidR="00E3364B" w:rsidRPr="00EE5AF3" w:rsidRDefault="00E3364B" w:rsidP="00E3364B">
            <w:pPr>
              <w:pStyle w:val="ListParagraph"/>
              <w:numPr>
                <w:ilvl w:val="0"/>
                <w:numId w:val="6"/>
              </w:numPr>
              <w:ind w:left="180" w:hanging="180"/>
              <w:rPr>
                <w:rFonts w:cstheme="majorHAnsi"/>
                <w:b w:val="0"/>
                <w:sz w:val="22"/>
                <w:szCs w:val="20"/>
              </w:rPr>
            </w:pPr>
            <w:r w:rsidRPr="00EE5AF3">
              <w:rPr>
                <w:rFonts w:cstheme="majorHAnsi"/>
                <w:b w:val="0"/>
                <w:sz w:val="22"/>
                <w:szCs w:val="20"/>
              </w:rPr>
              <w:t>What will we do differently? (1-3)</w:t>
            </w:r>
          </w:p>
          <w:p w14:paraId="02C95D10" w14:textId="77777777" w:rsidR="00E3364B" w:rsidRPr="00EE5AF3" w:rsidRDefault="00E3364B" w:rsidP="00E3364B">
            <w:pPr>
              <w:pStyle w:val="ListParagraph"/>
              <w:numPr>
                <w:ilvl w:val="0"/>
                <w:numId w:val="6"/>
              </w:numPr>
              <w:ind w:left="180" w:hanging="180"/>
              <w:rPr>
                <w:rFonts w:cstheme="majorHAnsi"/>
                <w:b w:val="0"/>
                <w:sz w:val="22"/>
                <w:szCs w:val="20"/>
              </w:rPr>
            </w:pPr>
            <w:r w:rsidRPr="00EE5AF3">
              <w:rPr>
                <w:rFonts w:cstheme="majorHAnsi"/>
                <w:b w:val="0"/>
                <w:sz w:val="22"/>
                <w:szCs w:val="20"/>
              </w:rPr>
              <w:t>How will we provide for staff development and collaboration?</w:t>
            </w:r>
          </w:p>
          <w:p w14:paraId="0203F3D3" w14:textId="77777777" w:rsidR="00E3364B" w:rsidRPr="00EE5AF3" w:rsidRDefault="00E3364B" w:rsidP="00E3364B">
            <w:pPr>
              <w:pStyle w:val="ListParagraph"/>
              <w:numPr>
                <w:ilvl w:val="0"/>
                <w:numId w:val="6"/>
              </w:numPr>
              <w:ind w:left="180" w:hanging="180"/>
              <w:rPr>
                <w:rFonts w:cstheme="majorHAnsi"/>
                <w:b w:val="0"/>
                <w:sz w:val="22"/>
                <w:szCs w:val="20"/>
              </w:rPr>
            </w:pPr>
            <w:r w:rsidRPr="00EE5AF3">
              <w:rPr>
                <w:rFonts w:cstheme="majorHAnsi"/>
                <w:b w:val="0"/>
                <w:sz w:val="22"/>
                <w:szCs w:val="20"/>
              </w:rPr>
              <w:t>How will we involve parents?</w:t>
            </w:r>
          </w:p>
          <w:p w14:paraId="6CADA44B" w14:textId="77777777" w:rsidR="00E3364B" w:rsidRPr="00EE5AF3" w:rsidRDefault="00E3364B" w:rsidP="00E3364B">
            <w:pPr>
              <w:pStyle w:val="ListParagraph"/>
              <w:numPr>
                <w:ilvl w:val="0"/>
                <w:numId w:val="6"/>
              </w:numPr>
              <w:ind w:left="180" w:hanging="180"/>
              <w:rPr>
                <w:rFonts w:cstheme="majorHAnsi"/>
                <w:b w:val="0"/>
                <w:sz w:val="22"/>
                <w:szCs w:val="20"/>
              </w:rPr>
            </w:pPr>
            <w:r w:rsidRPr="00EE5AF3">
              <w:rPr>
                <w:rFonts w:cstheme="majorHAnsi"/>
                <w:b w:val="0"/>
                <w:sz w:val="22"/>
                <w:szCs w:val="20"/>
              </w:rPr>
              <w:t>How will we involve students?</w:t>
            </w:r>
          </w:p>
          <w:p w14:paraId="5C84BC63" w14:textId="77777777" w:rsidR="00E3364B" w:rsidRPr="00A1320D" w:rsidRDefault="00E3364B" w:rsidP="009147A6">
            <w:pPr>
              <w:pStyle w:val="ListParagraph"/>
              <w:numPr>
                <w:ilvl w:val="0"/>
                <w:numId w:val="6"/>
              </w:numPr>
              <w:ind w:left="180" w:hanging="180"/>
              <w:rPr>
                <w:rFonts w:ascii="Arial" w:hAnsi="Arial" w:cs="Arial"/>
                <w:b w:val="0"/>
                <w:sz w:val="22"/>
                <w:szCs w:val="20"/>
              </w:rPr>
            </w:pPr>
            <w:r w:rsidRPr="00EE5AF3">
              <w:rPr>
                <w:rFonts w:cstheme="majorHAnsi"/>
                <w:b w:val="0"/>
                <w:sz w:val="22"/>
                <w:szCs w:val="20"/>
              </w:rPr>
              <w:t>How will we monitor progress and adjust actions?</w:t>
            </w:r>
          </w:p>
        </w:tc>
        <w:tc>
          <w:tcPr>
            <w:tcW w:w="8106" w:type="dxa"/>
            <w:gridSpan w:val="2"/>
          </w:tcPr>
          <w:p w14:paraId="6B3C10EE" w14:textId="77777777" w:rsidR="001D2D52" w:rsidRPr="00BF024A" w:rsidRDefault="00A1320D" w:rsidP="00F1484D">
            <w:pPr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>Continuing Practices:</w:t>
            </w:r>
          </w:p>
          <w:p w14:paraId="7A627B09" w14:textId="77777777" w:rsidR="00533990" w:rsidRPr="00BF024A" w:rsidRDefault="00533990" w:rsidP="00533990">
            <w:pPr>
              <w:pStyle w:val="ListParagraph"/>
              <w:numPr>
                <w:ilvl w:val="0"/>
                <w:numId w:val="34"/>
              </w:numPr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Daily 5 / CAFE: </w:t>
            </w:r>
            <w:r w:rsidR="00CE1CF9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we will </w:t>
            </w:r>
            <w:r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>continue</w:t>
            </w:r>
            <w:r w:rsidR="009F0C8A"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the</w:t>
            </w:r>
            <w:r w:rsidR="00052234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voluntary</w:t>
            </w:r>
            <w:r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implementation of </w:t>
            </w:r>
            <w:r w:rsidR="00052234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these </w:t>
            </w:r>
            <w:r w:rsidR="00CE1CF9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       </w:t>
            </w:r>
            <w:r w:rsidR="00052234">
              <w:rPr>
                <w:rFonts w:ascii="Times New Roman" w:hAnsi="Times New Roman" w:cs="Times New Roman"/>
                <w:b w:val="0"/>
                <w:sz w:val="22"/>
                <w:szCs w:val="22"/>
              </w:rPr>
              <w:t>reading instruction</w:t>
            </w:r>
            <w:r w:rsidR="00B862CB">
              <w:rPr>
                <w:rFonts w:ascii="Times New Roman" w:hAnsi="Times New Roman" w:cs="Times New Roman"/>
                <w:b w:val="0"/>
                <w:sz w:val="22"/>
                <w:szCs w:val="22"/>
              </w:rPr>
              <w:t>al</w:t>
            </w:r>
            <w:r w:rsidR="00052234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approaches in classrooms</w:t>
            </w:r>
            <w:r w:rsidR="00F93899"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>.</w:t>
            </w:r>
          </w:p>
          <w:p w14:paraId="2F16FCC9" w14:textId="77777777" w:rsidR="00533990" w:rsidRPr="00BF024A" w:rsidRDefault="00533990" w:rsidP="00533990">
            <w:pPr>
              <w:pStyle w:val="ListParagraph"/>
              <w:numPr>
                <w:ilvl w:val="0"/>
                <w:numId w:val="34"/>
              </w:numPr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Technology and learning resources: </w:t>
            </w:r>
            <w:proofErr w:type="spellStart"/>
            <w:r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>RazKids</w:t>
            </w:r>
            <w:proofErr w:type="spellEnd"/>
            <w:r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>/</w:t>
            </w:r>
            <w:proofErr w:type="spellStart"/>
            <w:r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>Headsprout</w:t>
            </w:r>
            <w:proofErr w:type="spellEnd"/>
            <w:r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</w:t>
            </w:r>
            <w:r w:rsidR="00F93899"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have been provided through PAC support for use by whole </w:t>
            </w:r>
            <w:r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>classes</w:t>
            </w:r>
            <w:r w:rsidR="00522C2C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separately and as part of Daily 5</w:t>
            </w:r>
            <w:r w:rsidR="00F93899"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.  </w:t>
            </w:r>
            <w:r w:rsidR="00D93FD5"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>iPads are available in most classrooms and we have available Surface Pros.</w:t>
            </w:r>
            <w:r w:rsidR="00F93899"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 Levelled readers and library materials are available for use.  </w:t>
            </w:r>
          </w:p>
          <w:p w14:paraId="1FEC6FE2" w14:textId="77777777" w:rsidR="00533990" w:rsidRPr="00BF024A" w:rsidRDefault="00533990" w:rsidP="00533990">
            <w:pPr>
              <w:pStyle w:val="ListParagraph"/>
              <w:numPr>
                <w:ilvl w:val="0"/>
                <w:numId w:val="34"/>
              </w:numPr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Targeted support: </w:t>
            </w:r>
            <w:r w:rsidR="00CE1CF9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we will continue to </w:t>
            </w:r>
            <w:r w:rsidR="00341B9B"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provide </w:t>
            </w:r>
            <w:r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early intervention and literacy learning </w:t>
            </w:r>
            <w:r w:rsidR="00F93899"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support </w:t>
            </w:r>
            <w:r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through a combination of support models.  </w:t>
            </w:r>
          </w:p>
          <w:p w14:paraId="4C8CE1CE" w14:textId="77777777" w:rsidR="00A1320D" w:rsidRPr="00BF024A" w:rsidRDefault="002A17E8" w:rsidP="00533990">
            <w:pPr>
              <w:pStyle w:val="ListParagraph"/>
              <w:numPr>
                <w:ilvl w:val="0"/>
                <w:numId w:val="34"/>
              </w:numPr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>Tier 3 daily intervention in Grade 3</w:t>
            </w:r>
            <w:r w:rsidR="009C2949"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>-5</w:t>
            </w:r>
            <w:r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(school-based T&amp;E Centre)</w:t>
            </w:r>
            <w:r w:rsidR="009C2949"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: </w:t>
            </w:r>
            <w:r w:rsidR="00F67FB4">
              <w:rPr>
                <w:rFonts w:ascii="Times New Roman" w:hAnsi="Times New Roman" w:cs="Times New Roman"/>
                <w:b w:val="0"/>
                <w:sz w:val="22"/>
                <w:szCs w:val="22"/>
              </w:rPr>
              <w:t>w</w:t>
            </w:r>
            <w:r w:rsidR="00431DDD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e are </w:t>
            </w:r>
            <w:proofErr w:type="gramStart"/>
            <w:r w:rsidR="00431DDD">
              <w:rPr>
                <w:rFonts w:ascii="Times New Roman" w:hAnsi="Times New Roman" w:cs="Times New Roman"/>
                <w:b w:val="0"/>
                <w:sz w:val="22"/>
                <w:szCs w:val="22"/>
              </w:rPr>
              <w:t>entering into</w:t>
            </w:r>
            <w:proofErr w:type="gramEnd"/>
            <w:r w:rsidR="00431DDD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year 4</w:t>
            </w:r>
            <w:r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of the development of a school-based T&amp;E Centre program.  </w:t>
            </w:r>
          </w:p>
          <w:p w14:paraId="53BF7839" w14:textId="77777777" w:rsidR="009C2949" w:rsidRPr="00BF024A" w:rsidRDefault="00533990" w:rsidP="00533990">
            <w:pPr>
              <w:pStyle w:val="ListParagraph"/>
              <w:numPr>
                <w:ilvl w:val="0"/>
                <w:numId w:val="34"/>
              </w:numPr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>Professional learning and collaboration</w:t>
            </w:r>
            <w:r w:rsidR="00D93FD5"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>:</w:t>
            </w:r>
            <w:r w:rsidR="001327F6"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</w:t>
            </w:r>
            <w:r w:rsidR="009C2949"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opportunities </w:t>
            </w:r>
            <w:r w:rsidR="00B862CB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continue to be </w:t>
            </w:r>
            <w:r w:rsidR="00B42DCE"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available </w:t>
            </w:r>
            <w:r w:rsidR="009C2949"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>for t</w:t>
            </w:r>
            <w:r w:rsidR="00B42DCE"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>eachers</w:t>
            </w:r>
            <w:r w:rsidR="00F93899"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(learning team, PD Days, sta</w:t>
            </w:r>
            <w:r w:rsidR="00052234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ff meeting time, </w:t>
            </w:r>
            <w:r w:rsidR="00F93899"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>etc.)</w:t>
            </w:r>
            <w:r w:rsidR="00B42DCE"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>.</w:t>
            </w:r>
          </w:p>
          <w:p w14:paraId="7373FB1F" w14:textId="77777777" w:rsidR="00D93FD5" w:rsidRPr="00BF024A" w:rsidRDefault="00F93899" w:rsidP="00533990">
            <w:pPr>
              <w:pStyle w:val="ListParagraph"/>
              <w:numPr>
                <w:ilvl w:val="0"/>
                <w:numId w:val="34"/>
              </w:numPr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>W</w:t>
            </w:r>
            <w:r w:rsidR="00D93FD5"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>hole-school liter</w:t>
            </w:r>
            <w:r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acy activities: </w:t>
            </w:r>
            <w:r w:rsidR="00485484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we will </w:t>
            </w:r>
            <w:r w:rsidR="00341B9B"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continue </w:t>
            </w:r>
            <w:r w:rsidR="00CE1CF9">
              <w:rPr>
                <w:rFonts w:ascii="Times New Roman" w:hAnsi="Times New Roman" w:cs="Times New Roman"/>
                <w:b w:val="0"/>
                <w:sz w:val="22"/>
                <w:szCs w:val="22"/>
              </w:rPr>
              <w:t>to collaborate</w:t>
            </w:r>
            <w:r w:rsidR="00341B9B"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</w:t>
            </w:r>
            <w:r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with public library staff on programs and promotion to foster </w:t>
            </w:r>
            <w:r w:rsidR="00F67FB4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student </w:t>
            </w:r>
            <w:r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>reading engagement.</w:t>
            </w:r>
          </w:p>
          <w:p w14:paraId="4375BAFD" w14:textId="77777777" w:rsidR="00AC7A62" w:rsidRPr="00BF024A" w:rsidRDefault="00AC7A62" w:rsidP="00AC7A62">
            <w:pPr>
              <w:pStyle w:val="ListParagrap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</w:p>
          <w:p w14:paraId="169356F3" w14:textId="77777777" w:rsidR="005D311C" w:rsidRPr="00BF024A" w:rsidRDefault="005D311C" w:rsidP="005D311C">
            <w:pPr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>What will we do differently?</w:t>
            </w:r>
          </w:p>
          <w:p w14:paraId="2D7B765B" w14:textId="77777777" w:rsidR="005D311C" w:rsidRPr="00BF024A" w:rsidRDefault="00D93FD5" w:rsidP="00533990">
            <w:pPr>
              <w:pStyle w:val="ListParagraph"/>
              <w:numPr>
                <w:ilvl w:val="0"/>
                <w:numId w:val="35"/>
              </w:numPr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Add additional Daily 5 resources through expansion of </w:t>
            </w:r>
            <w:r w:rsidR="00431DDD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our </w:t>
            </w:r>
            <w:r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>levelled reader collection and improved organization of other print materials.</w:t>
            </w:r>
          </w:p>
          <w:p w14:paraId="74783EDF" w14:textId="77777777" w:rsidR="00D93FD5" w:rsidRPr="00BF024A" w:rsidRDefault="00522C2C" w:rsidP="00533990">
            <w:pPr>
              <w:pStyle w:val="ListParagraph"/>
              <w:numPr>
                <w:ilvl w:val="0"/>
                <w:numId w:val="35"/>
              </w:numPr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Begin planning for the implementation of t</w:t>
            </w:r>
            <w:r w:rsidR="00BF024A"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>he competency-based</w:t>
            </w:r>
            <w:r w:rsidR="00D93FD5"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IEP 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system to better support</w:t>
            </w:r>
            <w:r w:rsidR="00BF024A"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student-centered and </w:t>
            </w:r>
            <w:r w:rsidR="00BF024A"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>strengths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-based planning and assessment</w:t>
            </w:r>
            <w:r w:rsid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>.</w:t>
            </w:r>
          </w:p>
          <w:p w14:paraId="4410EB98" w14:textId="77777777" w:rsidR="003B63BB" w:rsidRPr="00BF024A" w:rsidRDefault="003B63BB" w:rsidP="003B63BB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82B065A" w14:textId="77777777" w:rsidR="003B63BB" w:rsidRPr="00BF024A" w:rsidRDefault="003B63BB" w:rsidP="003B63BB">
            <w:pPr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>How will we monitor progress and adjust actions?</w:t>
            </w:r>
          </w:p>
          <w:p w14:paraId="059F8643" w14:textId="77777777" w:rsidR="003B63BB" w:rsidRPr="00BF024A" w:rsidRDefault="003B63BB" w:rsidP="00D93FD5">
            <w:pPr>
              <w:pStyle w:val="ListParagraph"/>
              <w:numPr>
                <w:ilvl w:val="0"/>
                <w:numId w:val="36"/>
              </w:numPr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lastRenderedPageBreak/>
              <w:t>DRA</w:t>
            </w:r>
            <w:r w:rsidR="00172F69">
              <w:rPr>
                <w:rFonts w:ascii="Times New Roman" w:hAnsi="Times New Roman" w:cs="Times New Roman"/>
                <w:b w:val="0"/>
                <w:sz w:val="22"/>
                <w:szCs w:val="22"/>
              </w:rPr>
              <w:t>/PM Benchmark</w:t>
            </w:r>
            <w:r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levels to adjust program</w:t>
            </w:r>
            <w:r w:rsidR="00052234">
              <w:rPr>
                <w:rFonts w:ascii="Times New Roman" w:hAnsi="Times New Roman" w:cs="Times New Roman"/>
                <w:b w:val="0"/>
                <w:sz w:val="22"/>
                <w:szCs w:val="22"/>
              </w:rPr>
              <w:t>s</w:t>
            </w:r>
            <w:r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for individual students.</w:t>
            </w:r>
          </w:p>
          <w:p w14:paraId="53EE6A77" w14:textId="77777777" w:rsidR="003B63BB" w:rsidRPr="00BF024A" w:rsidRDefault="003B63BB" w:rsidP="00D93FD5">
            <w:pPr>
              <w:pStyle w:val="ListParagraph"/>
              <w:numPr>
                <w:ilvl w:val="0"/>
                <w:numId w:val="36"/>
              </w:numPr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>Teacher judgment.</w:t>
            </w:r>
          </w:p>
          <w:p w14:paraId="7C7744EC" w14:textId="77777777" w:rsidR="005D311C" w:rsidRPr="00BF024A" w:rsidRDefault="005D311C" w:rsidP="003B63BB">
            <w:pPr>
              <w:pStyle w:val="ListParagraph"/>
              <w:rPr>
                <w:rFonts w:ascii="Arial" w:hAnsi="Arial" w:cs="Arial"/>
                <w:b w:val="0"/>
                <w:sz w:val="6"/>
                <w:szCs w:val="22"/>
              </w:rPr>
            </w:pPr>
          </w:p>
        </w:tc>
      </w:tr>
      <w:tr w:rsidR="00E3364B" w14:paraId="01212D15" w14:textId="77777777" w:rsidTr="003740B5">
        <w:tc>
          <w:tcPr>
            <w:tcW w:w="2674" w:type="dxa"/>
            <w:tcBorders>
              <w:top w:val="single" w:sz="18" w:space="0" w:color="4F81BD" w:themeColor="accent1"/>
              <w:bottom w:val="single" w:sz="8" w:space="0" w:color="4F81BD" w:themeColor="accent1"/>
            </w:tcBorders>
          </w:tcPr>
          <w:p w14:paraId="2BF5FB1C" w14:textId="77777777" w:rsidR="00E3364B" w:rsidRPr="005001BE" w:rsidRDefault="001D56DF" w:rsidP="009147A6">
            <w:pPr>
              <w:rPr>
                <w:rFonts w:asciiTheme="majorHAnsi" w:hAnsiTheme="majorHAnsi" w:cstheme="majorHAnsi"/>
                <w:sz w:val="22"/>
                <w:szCs w:val="28"/>
              </w:rPr>
            </w:pPr>
            <w:r w:rsidRPr="00EE5AF3">
              <w:rPr>
                <w:rFonts w:asciiTheme="majorHAnsi" w:hAnsiTheme="majorHAnsi" w:cstheme="majorHAnsi"/>
                <w:sz w:val="22"/>
                <w:szCs w:val="28"/>
              </w:rPr>
              <w:lastRenderedPageBreak/>
              <w:t>Backup</w:t>
            </w:r>
            <w:r w:rsidR="00E3364B" w:rsidRPr="00EE5AF3">
              <w:rPr>
                <w:rFonts w:asciiTheme="majorHAnsi" w:hAnsiTheme="majorHAnsi" w:cstheme="majorHAnsi"/>
                <w:sz w:val="22"/>
                <w:szCs w:val="28"/>
              </w:rPr>
              <w:t xml:space="preserve"> Documentation</w:t>
            </w:r>
          </w:p>
        </w:tc>
        <w:tc>
          <w:tcPr>
            <w:tcW w:w="8106" w:type="dxa"/>
            <w:gridSpan w:val="2"/>
            <w:tcBorders>
              <w:top w:val="single" w:sz="18" w:space="0" w:color="4F81BD" w:themeColor="accent1"/>
              <w:bottom w:val="single" w:sz="8" w:space="0" w:color="4F81BD" w:themeColor="accent1"/>
            </w:tcBorders>
          </w:tcPr>
          <w:p w14:paraId="16AF268F" w14:textId="77777777" w:rsidR="005D4B38" w:rsidRDefault="00F7162A" w:rsidP="005D4B38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EE5AF3">
              <w:rPr>
                <w:rFonts w:ascii="Times New Roman" w:hAnsi="Times New Roman" w:cs="Times New Roman"/>
                <w:sz w:val="22"/>
                <w:szCs w:val="22"/>
              </w:rPr>
              <w:t>FastForward</w:t>
            </w:r>
            <w:proofErr w:type="spellEnd"/>
            <w:r w:rsidRPr="00EE5AF3">
              <w:rPr>
                <w:rFonts w:ascii="Times New Roman" w:hAnsi="Times New Roman" w:cs="Times New Roman"/>
                <w:sz w:val="22"/>
                <w:szCs w:val="22"/>
              </w:rPr>
              <w:t xml:space="preserve"> and Reading Assistant: </w:t>
            </w:r>
            <w:hyperlink r:id="rId12" w:history="1">
              <w:r w:rsidR="005D4B38" w:rsidRPr="00DA01D4">
                <w:rPr>
                  <w:rStyle w:val="Hyperlink"/>
                  <w:rFonts w:ascii="Times New Roman" w:hAnsi="Times New Roman" w:cs="Times New Roman"/>
                  <w:sz w:val="22"/>
                  <w:szCs w:val="22"/>
                </w:rPr>
                <w:t>https://www.scilearn.com/products/fast-forword</w:t>
              </w:r>
            </w:hyperlink>
          </w:p>
          <w:p w14:paraId="5866F711" w14:textId="77777777" w:rsidR="00AC7A62" w:rsidRPr="00AB26B3" w:rsidRDefault="00F7162A" w:rsidP="005D4B38">
            <w:proofErr w:type="spellStart"/>
            <w:r w:rsidRPr="00EE5AF3">
              <w:rPr>
                <w:rFonts w:ascii="Times New Roman" w:hAnsi="Times New Roman" w:cs="Times New Roman"/>
                <w:sz w:val="22"/>
                <w:szCs w:val="22"/>
              </w:rPr>
              <w:t>RazKids</w:t>
            </w:r>
            <w:proofErr w:type="spellEnd"/>
            <w:r w:rsidRPr="00EE5AF3">
              <w:rPr>
                <w:rFonts w:ascii="Times New Roman" w:hAnsi="Times New Roman" w:cs="Times New Roman"/>
                <w:sz w:val="22"/>
                <w:szCs w:val="22"/>
              </w:rPr>
              <w:t>/</w:t>
            </w:r>
            <w:proofErr w:type="spellStart"/>
            <w:r w:rsidRPr="00EE5AF3">
              <w:rPr>
                <w:rFonts w:ascii="Times New Roman" w:hAnsi="Times New Roman" w:cs="Times New Roman"/>
                <w:sz w:val="22"/>
                <w:szCs w:val="22"/>
              </w:rPr>
              <w:t>Headsprout</w:t>
            </w:r>
            <w:proofErr w:type="spellEnd"/>
            <w:r w:rsidRPr="00EE5AF3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hyperlink r:id="rId13" w:history="1">
              <w:r w:rsidRPr="00EE5AF3">
                <w:rPr>
                  <w:rStyle w:val="Hyperlink"/>
                  <w:rFonts w:ascii="Times New Roman" w:hAnsi="Times New Roman" w:cs="Times New Roman"/>
                  <w:sz w:val="22"/>
                  <w:szCs w:val="22"/>
                </w:rPr>
                <w:t>https://www.raz-kids.com/</w:t>
              </w:r>
            </w:hyperlink>
          </w:p>
        </w:tc>
      </w:tr>
      <w:tr w:rsidR="005001BE" w14:paraId="36E87CDD" w14:textId="77777777" w:rsidTr="003740B5">
        <w:tc>
          <w:tcPr>
            <w:tcW w:w="2674" w:type="dxa"/>
            <w:tcBorders>
              <w:left w:val="nil"/>
              <w:bottom w:val="single" w:sz="8" w:space="0" w:color="4F81BD" w:themeColor="accent1"/>
              <w:right w:val="nil"/>
            </w:tcBorders>
          </w:tcPr>
          <w:p w14:paraId="70CB334D" w14:textId="77777777" w:rsidR="005001BE" w:rsidRPr="00EE5AF3" w:rsidRDefault="005001BE" w:rsidP="009147A6">
            <w:pPr>
              <w:rPr>
                <w:rFonts w:asciiTheme="majorHAnsi" w:hAnsiTheme="majorHAnsi" w:cstheme="majorHAnsi"/>
                <w:sz w:val="22"/>
                <w:szCs w:val="28"/>
              </w:rPr>
            </w:pPr>
          </w:p>
        </w:tc>
        <w:tc>
          <w:tcPr>
            <w:tcW w:w="8106" w:type="dxa"/>
            <w:gridSpan w:val="2"/>
            <w:tcBorders>
              <w:left w:val="nil"/>
              <w:bottom w:val="single" w:sz="8" w:space="0" w:color="4F81BD" w:themeColor="accent1"/>
              <w:right w:val="nil"/>
            </w:tcBorders>
          </w:tcPr>
          <w:p w14:paraId="3E7C056A" w14:textId="77777777" w:rsidR="005001BE" w:rsidRPr="00EE5AF3" w:rsidRDefault="005001BE" w:rsidP="005D4B38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147A6" w14:paraId="2F6BEE3F" w14:textId="77777777" w:rsidTr="003740B5">
        <w:tc>
          <w:tcPr>
            <w:tcW w:w="2686" w:type="dxa"/>
            <w:gridSpan w:val="2"/>
            <w:tcBorders>
              <w:bottom w:val="single" w:sz="18" w:space="0" w:color="4F81BD" w:themeColor="accent1"/>
            </w:tcBorders>
          </w:tcPr>
          <w:p w14:paraId="100AFD75" w14:textId="77777777" w:rsidR="009147A6" w:rsidRPr="00EE5AF3" w:rsidRDefault="009147A6" w:rsidP="009147A6">
            <w:pPr>
              <w:rPr>
                <w:rFonts w:cstheme="majorHAnsi"/>
                <w:b/>
                <w:sz w:val="22"/>
                <w:szCs w:val="28"/>
              </w:rPr>
            </w:pPr>
            <w:r w:rsidRPr="00EE5AF3">
              <w:rPr>
                <w:rFonts w:cstheme="majorHAnsi"/>
                <w:sz w:val="22"/>
                <w:szCs w:val="28"/>
              </w:rPr>
              <w:t>Reflection Highlights</w:t>
            </w:r>
          </w:p>
          <w:p w14:paraId="10AA3CCF" w14:textId="77777777" w:rsidR="009147A6" w:rsidRPr="00EE5AF3" w:rsidRDefault="009147A6" w:rsidP="00E3364B">
            <w:pPr>
              <w:pStyle w:val="ListParagraph"/>
              <w:numPr>
                <w:ilvl w:val="0"/>
                <w:numId w:val="8"/>
              </w:numPr>
              <w:ind w:left="180" w:hanging="180"/>
              <w:rPr>
                <w:rFonts w:cstheme="majorHAnsi"/>
                <w:b/>
                <w:sz w:val="22"/>
                <w:szCs w:val="20"/>
              </w:rPr>
            </w:pPr>
            <w:r w:rsidRPr="00EE5AF3">
              <w:rPr>
                <w:rFonts w:cstheme="majorHAnsi"/>
                <w:sz w:val="22"/>
                <w:szCs w:val="20"/>
              </w:rPr>
              <w:t>Where are we now?</w:t>
            </w:r>
          </w:p>
          <w:p w14:paraId="6DEB99BA" w14:textId="77777777" w:rsidR="009147A6" w:rsidRPr="00EE5AF3" w:rsidRDefault="009147A6" w:rsidP="00E3364B">
            <w:pPr>
              <w:pStyle w:val="ListParagraph"/>
              <w:numPr>
                <w:ilvl w:val="0"/>
                <w:numId w:val="8"/>
              </w:numPr>
              <w:ind w:left="180" w:hanging="180"/>
              <w:rPr>
                <w:rFonts w:cstheme="majorHAnsi"/>
                <w:b/>
                <w:sz w:val="22"/>
                <w:szCs w:val="20"/>
              </w:rPr>
            </w:pPr>
            <w:r w:rsidRPr="00EE5AF3">
              <w:rPr>
                <w:rFonts w:cstheme="majorHAnsi"/>
                <w:sz w:val="22"/>
                <w:szCs w:val="20"/>
              </w:rPr>
              <w:t>What are some patterns emerging?</w:t>
            </w:r>
          </w:p>
          <w:p w14:paraId="02756E2F" w14:textId="77777777" w:rsidR="009147A6" w:rsidRPr="00EE5AF3" w:rsidRDefault="009147A6" w:rsidP="00E3364B">
            <w:pPr>
              <w:pStyle w:val="ListParagraph"/>
              <w:numPr>
                <w:ilvl w:val="0"/>
                <w:numId w:val="8"/>
              </w:numPr>
              <w:ind w:left="180" w:hanging="180"/>
              <w:rPr>
                <w:rFonts w:cstheme="majorHAnsi"/>
                <w:b/>
                <w:sz w:val="22"/>
                <w:szCs w:val="20"/>
              </w:rPr>
            </w:pPr>
            <w:r w:rsidRPr="00EE5AF3">
              <w:rPr>
                <w:rFonts w:cstheme="majorHAnsi"/>
                <w:sz w:val="22"/>
                <w:szCs w:val="20"/>
              </w:rPr>
              <w:t>What surprised you?</w:t>
            </w:r>
          </w:p>
          <w:p w14:paraId="6E10AD0E" w14:textId="77777777" w:rsidR="009147A6" w:rsidRPr="00EE5AF3" w:rsidRDefault="009147A6" w:rsidP="00E3364B">
            <w:pPr>
              <w:pStyle w:val="ListParagraph"/>
              <w:numPr>
                <w:ilvl w:val="0"/>
                <w:numId w:val="8"/>
              </w:numPr>
              <w:ind w:left="180" w:hanging="180"/>
              <w:rPr>
                <w:rFonts w:cstheme="majorHAnsi"/>
                <w:b/>
                <w:sz w:val="22"/>
                <w:szCs w:val="20"/>
              </w:rPr>
            </w:pPr>
            <w:r w:rsidRPr="00EE5AF3">
              <w:rPr>
                <w:rFonts w:cstheme="majorHAnsi"/>
                <w:sz w:val="22"/>
                <w:szCs w:val="20"/>
              </w:rPr>
              <w:t>What conclusions</w:t>
            </w:r>
            <w:r w:rsidR="000C5C5C" w:rsidRPr="00EE5AF3">
              <w:rPr>
                <w:rFonts w:cstheme="majorHAnsi"/>
                <w:sz w:val="22"/>
                <w:szCs w:val="20"/>
              </w:rPr>
              <w:t xml:space="preserve"> </w:t>
            </w:r>
            <w:r w:rsidRPr="00EE5AF3">
              <w:rPr>
                <w:rFonts w:cstheme="majorHAnsi"/>
                <w:sz w:val="22"/>
                <w:szCs w:val="20"/>
              </w:rPr>
              <w:t>/</w:t>
            </w:r>
            <w:r w:rsidR="000C5C5C" w:rsidRPr="00EE5AF3">
              <w:rPr>
                <w:rFonts w:cstheme="majorHAnsi"/>
                <w:sz w:val="22"/>
                <w:szCs w:val="20"/>
              </w:rPr>
              <w:t xml:space="preserve"> </w:t>
            </w:r>
            <w:r w:rsidRPr="00EE5AF3">
              <w:rPr>
                <w:rFonts w:cstheme="majorHAnsi"/>
                <w:sz w:val="22"/>
                <w:szCs w:val="20"/>
              </w:rPr>
              <w:t>inferences might you draw?</w:t>
            </w:r>
          </w:p>
          <w:p w14:paraId="10CBE3D5" w14:textId="77777777" w:rsidR="009147A6" w:rsidRPr="0077193B" w:rsidRDefault="009147A6" w:rsidP="005D5D87">
            <w:pPr>
              <w:pStyle w:val="ListParagraph"/>
              <w:numPr>
                <w:ilvl w:val="0"/>
                <w:numId w:val="8"/>
              </w:numPr>
              <w:ind w:left="180" w:hanging="180"/>
              <w:rPr>
                <w:rFonts w:cstheme="majorHAnsi"/>
                <w:b/>
                <w:sz w:val="22"/>
                <w:szCs w:val="20"/>
              </w:rPr>
            </w:pPr>
            <w:r w:rsidRPr="00EE5AF3">
              <w:rPr>
                <w:rFonts w:cstheme="majorHAnsi"/>
                <w:sz w:val="22"/>
                <w:szCs w:val="20"/>
              </w:rPr>
              <w:t>How does this inform potential next steps?</w:t>
            </w:r>
          </w:p>
        </w:tc>
        <w:tc>
          <w:tcPr>
            <w:tcW w:w="8094" w:type="dxa"/>
            <w:tcBorders>
              <w:bottom w:val="single" w:sz="18" w:space="0" w:color="4F81BD" w:themeColor="accent1"/>
            </w:tcBorders>
          </w:tcPr>
          <w:p w14:paraId="78F02297" w14:textId="77777777" w:rsidR="009C19FF" w:rsidRPr="009C19FF" w:rsidRDefault="00D81D26" w:rsidP="00FB5E38">
            <w:pPr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37056">
              <w:rPr>
                <w:rFonts w:ascii="Times New Roman" w:hAnsi="Times New Roman" w:cs="Times New Roman"/>
                <w:sz w:val="22"/>
              </w:rPr>
              <w:t xml:space="preserve">In the 2017-18 school year, </w:t>
            </w:r>
            <w:r w:rsidR="00236BBC" w:rsidRPr="00737056">
              <w:rPr>
                <w:rFonts w:ascii="Times New Roman" w:hAnsi="Times New Roman" w:cs="Times New Roman"/>
                <w:sz w:val="22"/>
              </w:rPr>
              <w:t xml:space="preserve">reading continued to be an intense focus.  11 teachers collaborated on a BCTF Teacher Inquiry Program </w:t>
            </w:r>
            <w:r w:rsidR="001752F4">
              <w:rPr>
                <w:rFonts w:ascii="Times New Roman" w:hAnsi="Times New Roman" w:cs="Times New Roman"/>
                <w:sz w:val="22"/>
              </w:rPr>
              <w:t>inquiry project,</w:t>
            </w:r>
            <w:r w:rsidR="00236BBC" w:rsidRPr="00737056">
              <w:rPr>
                <w:rFonts w:ascii="Times New Roman" w:hAnsi="Times New Roman" w:cs="Times New Roman"/>
                <w:sz w:val="22"/>
              </w:rPr>
              <w:t xml:space="preserve"> </w:t>
            </w:r>
            <w:r w:rsidR="001C79AB">
              <w:rPr>
                <w:rFonts w:ascii="Times New Roman" w:hAnsi="Times New Roman" w:cs="Times New Roman"/>
                <w:sz w:val="22"/>
              </w:rPr>
              <w:t>co-sponsored by SD43</w:t>
            </w:r>
            <w:r w:rsidR="001752F4">
              <w:rPr>
                <w:rFonts w:ascii="Times New Roman" w:hAnsi="Times New Roman" w:cs="Times New Roman"/>
                <w:sz w:val="22"/>
              </w:rPr>
              <w:t xml:space="preserve">, </w:t>
            </w:r>
            <w:r w:rsidR="00236BBC" w:rsidRPr="00737056">
              <w:rPr>
                <w:rFonts w:ascii="Times New Roman" w:hAnsi="Times New Roman" w:cs="Times New Roman"/>
                <w:sz w:val="22"/>
              </w:rPr>
              <w:t xml:space="preserve">on </w:t>
            </w:r>
            <w:r w:rsidR="00737056">
              <w:rPr>
                <w:rFonts w:ascii="Times New Roman" w:hAnsi="Times New Roman" w:cs="Times New Roman"/>
                <w:sz w:val="22"/>
              </w:rPr>
              <w:t>the implementation of Daily 5 and CAFE.  Daily 5 is a framework for structuring literacy instruction with an emphasis on differentiation and self-regulated learning.  CAFE is an acronym for Comprehension, Accuracy, Fluency, and Expand Vocabulary and is a system of strategies and goal setting.</w:t>
            </w:r>
            <w:r w:rsidR="00522C2C">
              <w:rPr>
                <w:rFonts w:ascii="Times New Roman" w:hAnsi="Times New Roman" w:cs="Times New Roman"/>
                <w:sz w:val="22"/>
              </w:rPr>
              <w:t xml:space="preserve">  This inquiry led to increased collaboration and the infusion of </w:t>
            </w:r>
            <w:r w:rsidR="009C19FF">
              <w:rPr>
                <w:rFonts w:ascii="Times New Roman" w:hAnsi="Times New Roman" w:cs="Times New Roman"/>
                <w:sz w:val="22"/>
              </w:rPr>
              <w:t xml:space="preserve">the Daily 5 and CAFE frameworks </w:t>
            </w:r>
            <w:r w:rsidR="00522C2C">
              <w:rPr>
                <w:rFonts w:ascii="Times New Roman" w:hAnsi="Times New Roman" w:cs="Times New Roman"/>
                <w:sz w:val="22"/>
              </w:rPr>
              <w:t>throughout the school</w:t>
            </w:r>
            <w:r w:rsidR="009C19FF" w:rsidRPr="009C19FF">
              <w:rPr>
                <w:rFonts w:ascii="Times New Roman" w:hAnsi="Times New Roman" w:cs="Times New Roman"/>
                <w:sz w:val="22"/>
              </w:rPr>
              <w:t>.  Th</w:t>
            </w:r>
            <w:r w:rsidR="009C19FF">
              <w:rPr>
                <w:rFonts w:ascii="Times New Roman" w:hAnsi="Times New Roman" w:cs="Times New Roman"/>
                <w:sz w:val="22"/>
              </w:rPr>
              <w:t>e classroom structure</w:t>
            </w:r>
            <w:r w:rsidR="009C19FF" w:rsidRPr="009C19FF">
              <w:rPr>
                <w:rFonts w:ascii="Times New Roman" w:hAnsi="Times New Roman" w:cs="Times New Roman"/>
                <w:sz w:val="22"/>
              </w:rPr>
              <w:t xml:space="preserve"> was supported by tiered and targeted intervention and support, and the continued use of online programs and assistive technology.</w:t>
            </w:r>
            <w:r w:rsidR="009C19FF">
              <w:rPr>
                <w:rFonts w:ascii="Times New Roman" w:hAnsi="Times New Roman" w:cs="Times New Roman"/>
                <w:sz w:val="22"/>
              </w:rPr>
              <w:t xml:space="preserve">  Ongoing formative assessment was a trend throughout</w:t>
            </w:r>
            <w:r w:rsidR="001C79AB">
              <w:rPr>
                <w:rFonts w:ascii="Times New Roman" w:hAnsi="Times New Roman" w:cs="Times New Roman"/>
                <w:sz w:val="22"/>
              </w:rPr>
              <w:t xml:space="preserve"> all aspects</w:t>
            </w:r>
            <w:r w:rsidR="009C19FF">
              <w:rPr>
                <w:rFonts w:ascii="Times New Roman" w:hAnsi="Times New Roman" w:cs="Times New Roman"/>
                <w:sz w:val="22"/>
              </w:rPr>
              <w:t xml:space="preserve">.  </w:t>
            </w:r>
            <w:r w:rsidR="00564B94" w:rsidRPr="00564B94">
              <w:rPr>
                <w:rFonts w:ascii="Times New Roman" w:hAnsi="Times New Roman" w:cs="Times New Roman"/>
                <w:sz w:val="22"/>
                <w:u w:val="single"/>
              </w:rPr>
              <w:t xml:space="preserve">2017/18 </w:t>
            </w:r>
            <w:r w:rsidR="009C19FF" w:rsidRPr="00564B94">
              <w:rPr>
                <w:rFonts w:ascii="Times New Roman" w:hAnsi="Times New Roman" w:cs="Times New Roman"/>
                <w:sz w:val="22"/>
                <w:u w:val="single"/>
              </w:rPr>
              <w:t>Results</w:t>
            </w:r>
            <w:r w:rsidR="009C19FF">
              <w:rPr>
                <w:rFonts w:ascii="Times New Roman" w:hAnsi="Times New Roman" w:cs="Times New Roman"/>
                <w:sz w:val="22"/>
              </w:rPr>
              <w:t xml:space="preserve">: </w:t>
            </w:r>
            <w:r w:rsidR="00FB5E38">
              <w:rPr>
                <w:rFonts w:ascii="Times New Roman" w:hAnsi="Times New Roman" w:cs="Times New Roman"/>
                <w:sz w:val="22"/>
                <w:szCs w:val="22"/>
              </w:rPr>
              <w:t>B</w:t>
            </w:r>
            <w:r w:rsidR="009C19FF">
              <w:rPr>
                <w:rFonts w:ascii="Times New Roman" w:hAnsi="Times New Roman" w:cs="Times New Roman"/>
                <w:sz w:val="22"/>
                <w:szCs w:val="22"/>
              </w:rPr>
              <w:t>y May 2018, 71% of our students were meeting expectations in reading.  This represents an 18% increase in the number of students meeting expectations as compared to September 2017 and provides a baseline for continued work.</w:t>
            </w:r>
            <w:r w:rsidR="00B4534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 </w:t>
            </w:r>
            <w:r w:rsidR="00B45340" w:rsidRPr="005001BE">
              <w:rPr>
                <w:rFonts w:ascii="Times New Roman" w:hAnsi="Times New Roman" w:cs="Times New Roman"/>
                <w:sz w:val="22"/>
                <w:szCs w:val="22"/>
              </w:rPr>
              <w:t xml:space="preserve">100% of </w:t>
            </w:r>
            <w:r w:rsidR="00564B94">
              <w:rPr>
                <w:rFonts w:ascii="Times New Roman" w:hAnsi="Times New Roman" w:cs="Times New Roman"/>
                <w:sz w:val="22"/>
                <w:szCs w:val="22"/>
              </w:rPr>
              <w:t xml:space="preserve">our </w:t>
            </w:r>
            <w:r w:rsidR="00B45340" w:rsidRPr="005001BE">
              <w:rPr>
                <w:rFonts w:ascii="Times New Roman" w:hAnsi="Times New Roman" w:cs="Times New Roman"/>
                <w:sz w:val="22"/>
                <w:szCs w:val="22"/>
              </w:rPr>
              <w:t>Grade 4 students reported that they feel they are getting better at reading (60% strongly agree; 40% agree).</w:t>
            </w:r>
          </w:p>
        </w:tc>
      </w:tr>
      <w:tr w:rsidR="00E3364B" w14:paraId="2795B4E4" w14:textId="77777777" w:rsidTr="003740B5">
        <w:tc>
          <w:tcPr>
            <w:tcW w:w="2686" w:type="dxa"/>
            <w:gridSpan w:val="2"/>
            <w:tcBorders>
              <w:top w:val="single" w:sz="18" w:space="0" w:color="4F81BD" w:themeColor="accent1"/>
            </w:tcBorders>
          </w:tcPr>
          <w:p w14:paraId="5A9FB63C" w14:textId="77777777" w:rsidR="00E3364B" w:rsidRPr="00EE5AF3" w:rsidRDefault="001D56DF" w:rsidP="00E3364B">
            <w:pPr>
              <w:rPr>
                <w:rFonts w:asciiTheme="majorHAnsi" w:hAnsiTheme="majorHAnsi" w:cstheme="majorHAnsi"/>
              </w:rPr>
            </w:pPr>
            <w:r w:rsidRPr="008566FE">
              <w:rPr>
                <w:rFonts w:asciiTheme="majorHAnsi" w:hAnsiTheme="majorHAnsi" w:cstheme="majorHAnsi"/>
                <w:sz w:val="22"/>
              </w:rPr>
              <w:t>Backup</w:t>
            </w:r>
            <w:r w:rsidR="00E3364B" w:rsidRPr="008566FE">
              <w:rPr>
                <w:rFonts w:asciiTheme="majorHAnsi" w:hAnsiTheme="majorHAnsi" w:cstheme="majorHAnsi"/>
                <w:sz w:val="22"/>
              </w:rPr>
              <w:t xml:space="preserve"> Documentation</w:t>
            </w:r>
          </w:p>
        </w:tc>
        <w:tc>
          <w:tcPr>
            <w:tcW w:w="8094" w:type="dxa"/>
            <w:tcBorders>
              <w:top w:val="single" w:sz="18" w:space="0" w:color="4F81BD" w:themeColor="accent1"/>
            </w:tcBorders>
          </w:tcPr>
          <w:p w14:paraId="3C1F0359" w14:textId="77777777" w:rsidR="001D56DF" w:rsidRDefault="00025143" w:rsidP="005D4B38">
            <w:pPr>
              <w:pStyle w:val="PlainText"/>
              <w:rPr>
                <w:rStyle w:val="Hyperlink"/>
                <w:rFonts w:ascii="Times New Roman" w:hAnsi="Times New Roman" w:cs="Times New Roman"/>
              </w:rPr>
            </w:pPr>
            <w:r w:rsidRPr="006262C2">
              <w:rPr>
                <w:rFonts w:ascii="Times New Roman" w:hAnsi="Times New Roman" w:cs="Times New Roman"/>
              </w:rPr>
              <w:t xml:space="preserve">Daily 5/CAFE professional inquiry </w:t>
            </w:r>
            <w:r w:rsidRPr="0045252B">
              <w:rPr>
                <w:rFonts w:ascii="Times New Roman" w:hAnsi="Times New Roman" w:cs="Times New Roman"/>
              </w:rPr>
              <w:t>reflection video</w:t>
            </w:r>
            <w:r w:rsidR="005D4B38" w:rsidRPr="0045252B">
              <w:rPr>
                <w:rFonts w:ascii="Times New Roman" w:hAnsi="Times New Roman" w:cs="Times New Roman"/>
              </w:rPr>
              <w:t xml:space="preserve">: </w:t>
            </w:r>
            <w:hyperlink r:id="rId14" w:history="1">
              <w:r w:rsidR="005D4B38" w:rsidRPr="0045252B">
                <w:rPr>
                  <w:rStyle w:val="Hyperlink"/>
                  <w:rFonts w:ascii="Times New Roman" w:hAnsi="Times New Roman" w:cs="Times New Roman"/>
                </w:rPr>
                <w:t>https://youtu.be/dU2dQ_Wh8Mw</w:t>
              </w:r>
            </w:hyperlink>
          </w:p>
          <w:p w14:paraId="0CD04839" w14:textId="77777777" w:rsidR="00026EE9" w:rsidRDefault="00026EE9" w:rsidP="00026EE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64CDB">
              <w:rPr>
                <w:rFonts w:ascii="Times New Roman" w:hAnsi="Times New Roman" w:cs="Times New Roman"/>
                <w:sz w:val="22"/>
                <w:szCs w:val="22"/>
              </w:rPr>
              <w:t>2017-18 School Reading Data, September 2017 and May 2018</w:t>
            </w:r>
          </w:p>
          <w:p w14:paraId="2D6F72D9" w14:textId="77777777" w:rsidR="00B45340" w:rsidRPr="00F53225" w:rsidRDefault="00B45340" w:rsidP="00026EE9">
            <w:r>
              <w:rPr>
                <w:rFonts w:ascii="Times New Roman" w:hAnsi="Times New Roman" w:cs="Times New Roman"/>
                <w:sz w:val="22"/>
                <w:szCs w:val="22"/>
              </w:rPr>
              <w:t>Ministry Grade 4 Student Learning Survey Results – Moody Elementary</w:t>
            </w:r>
          </w:p>
        </w:tc>
      </w:tr>
    </w:tbl>
    <w:p w14:paraId="3549624D" w14:textId="77777777" w:rsidR="00612657" w:rsidRDefault="00612657" w:rsidP="00AB26B3">
      <w:pPr>
        <w:rPr>
          <w:sz w:val="22"/>
          <w:szCs w:val="22"/>
        </w:rPr>
      </w:pPr>
    </w:p>
    <w:p w14:paraId="5B4CE4C9" w14:textId="77777777" w:rsidR="00236BBC" w:rsidRPr="003740B5" w:rsidRDefault="00236BBC">
      <w:pPr>
        <w:rPr>
          <w:sz w:val="14"/>
          <w:szCs w:val="22"/>
        </w:rPr>
      </w:pPr>
    </w:p>
    <w:p w14:paraId="2FF1D16E" w14:textId="77777777" w:rsidR="00236BBC" w:rsidRPr="003740B5" w:rsidRDefault="00236BBC">
      <w:pPr>
        <w:rPr>
          <w:sz w:val="16"/>
          <w:szCs w:val="22"/>
        </w:rPr>
      </w:pPr>
    </w:p>
    <w:tbl>
      <w:tblPr>
        <w:tblStyle w:val="LightGrid-Accent11"/>
        <w:tblW w:w="0" w:type="auto"/>
        <w:tblLook w:val="0620" w:firstRow="1" w:lastRow="0" w:firstColumn="0" w:lastColumn="0" w:noHBand="1" w:noVBand="1"/>
      </w:tblPr>
      <w:tblGrid>
        <w:gridCol w:w="2670"/>
        <w:gridCol w:w="8110"/>
      </w:tblGrid>
      <w:tr w:rsidR="00D952B3" w:rsidRPr="00D952B3" w14:paraId="091AF1C1" w14:textId="77777777" w:rsidTr="003740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62"/>
        </w:trPr>
        <w:tc>
          <w:tcPr>
            <w:tcW w:w="2670" w:type="dxa"/>
          </w:tcPr>
          <w:p w14:paraId="6AFC3DB4" w14:textId="77777777" w:rsidR="00D952B3" w:rsidRPr="005001BE" w:rsidRDefault="00D952B3" w:rsidP="00D952B3">
            <w:pPr>
              <w:rPr>
                <w:sz w:val="22"/>
                <w:szCs w:val="22"/>
              </w:rPr>
            </w:pPr>
            <w:r w:rsidRPr="005001BE">
              <w:rPr>
                <w:sz w:val="22"/>
                <w:szCs w:val="22"/>
              </w:rPr>
              <w:t xml:space="preserve">Goal #2 / Inquiry </w:t>
            </w:r>
          </w:p>
          <w:p w14:paraId="69D80CF0" w14:textId="77777777" w:rsidR="00D952B3" w:rsidRPr="005001BE" w:rsidRDefault="00D952B3" w:rsidP="00D952B3">
            <w:pPr>
              <w:rPr>
                <w:sz w:val="22"/>
                <w:szCs w:val="22"/>
              </w:rPr>
            </w:pPr>
            <w:r w:rsidRPr="005001BE">
              <w:rPr>
                <w:sz w:val="22"/>
                <w:szCs w:val="22"/>
              </w:rPr>
              <w:t>Student learning</w:t>
            </w:r>
          </w:p>
          <w:p w14:paraId="2075386B" w14:textId="77777777" w:rsidR="00D952B3" w:rsidRPr="005001BE" w:rsidRDefault="00D952B3" w:rsidP="00D952B3">
            <w:pPr>
              <w:rPr>
                <w:sz w:val="20"/>
                <w:szCs w:val="20"/>
              </w:rPr>
            </w:pPr>
          </w:p>
        </w:tc>
        <w:tc>
          <w:tcPr>
            <w:tcW w:w="8110" w:type="dxa"/>
          </w:tcPr>
          <w:p w14:paraId="4C02238F" w14:textId="77777777" w:rsidR="00D952B3" w:rsidRPr="005001BE" w:rsidRDefault="00D952B3" w:rsidP="00D952B3">
            <w:pPr>
              <w:rPr>
                <w:rFonts w:ascii="Times New Roman" w:hAnsi="Times New Roman" w:cs="Times New Roman"/>
                <w:sz w:val="22"/>
                <w:szCs w:val="20"/>
              </w:rPr>
            </w:pPr>
            <w:r w:rsidRPr="005001BE">
              <w:rPr>
                <w:rFonts w:ascii="Times New Roman" w:hAnsi="Times New Roman" w:cs="Times New Roman"/>
                <w:sz w:val="22"/>
                <w:szCs w:val="20"/>
              </w:rPr>
              <w:t>To grow students’ self-awareness and personal management reinforcing self-regulation skills and ensuring all students thrive at school.</w:t>
            </w:r>
          </w:p>
        </w:tc>
      </w:tr>
      <w:tr w:rsidR="003740B5" w:rsidRPr="00D952B3" w14:paraId="00FBC281" w14:textId="77777777" w:rsidTr="003740B5">
        <w:trPr>
          <w:trHeight w:val="238"/>
        </w:trPr>
        <w:tc>
          <w:tcPr>
            <w:tcW w:w="10780" w:type="dxa"/>
            <w:gridSpan w:val="2"/>
            <w:tcBorders>
              <w:top w:val="single" w:sz="18" w:space="0" w:color="4F81BD" w:themeColor="accent1"/>
              <w:left w:val="nil"/>
              <w:bottom w:val="nil"/>
              <w:right w:val="nil"/>
            </w:tcBorders>
          </w:tcPr>
          <w:p w14:paraId="69B9338E" w14:textId="77777777" w:rsidR="003740B5" w:rsidRPr="005001BE" w:rsidRDefault="003740B5" w:rsidP="00D952B3">
            <w:pPr>
              <w:rPr>
                <w:rFonts w:ascii="Times New Roman" w:hAnsi="Times New Roman" w:cs="Times New Roman"/>
                <w:sz w:val="22"/>
                <w:szCs w:val="20"/>
              </w:rPr>
            </w:pPr>
          </w:p>
        </w:tc>
      </w:tr>
    </w:tbl>
    <w:tbl>
      <w:tblPr>
        <w:tblStyle w:val="LightGrid-Accent12"/>
        <w:tblW w:w="0" w:type="auto"/>
        <w:tblBorders>
          <w:bottom w:val="single" w:sz="18" w:space="0" w:color="4F81BD" w:themeColor="accent1"/>
        </w:tblBorders>
        <w:tblLook w:val="0620" w:firstRow="1" w:lastRow="0" w:firstColumn="0" w:lastColumn="0" w:noHBand="1" w:noVBand="1"/>
      </w:tblPr>
      <w:tblGrid>
        <w:gridCol w:w="2670"/>
        <w:gridCol w:w="8110"/>
      </w:tblGrid>
      <w:tr w:rsidR="000F77EC" w:rsidRPr="0097291A" w14:paraId="06B7074F" w14:textId="77777777" w:rsidTr="003740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93"/>
        </w:trPr>
        <w:tc>
          <w:tcPr>
            <w:tcW w:w="27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5618243" w14:textId="77777777" w:rsidR="000F77EC" w:rsidRPr="003453AF" w:rsidRDefault="000F77EC" w:rsidP="00950BB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3453AF">
              <w:rPr>
                <w:rFonts w:ascii="Times New Roman" w:hAnsi="Times New Roman" w:cs="Times New Roman"/>
                <w:sz w:val="22"/>
                <w:szCs w:val="22"/>
              </w:rPr>
              <w:t>Rationale</w:t>
            </w:r>
          </w:p>
          <w:p w14:paraId="18CF3569" w14:textId="77777777" w:rsidR="000F77EC" w:rsidRPr="003453AF" w:rsidRDefault="000F77EC" w:rsidP="00950BBC">
            <w:pPr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3453AF">
              <w:rPr>
                <w:rFonts w:ascii="Times New Roman" w:hAnsi="Times New Roman" w:cs="Times New Roman"/>
                <w:b w:val="0"/>
                <w:sz w:val="22"/>
                <w:szCs w:val="22"/>
              </w:rPr>
              <w:t>1-3 reasons for choosing goal</w:t>
            </w:r>
          </w:p>
          <w:p w14:paraId="6040BFC1" w14:textId="77777777" w:rsidR="000F77EC" w:rsidRPr="003453AF" w:rsidRDefault="000F77EC" w:rsidP="00950BB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29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F093B50" w14:textId="77777777" w:rsidR="000F77EC" w:rsidRPr="00726CD8" w:rsidRDefault="000F77EC" w:rsidP="0035384A">
            <w:pPr>
              <w:pStyle w:val="ListParagraph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726CD8">
              <w:rPr>
                <w:rFonts w:ascii="Times New Roman" w:hAnsi="Times New Roman" w:cs="Times New Roman"/>
                <w:b w:val="0"/>
                <w:sz w:val="22"/>
                <w:szCs w:val="22"/>
              </w:rPr>
              <w:t>Developing self-regulation skills will enhance student achievement and reduce barriers to learning.</w:t>
            </w:r>
          </w:p>
          <w:p w14:paraId="10352AA2" w14:textId="77777777" w:rsidR="000F77EC" w:rsidRPr="00726CD8" w:rsidRDefault="000F77EC" w:rsidP="0035384A">
            <w:pPr>
              <w:pStyle w:val="ListParagraph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726CD8">
              <w:rPr>
                <w:rFonts w:ascii="Times New Roman" w:hAnsi="Times New Roman" w:cs="Times New Roman"/>
                <w:b w:val="0"/>
                <w:sz w:val="22"/>
                <w:szCs w:val="22"/>
              </w:rPr>
              <w:t>Fostering student voice in the classroom builds self-awareness and strengthens readiness to learn.</w:t>
            </w:r>
          </w:p>
          <w:p w14:paraId="62B12FAA" w14:textId="77777777" w:rsidR="000F77EC" w:rsidRPr="00726CD8" w:rsidRDefault="000F77EC" w:rsidP="0035384A">
            <w:pPr>
              <w:pStyle w:val="ListParagraph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726CD8">
              <w:rPr>
                <w:rFonts w:ascii="Times New Roman" w:hAnsi="Times New Roman" w:cs="Times New Roman"/>
                <w:b w:val="0"/>
                <w:sz w:val="22"/>
                <w:szCs w:val="22"/>
              </w:rPr>
              <w:t>Building capacity as self-reflective learners enhances students’ ability to reach individual potential.</w:t>
            </w:r>
          </w:p>
          <w:p w14:paraId="427E6A0B" w14:textId="77777777" w:rsidR="000F77EC" w:rsidRPr="003453AF" w:rsidRDefault="000F77EC" w:rsidP="0035384A">
            <w:pPr>
              <w:pStyle w:val="ListParagraph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726CD8">
              <w:rPr>
                <w:rFonts w:ascii="Times New Roman" w:hAnsi="Times New Roman" w:cs="Times New Roman"/>
                <w:b w:val="0"/>
                <w:sz w:val="22"/>
                <w:szCs w:val="22"/>
              </w:rPr>
              <w:t>Student self-assessment and teacher observation highlights both growth and the need to continue developing self-regulation skills in our school.</w:t>
            </w:r>
          </w:p>
        </w:tc>
      </w:tr>
    </w:tbl>
    <w:tbl>
      <w:tblPr>
        <w:tblStyle w:val="LightGrid-Accent13"/>
        <w:tblW w:w="0" w:type="auto"/>
        <w:tblBorders>
          <w:top w:val="none" w:sz="0" w:space="0" w:color="auto"/>
          <w:bottom w:val="single" w:sz="18" w:space="0" w:color="4F81BD" w:themeColor="accent1"/>
        </w:tblBorders>
        <w:tblLook w:val="0620" w:firstRow="1" w:lastRow="0" w:firstColumn="0" w:lastColumn="0" w:noHBand="1" w:noVBand="1"/>
      </w:tblPr>
      <w:tblGrid>
        <w:gridCol w:w="2676"/>
        <w:gridCol w:w="8104"/>
      </w:tblGrid>
      <w:tr w:rsidR="00D952B3" w:rsidRPr="00A67831" w14:paraId="57175258" w14:textId="77777777" w:rsidTr="003740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6"/>
        </w:trPr>
        <w:tc>
          <w:tcPr>
            <w:tcW w:w="27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6A016F9" w14:textId="77777777" w:rsidR="00D952B3" w:rsidRDefault="00D952B3" w:rsidP="001A5102">
            <w:r w:rsidRPr="005C3923">
              <w:rPr>
                <w:sz w:val="22"/>
                <w:szCs w:val="22"/>
              </w:rPr>
              <w:t xml:space="preserve">References </w:t>
            </w:r>
            <w:r w:rsidRPr="00F945AC">
              <w:rPr>
                <w:b w:val="0"/>
                <w:sz w:val="22"/>
                <w:szCs w:val="22"/>
              </w:rPr>
              <w:t>and sources to support actions</w:t>
            </w:r>
          </w:p>
        </w:tc>
        <w:tc>
          <w:tcPr>
            <w:tcW w:w="829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69E2DEB" w14:textId="77777777" w:rsidR="000F77EC" w:rsidRPr="007B1B75" w:rsidRDefault="000F77EC" w:rsidP="0035384A">
            <w:pPr>
              <w:contextualSpacing/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</w:pPr>
            <w:r w:rsidRPr="007B1B75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>Staff Self-Regulation learning team collaborations and professional readings</w:t>
            </w:r>
          </w:p>
          <w:p w14:paraId="6D545394" w14:textId="77777777" w:rsidR="00D952B3" w:rsidRPr="0035384A" w:rsidRDefault="000F77EC" w:rsidP="0035384A">
            <w:pPr>
              <w:rPr>
                <w:sz w:val="22"/>
              </w:rPr>
            </w:pPr>
            <w:r w:rsidRPr="007B1B75">
              <w:rPr>
                <w:rFonts w:ascii="Times New Roman" w:hAnsi="Times New Roman" w:cs="Times New Roman"/>
                <w:b w:val="0"/>
                <w:sz w:val="22"/>
                <w:szCs w:val="22"/>
              </w:rPr>
              <w:t>Calm Classroom Framework</w:t>
            </w:r>
          </w:p>
        </w:tc>
      </w:tr>
    </w:tbl>
    <w:tbl>
      <w:tblPr>
        <w:tblStyle w:val="LightGrid-Accent14"/>
        <w:tblW w:w="0" w:type="auto"/>
        <w:tblBorders>
          <w:top w:val="none" w:sz="0" w:space="0" w:color="auto"/>
        </w:tblBorders>
        <w:tblLook w:val="0620" w:firstRow="1" w:lastRow="0" w:firstColumn="0" w:lastColumn="0" w:noHBand="1" w:noVBand="1"/>
      </w:tblPr>
      <w:tblGrid>
        <w:gridCol w:w="2690"/>
        <w:gridCol w:w="8090"/>
      </w:tblGrid>
      <w:tr w:rsidR="00D952B3" w:rsidRPr="009147A6" w14:paraId="78FCAD58" w14:textId="77777777" w:rsidTr="003740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7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4BEE44B" w14:textId="77777777" w:rsidR="00D952B3" w:rsidRPr="00EE5AF3" w:rsidRDefault="00EE5AF3" w:rsidP="007B262E">
            <w:pPr>
              <w:rPr>
                <w:b w:val="0"/>
                <w:sz w:val="22"/>
                <w:szCs w:val="22"/>
              </w:rPr>
            </w:pPr>
            <w:r w:rsidRPr="00EE5AF3">
              <w:rPr>
                <w:rFonts w:cstheme="majorHAnsi"/>
                <w:b w:val="0"/>
                <w:sz w:val="22"/>
                <w:szCs w:val="22"/>
              </w:rPr>
              <w:t>Backup Documentation</w:t>
            </w:r>
          </w:p>
        </w:tc>
        <w:tc>
          <w:tcPr>
            <w:tcW w:w="829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A48E16C" w14:textId="77777777" w:rsidR="00D952B3" w:rsidRPr="009147A6" w:rsidRDefault="00D952B3" w:rsidP="007B262E">
            <w:pPr>
              <w:rPr>
                <w:b w:val="0"/>
                <w:sz w:val="22"/>
              </w:rPr>
            </w:pPr>
          </w:p>
        </w:tc>
      </w:tr>
    </w:tbl>
    <w:p w14:paraId="10930341" w14:textId="77777777" w:rsidR="00D952B3" w:rsidRPr="00D952B3" w:rsidRDefault="00D952B3" w:rsidP="00D952B3"/>
    <w:tbl>
      <w:tblPr>
        <w:tblStyle w:val="LightGrid-Accent15"/>
        <w:tblW w:w="0" w:type="auto"/>
        <w:tblLook w:val="0620" w:firstRow="1" w:lastRow="0" w:firstColumn="0" w:lastColumn="0" w:noHBand="1" w:noVBand="1"/>
      </w:tblPr>
      <w:tblGrid>
        <w:gridCol w:w="2675"/>
        <w:gridCol w:w="8105"/>
      </w:tblGrid>
      <w:tr w:rsidR="00D952B3" w:rsidRPr="00D952B3" w14:paraId="669C56AC" w14:textId="77777777" w:rsidTr="007B26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718" w:type="dxa"/>
          </w:tcPr>
          <w:p w14:paraId="72F098DF" w14:textId="77777777" w:rsidR="00D952B3" w:rsidRPr="00D952B3" w:rsidRDefault="00D952B3" w:rsidP="00D952B3">
            <w:pPr>
              <w:rPr>
                <w:b w:val="0"/>
                <w:sz w:val="22"/>
                <w:szCs w:val="28"/>
              </w:rPr>
            </w:pPr>
            <w:r w:rsidRPr="00D952B3">
              <w:rPr>
                <w:sz w:val="22"/>
                <w:szCs w:val="28"/>
              </w:rPr>
              <w:t>Planned Actions</w:t>
            </w:r>
          </w:p>
          <w:p w14:paraId="13258F10" w14:textId="77777777" w:rsidR="00D952B3" w:rsidRPr="00D952B3" w:rsidRDefault="00D952B3" w:rsidP="00D952B3">
            <w:pPr>
              <w:rPr>
                <w:b w:val="0"/>
                <w:sz w:val="22"/>
                <w:szCs w:val="20"/>
              </w:rPr>
            </w:pPr>
            <w:r w:rsidRPr="00D952B3">
              <w:rPr>
                <w:b w:val="0"/>
                <w:sz w:val="22"/>
                <w:szCs w:val="20"/>
              </w:rPr>
              <w:t>Continuing practices working well (1-3)</w:t>
            </w:r>
          </w:p>
          <w:p w14:paraId="22EE0998" w14:textId="77777777" w:rsidR="00D952B3" w:rsidRPr="00D952B3" w:rsidRDefault="00D952B3" w:rsidP="00D952B3">
            <w:pPr>
              <w:numPr>
                <w:ilvl w:val="0"/>
                <w:numId w:val="6"/>
              </w:numPr>
              <w:ind w:left="180" w:hanging="180"/>
              <w:contextualSpacing/>
              <w:rPr>
                <w:b w:val="0"/>
                <w:sz w:val="22"/>
                <w:szCs w:val="20"/>
              </w:rPr>
            </w:pPr>
            <w:r w:rsidRPr="00D952B3">
              <w:rPr>
                <w:b w:val="0"/>
                <w:sz w:val="22"/>
                <w:szCs w:val="20"/>
              </w:rPr>
              <w:t>What will we do differently? (1-3)</w:t>
            </w:r>
          </w:p>
          <w:p w14:paraId="20F2C936" w14:textId="77777777" w:rsidR="00D952B3" w:rsidRPr="00D952B3" w:rsidRDefault="00D952B3" w:rsidP="00D952B3">
            <w:pPr>
              <w:numPr>
                <w:ilvl w:val="0"/>
                <w:numId w:val="6"/>
              </w:numPr>
              <w:ind w:left="180" w:hanging="180"/>
              <w:contextualSpacing/>
              <w:rPr>
                <w:b w:val="0"/>
                <w:sz w:val="22"/>
                <w:szCs w:val="20"/>
              </w:rPr>
            </w:pPr>
            <w:r w:rsidRPr="00D952B3">
              <w:rPr>
                <w:b w:val="0"/>
                <w:sz w:val="22"/>
                <w:szCs w:val="20"/>
              </w:rPr>
              <w:t>How will we provide for staff development and collaboration?</w:t>
            </w:r>
          </w:p>
          <w:p w14:paraId="1D1DF0EA" w14:textId="77777777" w:rsidR="00D952B3" w:rsidRPr="00D952B3" w:rsidRDefault="00D952B3" w:rsidP="00D952B3">
            <w:pPr>
              <w:numPr>
                <w:ilvl w:val="0"/>
                <w:numId w:val="6"/>
              </w:numPr>
              <w:ind w:left="180" w:hanging="180"/>
              <w:contextualSpacing/>
              <w:rPr>
                <w:b w:val="0"/>
                <w:sz w:val="22"/>
                <w:szCs w:val="20"/>
              </w:rPr>
            </w:pPr>
            <w:r w:rsidRPr="00D952B3">
              <w:rPr>
                <w:b w:val="0"/>
                <w:sz w:val="22"/>
                <w:szCs w:val="20"/>
              </w:rPr>
              <w:t>How will we involve parents?</w:t>
            </w:r>
          </w:p>
          <w:p w14:paraId="20B001C0" w14:textId="77777777" w:rsidR="00D952B3" w:rsidRPr="00D952B3" w:rsidRDefault="00D952B3" w:rsidP="00D952B3">
            <w:pPr>
              <w:numPr>
                <w:ilvl w:val="0"/>
                <w:numId w:val="6"/>
              </w:numPr>
              <w:ind w:left="180" w:hanging="180"/>
              <w:contextualSpacing/>
              <w:rPr>
                <w:b w:val="0"/>
                <w:sz w:val="22"/>
                <w:szCs w:val="20"/>
              </w:rPr>
            </w:pPr>
            <w:r w:rsidRPr="00D952B3">
              <w:rPr>
                <w:b w:val="0"/>
                <w:sz w:val="22"/>
                <w:szCs w:val="20"/>
              </w:rPr>
              <w:lastRenderedPageBreak/>
              <w:t>How will we involve students?</w:t>
            </w:r>
          </w:p>
          <w:p w14:paraId="1B3FD3D5" w14:textId="77777777" w:rsidR="00D952B3" w:rsidRPr="00D952B3" w:rsidRDefault="00D952B3" w:rsidP="00D952B3">
            <w:pPr>
              <w:numPr>
                <w:ilvl w:val="0"/>
                <w:numId w:val="6"/>
              </w:numPr>
              <w:ind w:left="180" w:hanging="180"/>
              <w:contextualSpacing/>
              <w:rPr>
                <w:b w:val="0"/>
                <w:sz w:val="22"/>
                <w:szCs w:val="20"/>
              </w:rPr>
            </w:pPr>
            <w:r w:rsidRPr="00D952B3">
              <w:rPr>
                <w:b w:val="0"/>
                <w:sz w:val="22"/>
                <w:szCs w:val="20"/>
              </w:rPr>
              <w:t>How will we monitor progress and adjust actions?</w:t>
            </w:r>
          </w:p>
        </w:tc>
        <w:tc>
          <w:tcPr>
            <w:tcW w:w="8298" w:type="dxa"/>
          </w:tcPr>
          <w:p w14:paraId="7AAE44E1" w14:textId="77777777" w:rsidR="0035384A" w:rsidRDefault="0035384A" w:rsidP="0035384A">
            <w:pPr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726CD8">
              <w:rPr>
                <w:rFonts w:ascii="Times New Roman" w:hAnsi="Times New Roman" w:cs="Times New Roman"/>
                <w:b w:val="0"/>
                <w:sz w:val="22"/>
                <w:szCs w:val="22"/>
              </w:rPr>
              <w:lastRenderedPageBreak/>
              <w:t>Continuing Practices:</w:t>
            </w:r>
          </w:p>
          <w:p w14:paraId="0A9555EA" w14:textId="77777777" w:rsidR="00B5118B" w:rsidRDefault="00B5118B" w:rsidP="00726CD8">
            <w:pPr>
              <w:numPr>
                <w:ilvl w:val="0"/>
                <w:numId w:val="39"/>
              </w:numPr>
              <w:contextualSpacing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SD43 Self-Regulated Learning Initiative: </w:t>
            </w:r>
            <w:r w:rsidR="00040CF1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we will </w:t>
            </w:r>
            <w:r w:rsidR="00443E81">
              <w:rPr>
                <w:rFonts w:ascii="Times New Roman" w:hAnsi="Times New Roman" w:cs="Times New Roman"/>
                <w:b w:val="0"/>
                <w:sz w:val="22"/>
                <w:szCs w:val="22"/>
              </w:rPr>
              <w:t>continue</w:t>
            </w:r>
            <w:r w:rsidR="00040CF1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our</w:t>
            </w:r>
            <w:r w:rsidR="00443E81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involvement in the pilot school project (year 4).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</w:t>
            </w:r>
          </w:p>
          <w:p w14:paraId="1E0DB452" w14:textId="77777777" w:rsidR="00D61795" w:rsidRPr="00D61795" w:rsidRDefault="00726CD8" w:rsidP="00D61795">
            <w:pPr>
              <w:numPr>
                <w:ilvl w:val="0"/>
                <w:numId w:val="39"/>
              </w:numPr>
              <w:contextualSpacing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D</w:t>
            </w:r>
            <w:r w:rsidRPr="0035384A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>aily school wide program (Zones</w:t>
            </w:r>
            <w:r w:rsidR="00040CF1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 xml:space="preserve"> of Regulation</w:t>
            </w:r>
            <w:r w:rsidRPr="0035384A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>, Calm Classrooms, Executive Functioning</w:t>
            </w:r>
            <w:r w:rsidR="00040CF1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 xml:space="preserve">) </w:t>
            </w:r>
            <w:r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 xml:space="preserve">and </w:t>
            </w:r>
            <w:r w:rsidRPr="0035384A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>breathing</w:t>
            </w:r>
            <w:r w:rsidR="00040CF1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>/exercise/sound/calm classrooms:</w:t>
            </w:r>
            <w:r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2C2D35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we will continue our “Daily Calm” announcement every morning and a silent reading program after lunch break to help students be “ready to work”.   </w:t>
            </w:r>
          </w:p>
          <w:p w14:paraId="0ECB7E1E" w14:textId="77777777" w:rsidR="00726CD8" w:rsidRPr="00D61795" w:rsidRDefault="00726CD8" w:rsidP="00D61795">
            <w:pPr>
              <w:numPr>
                <w:ilvl w:val="0"/>
                <w:numId w:val="39"/>
              </w:numPr>
              <w:contextualSpacing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61795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 xml:space="preserve">Zones of Regulation and Executive Functioning (Sarah Ward) tools and language: </w:t>
            </w:r>
            <w:r w:rsidR="00564B94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 xml:space="preserve">we will continue to </w:t>
            </w:r>
            <w:r w:rsidRPr="00D61795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 xml:space="preserve">develop tools, e.g. “Get Ready, Do, </w:t>
            </w:r>
            <w:proofErr w:type="gramStart"/>
            <w:r w:rsidRPr="00D61795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>Done</w:t>
            </w:r>
            <w:proofErr w:type="gramEnd"/>
            <w:r w:rsidRPr="00D61795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>”</w:t>
            </w:r>
            <w:r w:rsidR="00D15185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>,</w:t>
            </w:r>
            <w:r w:rsidRPr="00D61795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 xml:space="preserve"> and teach language in the emotional and </w:t>
            </w:r>
            <w:proofErr w:type="spellStart"/>
            <w:r w:rsidRPr="00D61795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>behavioural</w:t>
            </w:r>
            <w:proofErr w:type="spellEnd"/>
            <w:r w:rsidRPr="00D61795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 xml:space="preserve"> domain.</w:t>
            </w:r>
            <w:r w:rsidR="0041284C" w:rsidRPr="00D61795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 xml:space="preserve">  </w:t>
            </w:r>
            <w:r w:rsidR="00C95CFB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>We will continue to w</w:t>
            </w:r>
            <w:r w:rsidR="0041284C" w:rsidRPr="00D61795">
              <w:rPr>
                <w:rFonts w:ascii="Times New Roman" w:hAnsi="Times New Roman" w:cs="Times New Roman"/>
                <w:b w:val="0"/>
                <w:sz w:val="22"/>
                <w:szCs w:val="22"/>
              </w:rPr>
              <w:t>ork with Anna Lenarczyk and Lynda Swain</w:t>
            </w:r>
            <w:r w:rsidR="00C95CFB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with a focus</w:t>
            </w:r>
            <w:r w:rsidR="0041284C" w:rsidRPr="00D61795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 xml:space="preserve"> on whole body listening, focus, attention, </w:t>
            </w:r>
            <w:r w:rsidR="00C95CFB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 xml:space="preserve">and </w:t>
            </w:r>
            <w:r w:rsidR="0041284C" w:rsidRPr="00D61795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>organization.</w:t>
            </w:r>
          </w:p>
          <w:p w14:paraId="2FB1ED96" w14:textId="77777777" w:rsidR="002C2D35" w:rsidRDefault="00726CD8" w:rsidP="00726CD8">
            <w:pPr>
              <w:numPr>
                <w:ilvl w:val="0"/>
                <w:numId w:val="39"/>
              </w:numPr>
              <w:contextualSpacing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lastRenderedPageBreak/>
              <w:t>Classroom design and seating</w:t>
            </w:r>
            <w:r w:rsidR="002C2D35" w:rsidRPr="002C2D35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: </w:t>
            </w:r>
            <w:r w:rsidR="00040CF1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we will </w:t>
            </w:r>
            <w:r w:rsidR="002C2D35" w:rsidRPr="002C2D35">
              <w:rPr>
                <w:rFonts w:ascii="Times New Roman" w:hAnsi="Times New Roman" w:cs="Times New Roman"/>
                <w:b w:val="0"/>
                <w:sz w:val="22"/>
                <w:szCs w:val="22"/>
              </w:rPr>
              <w:t>continue re-working classroom spaces to include a variety of seating and table sizes/arrangements, e.g. family-style seating, moveable white board tables (Student Services room)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.</w:t>
            </w:r>
            <w:r w:rsidR="002C2D35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 </w:t>
            </w:r>
          </w:p>
          <w:p w14:paraId="57F45F2B" w14:textId="77777777" w:rsidR="00726CD8" w:rsidRPr="00726CD8" w:rsidRDefault="00726CD8" w:rsidP="00D13412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726CD8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Learning space self-regulation options: we </w:t>
            </w:r>
            <w:r w:rsidR="00040CF1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will </w:t>
            </w:r>
            <w:r w:rsidRPr="00726CD8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continue to provide a sensory room along with sensory options and tools (e.g. Lego Wall, stepper, etc.) and a </w:t>
            </w:r>
            <w:r w:rsidR="00837DF2">
              <w:rPr>
                <w:rFonts w:ascii="Times New Roman" w:hAnsi="Times New Roman" w:cs="Times New Roman"/>
                <w:b w:val="0"/>
                <w:sz w:val="22"/>
                <w:szCs w:val="22"/>
              </w:rPr>
              <w:t>chart f</w:t>
            </w:r>
            <w:r w:rsidRPr="00726CD8">
              <w:rPr>
                <w:rFonts w:ascii="Times New Roman" w:hAnsi="Times New Roman" w:cs="Times New Roman"/>
                <w:b w:val="0"/>
                <w:sz w:val="22"/>
                <w:szCs w:val="22"/>
              </w:rPr>
              <w:t>or student self-selection of supports in every formal learning space.</w:t>
            </w:r>
          </w:p>
          <w:p w14:paraId="54F3DFFE" w14:textId="77777777" w:rsidR="00726CD8" w:rsidRPr="00726CD8" w:rsidRDefault="002C2D35" w:rsidP="00726CD8">
            <w:pPr>
              <w:pStyle w:val="ListParagraph"/>
              <w:numPr>
                <w:ilvl w:val="0"/>
                <w:numId w:val="39"/>
              </w:numPr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Hallway sensory installations</w:t>
            </w:r>
            <w:r w:rsidRPr="002C2D35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: </w:t>
            </w:r>
            <w:r w:rsidR="001A5102">
              <w:rPr>
                <w:rFonts w:ascii="Times New Roman" w:hAnsi="Times New Roman" w:cs="Times New Roman"/>
                <w:b w:val="0"/>
                <w:sz w:val="22"/>
                <w:szCs w:val="22"/>
              </w:rPr>
              <w:t>we will</w:t>
            </w:r>
            <w:r w:rsidR="008E5D8C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</w:t>
            </w:r>
            <w:r w:rsidR="00BA429C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continue to </w:t>
            </w:r>
            <w:r w:rsidR="008E5D8C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provide </w:t>
            </w:r>
            <w:r w:rsidRPr="002C2D35">
              <w:rPr>
                <w:rFonts w:ascii="Times New Roman" w:hAnsi="Times New Roman" w:cs="Times New Roman"/>
                <w:b w:val="0"/>
                <w:sz w:val="22"/>
                <w:szCs w:val="22"/>
              </w:rPr>
              <w:t>soft</w:t>
            </w:r>
            <w:r w:rsidR="00040CF1">
              <w:rPr>
                <w:rFonts w:ascii="Times New Roman" w:hAnsi="Times New Roman" w:cs="Times New Roman"/>
                <w:b w:val="0"/>
                <w:sz w:val="22"/>
                <w:szCs w:val="22"/>
              </w:rPr>
              <w:t>, interesting and/</w:t>
            </w:r>
            <w:r w:rsidRPr="002C2D35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or moveable materials </w:t>
            </w:r>
            <w:r w:rsidR="00040CF1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and fabrics </w:t>
            </w:r>
            <w:r w:rsidRPr="002C2D35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in hallways for calming 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and/</w:t>
            </w:r>
            <w:r w:rsidRPr="002C2D35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or 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engaging</w:t>
            </w:r>
            <w:r w:rsidRPr="002C2D35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touch.</w:t>
            </w:r>
          </w:p>
          <w:p w14:paraId="2AE4F847" w14:textId="77777777" w:rsidR="007B1B75" w:rsidRPr="00726CD8" w:rsidRDefault="007B1B75" w:rsidP="00726CD8">
            <w:pPr>
              <w:numPr>
                <w:ilvl w:val="0"/>
                <w:numId w:val="39"/>
              </w:numPr>
              <w:contextualSpacing/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</w:pPr>
            <w:r w:rsidRPr="00726CD8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Student voice and leadership: </w:t>
            </w:r>
            <w:r w:rsidR="008E5D8C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we will </w:t>
            </w:r>
            <w:r w:rsidR="008E5D8C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>c</w:t>
            </w:r>
            <w:r w:rsidRPr="00726CD8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>ontinue to develop student voice and involvement (student leadership group)</w:t>
            </w:r>
            <w:r w:rsidR="00726CD8" w:rsidRPr="00726CD8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>.</w:t>
            </w:r>
          </w:p>
          <w:p w14:paraId="2D158FF0" w14:textId="77777777" w:rsidR="000F77EC" w:rsidRPr="0035384A" w:rsidRDefault="007B1B75" w:rsidP="00726CD8">
            <w:pPr>
              <w:numPr>
                <w:ilvl w:val="0"/>
                <w:numId w:val="39"/>
              </w:numPr>
              <w:contextualSpacing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 xml:space="preserve">Communication: </w:t>
            </w:r>
            <w:r w:rsidR="008E5D8C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 xml:space="preserve">we will </w:t>
            </w:r>
            <w:r w:rsidR="00292D85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 xml:space="preserve">continue to </w:t>
            </w:r>
            <w:r w:rsidR="000F77EC" w:rsidRPr="0035384A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>include a se</w:t>
            </w:r>
            <w:r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>lf-regulation information piece</w:t>
            </w:r>
            <w:r w:rsidR="000F77EC" w:rsidRPr="0035384A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 xml:space="preserve"> for parents</w:t>
            </w:r>
            <w:r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 xml:space="preserve"> in our monthly newsletters.</w:t>
            </w:r>
          </w:p>
          <w:p w14:paraId="2F3FC35B" w14:textId="77777777" w:rsidR="00D952B3" w:rsidRDefault="00D952B3" w:rsidP="00D952B3">
            <w:pPr>
              <w:rPr>
                <w:b w:val="0"/>
              </w:rPr>
            </w:pPr>
          </w:p>
          <w:p w14:paraId="3C363361" w14:textId="77777777" w:rsidR="0035384A" w:rsidRPr="00207923" w:rsidRDefault="0035384A" w:rsidP="0035384A">
            <w:pPr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3E32B2">
              <w:rPr>
                <w:rFonts w:ascii="Times New Roman" w:hAnsi="Times New Roman" w:cs="Times New Roman"/>
                <w:b w:val="0"/>
                <w:sz w:val="22"/>
                <w:szCs w:val="22"/>
              </w:rPr>
              <w:t>What will we do differently?</w:t>
            </w:r>
          </w:p>
          <w:p w14:paraId="065DE85C" w14:textId="77777777" w:rsidR="003E32B2" w:rsidRPr="00EB3D08" w:rsidRDefault="007D7CDA" w:rsidP="0041284C">
            <w:pPr>
              <w:numPr>
                <w:ilvl w:val="0"/>
                <w:numId w:val="47"/>
              </w:numPr>
              <w:contextualSpacing/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>Develop a</w:t>
            </w:r>
            <w:r w:rsidR="003E32B2" w:rsidRPr="00EB3D08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 xml:space="preserve"> dedicated outdoor classroom.</w:t>
            </w:r>
          </w:p>
          <w:p w14:paraId="5BA7B5E9" w14:textId="77777777" w:rsidR="0035384A" w:rsidRPr="00207923" w:rsidRDefault="0035384A" w:rsidP="0035384A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BFA9717" w14:textId="77777777" w:rsidR="0035384A" w:rsidRPr="00207923" w:rsidRDefault="0035384A" w:rsidP="0035384A">
            <w:pPr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3E32B2">
              <w:rPr>
                <w:rFonts w:ascii="Times New Roman" w:hAnsi="Times New Roman" w:cs="Times New Roman"/>
                <w:b w:val="0"/>
                <w:sz w:val="22"/>
                <w:szCs w:val="22"/>
              </w:rPr>
              <w:t>How will we monitor progress and adjust actions?</w:t>
            </w:r>
          </w:p>
          <w:p w14:paraId="67833953" w14:textId="77777777" w:rsidR="00207923" w:rsidRPr="00207923" w:rsidRDefault="008566FE" w:rsidP="003E32B2">
            <w:pPr>
              <w:pStyle w:val="ListParagraph"/>
              <w:numPr>
                <w:ilvl w:val="0"/>
                <w:numId w:val="46"/>
              </w:numPr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Ministry Grade 4 Student Learning Survey and MDI</w:t>
            </w:r>
          </w:p>
          <w:p w14:paraId="303B1B8A" w14:textId="77777777" w:rsidR="0035384A" w:rsidRPr="00D952B3" w:rsidRDefault="00207923" w:rsidP="003E32B2">
            <w:pPr>
              <w:pStyle w:val="ListParagraph"/>
              <w:numPr>
                <w:ilvl w:val="0"/>
                <w:numId w:val="46"/>
              </w:numPr>
              <w:rPr>
                <w:b w:val="0"/>
              </w:rPr>
            </w:pPr>
            <w:r w:rsidRPr="00207923">
              <w:rPr>
                <w:rFonts w:ascii="Times New Roman" w:hAnsi="Times New Roman" w:cs="Times New Roman"/>
                <w:b w:val="0"/>
                <w:sz w:val="22"/>
                <w:szCs w:val="22"/>
              </w:rPr>
              <w:t>Observational data: office referrals, student voice at leadership group</w:t>
            </w:r>
          </w:p>
        </w:tc>
      </w:tr>
      <w:tr w:rsidR="00D952B3" w:rsidRPr="00D952B3" w14:paraId="493735A7" w14:textId="77777777" w:rsidTr="007B262E">
        <w:tc>
          <w:tcPr>
            <w:tcW w:w="2718" w:type="dxa"/>
          </w:tcPr>
          <w:p w14:paraId="16B5E0A6" w14:textId="77777777" w:rsidR="00D952B3" w:rsidRPr="00D952B3" w:rsidRDefault="00EE5AF3" w:rsidP="00D952B3">
            <w:pPr>
              <w:rPr>
                <w:sz w:val="28"/>
                <w:szCs w:val="28"/>
              </w:rPr>
            </w:pPr>
            <w:r w:rsidRPr="00EE5AF3">
              <w:rPr>
                <w:rFonts w:asciiTheme="majorHAnsi" w:hAnsiTheme="majorHAnsi" w:cstheme="majorHAnsi"/>
                <w:sz w:val="22"/>
                <w:szCs w:val="22"/>
              </w:rPr>
              <w:lastRenderedPageBreak/>
              <w:t>Backup Documentation</w:t>
            </w:r>
          </w:p>
        </w:tc>
        <w:tc>
          <w:tcPr>
            <w:tcW w:w="8298" w:type="dxa"/>
          </w:tcPr>
          <w:p w14:paraId="5A7803D0" w14:textId="6343C30B" w:rsidR="00D952B3" w:rsidRPr="00D952B3" w:rsidRDefault="00BA0C71" w:rsidP="00D952B3">
            <w:r>
              <w:object w:dxaOrig="1537" w:dyaOrig="997" w14:anchorId="7E6E5D8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76.5pt;height:49.5pt" o:ole="">
                  <v:imagedata r:id="rId15" o:title=""/>
                </v:shape>
                <o:OLEObject Type="Embed" ProgID="Acrobat.Document.DC" ShapeID="_x0000_i1027" DrawAspect="Icon" ObjectID="_1599571408" r:id="rId16"/>
              </w:object>
            </w:r>
            <w:r>
              <w:object w:dxaOrig="1537" w:dyaOrig="997" w14:anchorId="399E7675">
                <v:shape id="_x0000_i1028" type="#_x0000_t75" style="width:76.5pt;height:49.5pt" o:ole="">
                  <v:imagedata r:id="rId17" o:title=""/>
                </v:shape>
                <o:OLEObject Type="Embed" ProgID="Acrobat.Document.DC" ShapeID="_x0000_i1028" DrawAspect="Icon" ObjectID="_1599571409" r:id="rId18"/>
              </w:object>
            </w:r>
          </w:p>
        </w:tc>
      </w:tr>
    </w:tbl>
    <w:p w14:paraId="66122181" w14:textId="2001C1A3" w:rsidR="00D952B3" w:rsidRPr="00D952B3" w:rsidRDefault="00D952B3" w:rsidP="00D952B3">
      <w:bookmarkStart w:id="0" w:name="_GoBack"/>
      <w:bookmarkEnd w:id="0"/>
    </w:p>
    <w:tbl>
      <w:tblPr>
        <w:tblStyle w:val="LightGrid-Accent17"/>
        <w:tblW w:w="0" w:type="auto"/>
        <w:tblLook w:val="0620" w:firstRow="1" w:lastRow="0" w:firstColumn="0" w:lastColumn="0" w:noHBand="1" w:noVBand="1"/>
      </w:tblPr>
      <w:tblGrid>
        <w:gridCol w:w="2685"/>
        <w:gridCol w:w="8095"/>
      </w:tblGrid>
      <w:tr w:rsidR="000F77EC" w:rsidRPr="000F77EC" w14:paraId="3B3A4B0B" w14:textId="77777777" w:rsidTr="003740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685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</w:tcPr>
          <w:p w14:paraId="609C49E6" w14:textId="77777777" w:rsidR="000F77EC" w:rsidRPr="000F77EC" w:rsidRDefault="000F77EC" w:rsidP="000F77EC">
            <w:pPr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0F77EC">
              <w:rPr>
                <w:rFonts w:ascii="Times New Roman" w:hAnsi="Times New Roman" w:cs="Times New Roman"/>
                <w:sz w:val="22"/>
                <w:szCs w:val="22"/>
              </w:rPr>
              <w:t>Reflection Highlights</w:t>
            </w:r>
          </w:p>
          <w:p w14:paraId="66CBD5F1" w14:textId="77777777" w:rsidR="000F77EC" w:rsidRPr="000F77EC" w:rsidRDefault="000F77EC" w:rsidP="000F77EC">
            <w:pPr>
              <w:numPr>
                <w:ilvl w:val="0"/>
                <w:numId w:val="8"/>
              </w:numPr>
              <w:ind w:left="180" w:hanging="180"/>
              <w:contextualSpacing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0F77EC">
              <w:rPr>
                <w:rFonts w:ascii="Times New Roman" w:hAnsi="Times New Roman" w:cs="Times New Roman"/>
                <w:b w:val="0"/>
                <w:sz w:val="22"/>
                <w:szCs w:val="22"/>
              </w:rPr>
              <w:t>Where are we now?</w:t>
            </w:r>
          </w:p>
          <w:p w14:paraId="34DB7324" w14:textId="77777777" w:rsidR="000F77EC" w:rsidRPr="000F77EC" w:rsidRDefault="000F77EC" w:rsidP="000F77EC">
            <w:pPr>
              <w:numPr>
                <w:ilvl w:val="0"/>
                <w:numId w:val="8"/>
              </w:numPr>
              <w:ind w:left="180" w:hanging="180"/>
              <w:contextualSpacing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0F77EC">
              <w:rPr>
                <w:rFonts w:ascii="Times New Roman" w:hAnsi="Times New Roman" w:cs="Times New Roman"/>
                <w:b w:val="0"/>
                <w:sz w:val="22"/>
                <w:szCs w:val="22"/>
              </w:rPr>
              <w:t>What are some patterns emerging?</w:t>
            </w:r>
          </w:p>
          <w:p w14:paraId="61DCF7D4" w14:textId="77777777" w:rsidR="000F77EC" w:rsidRPr="000F77EC" w:rsidRDefault="000F77EC" w:rsidP="000F77EC">
            <w:pPr>
              <w:numPr>
                <w:ilvl w:val="0"/>
                <w:numId w:val="8"/>
              </w:numPr>
              <w:ind w:left="180" w:hanging="180"/>
              <w:contextualSpacing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0F77EC">
              <w:rPr>
                <w:rFonts w:ascii="Times New Roman" w:hAnsi="Times New Roman" w:cs="Times New Roman"/>
                <w:b w:val="0"/>
                <w:sz w:val="22"/>
                <w:szCs w:val="22"/>
              </w:rPr>
              <w:t>What surprised you?</w:t>
            </w:r>
          </w:p>
          <w:p w14:paraId="751C725A" w14:textId="77777777" w:rsidR="000F77EC" w:rsidRPr="000F77EC" w:rsidRDefault="000F77EC" w:rsidP="000F77EC">
            <w:pPr>
              <w:numPr>
                <w:ilvl w:val="0"/>
                <w:numId w:val="8"/>
              </w:numPr>
              <w:ind w:left="180" w:hanging="180"/>
              <w:contextualSpacing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0F77EC">
              <w:rPr>
                <w:rFonts w:ascii="Times New Roman" w:hAnsi="Times New Roman" w:cs="Times New Roman"/>
                <w:b w:val="0"/>
                <w:sz w:val="22"/>
                <w:szCs w:val="22"/>
              </w:rPr>
              <w:t>What conclusions / inferences might you draw?</w:t>
            </w:r>
          </w:p>
          <w:p w14:paraId="5F5BEDF0" w14:textId="77777777" w:rsidR="000F77EC" w:rsidRPr="000F77EC" w:rsidRDefault="000F77EC" w:rsidP="000F77EC">
            <w:pPr>
              <w:numPr>
                <w:ilvl w:val="0"/>
                <w:numId w:val="8"/>
              </w:numPr>
              <w:ind w:left="180" w:hanging="180"/>
              <w:contextualSpacing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0F77EC">
              <w:rPr>
                <w:rFonts w:ascii="Times New Roman" w:hAnsi="Times New Roman" w:cs="Times New Roman"/>
                <w:b w:val="0"/>
                <w:sz w:val="22"/>
                <w:szCs w:val="22"/>
              </w:rPr>
              <w:t>How does this inform potential next steps?</w:t>
            </w:r>
          </w:p>
          <w:p w14:paraId="64C40B25" w14:textId="77777777" w:rsidR="000F77EC" w:rsidRPr="000F77EC" w:rsidRDefault="000F77EC" w:rsidP="000F77E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095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</w:tcPr>
          <w:p w14:paraId="4FEC670D" w14:textId="77777777" w:rsidR="0035384A" w:rsidRPr="000F77EC" w:rsidRDefault="007B1B75" w:rsidP="00485484">
            <w:pPr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BE41B6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Our continuing practice in the domain of self-regulation is supported by the progress staff has </w:t>
            </w:r>
            <w:r w:rsidR="008E5D8C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again </w:t>
            </w:r>
            <w:r w:rsidRPr="00BE41B6">
              <w:rPr>
                <w:rFonts w:ascii="Times New Roman" w:hAnsi="Times New Roman" w:cs="Times New Roman"/>
                <w:b w:val="0"/>
                <w:sz w:val="22"/>
                <w:szCs w:val="22"/>
              </w:rPr>
              <w:t>noticed from the past year’s practice.</w:t>
            </w:r>
            <w:r w:rsidR="00BE41B6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 We have worked to e</w:t>
            </w:r>
            <w:r w:rsidR="002C2D35" w:rsidRPr="0035384A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>ncourage student problem-solving and reflection</w:t>
            </w:r>
            <w:r w:rsidR="00BE41B6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>, and to s</w:t>
            </w:r>
            <w:r w:rsidR="002C2D35" w:rsidRPr="0035384A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 xml:space="preserve">caffold the use of environment, tools </w:t>
            </w:r>
            <w:r w:rsidR="00FB5E38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 xml:space="preserve">    </w:t>
            </w:r>
            <w:r w:rsidR="002C2D35" w:rsidRPr="0035384A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>and language in the school environment both at work and play</w:t>
            </w:r>
            <w:r w:rsidR="00BE41B6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>.</w:t>
            </w:r>
            <w:r w:rsidR="00864753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 xml:space="preserve">  T</w:t>
            </w:r>
            <w:r w:rsidR="00DE0128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>his year, we</w:t>
            </w:r>
            <w:r w:rsidR="00864753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 xml:space="preserve"> again</w:t>
            </w:r>
            <w:r w:rsidR="00DE0128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 xml:space="preserve"> continued to make environmental changes and to provide sensory tools along with language and choice associated with the tools.  We also added structures and tools </w:t>
            </w:r>
            <w:r w:rsidR="001D4015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>for executive functioning, using some of the work by Sarah Ward with the support of Learning Services</w:t>
            </w:r>
            <w:r w:rsidR="002B7919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 xml:space="preserve"> and our partners in the Self-Regulated Learning Initiative</w:t>
            </w:r>
            <w:r w:rsidR="001D4015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 xml:space="preserve">.  </w:t>
            </w:r>
            <w:r w:rsidR="00FB5E38" w:rsidRPr="00FB5E38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  <w:u w:val="single"/>
              </w:rPr>
              <w:t>2017-18 Results</w:t>
            </w:r>
            <w:r w:rsidR="00FB5E38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>: W</w:t>
            </w:r>
            <w:r w:rsidR="00B45340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>hen</w:t>
            </w:r>
            <w:r w:rsidR="002B7919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 xml:space="preserve"> Grade 4 students were</w:t>
            </w:r>
            <w:r w:rsidR="00B45340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 xml:space="preserve"> asked to self-assess their own skill level in a variety of areas, </w:t>
            </w:r>
            <w:r w:rsidR="00BE41B6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>96% report</w:t>
            </w:r>
            <w:r w:rsidR="00DE0128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>ed having</w:t>
            </w:r>
            <w:r w:rsidR="00BE41B6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 xml:space="preserve"> high</w:t>
            </w:r>
            <w:r w:rsidR="00B45340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>-</w:t>
            </w:r>
            <w:r w:rsidR="00BE41B6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 xml:space="preserve"> or medium</w:t>
            </w:r>
            <w:r w:rsidR="00B45340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>-level</w:t>
            </w:r>
            <w:r w:rsidR="00BE41B6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 xml:space="preserve"> skills</w:t>
            </w:r>
            <w:r w:rsidR="00B45340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 xml:space="preserve"> </w:t>
            </w:r>
            <w:r w:rsidR="00BE41B6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 xml:space="preserve">associated with </w:t>
            </w:r>
            <w:proofErr w:type="spellStart"/>
            <w:r w:rsidR="00BE41B6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>self regulation</w:t>
            </w:r>
            <w:proofErr w:type="spellEnd"/>
            <w:r w:rsidR="00BE41B6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 xml:space="preserve"> (long term) and 97% </w:t>
            </w:r>
            <w:r w:rsidR="00DE0128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>reported the same for</w:t>
            </w:r>
            <w:r w:rsidR="00BE41B6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 w:rsidR="00BE41B6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>self regulation</w:t>
            </w:r>
            <w:proofErr w:type="spellEnd"/>
            <w:r w:rsidR="00BE41B6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 xml:space="preserve"> (short term).</w:t>
            </w:r>
            <w:r w:rsidR="002B7919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 xml:space="preserve">  </w:t>
            </w:r>
            <w:r w:rsidR="00485484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 xml:space="preserve">Further, </w:t>
            </w:r>
            <w:r w:rsidR="00B45340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>100% of our Grade 4 students reported that they are learning how to solve problems in peaceful ways (68% all the time; 29% most of the time; 4% sometimes).</w:t>
            </w:r>
          </w:p>
        </w:tc>
      </w:tr>
      <w:tr w:rsidR="000F77EC" w:rsidRPr="000F77EC" w14:paraId="5C915733" w14:textId="77777777" w:rsidTr="003740B5">
        <w:tc>
          <w:tcPr>
            <w:tcW w:w="2685" w:type="dxa"/>
            <w:tcBorders>
              <w:top w:val="single" w:sz="18" w:space="0" w:color="4F81BD" w:themeColor="accent1"/>
            </w:tcBorders>
          </w:tcPr>
          <w:p w14:paraId="465DBF5C" w14:textId="77777777" w:rsidR="000F77EC" w:rsidRPr="00EE5AF3" w:rsidRDefault="000F77EC" w:rsidP="000F77E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EE5AF3">
              <w:rPr>
                <w:rFonts w:asciiTheme="majorHAnsi" w:hAnsiTheme="majorHAnsi" w:cstheme="majorHAnsi"/>
                <w:sz w:val="22"/>
                <w:szCs w:val="22"/>
              </w:rPr>
              <w:t>Backup Documentation</w:t>
            </w:r>
          </w:p>
        </w:tc>
        <w:tc>
          <w:tcPr>
            <w:tcW w:w="8095" w:type="dxa"/>
            <w:tcBorders>
              <w:top w:val="single" w:sz="18" w:space="0" w:color="4F81BD" w:themeColor="accent1"/>
            </w:tcBorders>
          </w:tcPr>
          <w:p w14:paraId="15830883" w14:textId="77777777" w:rsidR="000F77EC" w:rsidRDefault="00BE41B6" w:rsidP="000F77EC">
            <w:pPr>
              <w:rPr>
                <w:rFonts w:ascii="Times New Roman" w:eastAsiaTheme="majorEastAsia" w:hAnsi="Times New Roman" w:cs="Times New Roman"/>
                <w:bCs/>
                <w:sz w:val="22"/>
              </w:rPr>
            </w:pPr>
            <w:r w:rsidRPr="00864CDB">
              <w:rPr>
                <w:rFonts w:ascii="Times New Roman" w:eastAsiaTheme="majorEastAsia" w:hAnsi="Times New Roman" w:cs="Times New Roman"/>
                <w:bCs/>
                <w:sz w:val="22"/>
              </w:rPr>
              <w:t>MDI Grade 4 – Moody Elementary 2017/2018 School Report</w:t>
            </w:r>
          </w:p>
          <w:p w14:paraId="5EEA4621" w14:textId="77777777" w:rsidR="00B45340" w:rsidRPr="000F77EC" w:rsidRDefault="00B45340" w:rsidP="000F77E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Ministry Grade 4 Student Learning Survey Results – Moody Elementary</w:t>
            </w:r>
          </w:p>
        </w:tc>
      </w:tr>
    </w:tbl>
    <w:p w14:paraId="4ECB18FE" w14:textId="77777777" w:rsidR="000F77EC" w:rsidRPr="003740B5" w:rsidRDefault="000F77EC">
      <w:pPr>
        <w:rPr>
          <w:sz w:val="10"/>
          <w:szCs w:val="22"/>
        </w:rPr>
      </w:pPr>
    </w:p>
    <w:p w14:paraId="608A9D77" w14:textId="77777777" w:rsidR="000F77EC" w:rsidRPr="003740B5" w:rsidRDefault="000F77EC">
      <w:pPr>
        <w:rPr>
          <w:sz w:val="18"/>
          <w:szCs w:val="22"/>
        </w:rPr>
      </w:pPr>
    </w:p>
    <w:tbl>
      <w:tblPr>
        <w:tblStyle w:val="LightGrid-Accent1"/>
        <w:tblpPr w:leftFromText="180" w:rightFromText="180" w:vertAnchor="text" w:horzAnchor="margin" w:tblpY="237"/>
        <w:tblW w:w="10763" w:type="dxa"/>
        <w:tblLayout w:type="fixed"/>
        <w:tblLook w:val="0620" w:firstRow="1" w:lastRow="0" w:firstColumn="0" w:lastColumn="0" w:noHBand="1" w:noVBand="1"/>
      </w:tblPr>
      <w:tblGrid>
        <w:gridCol w:w="2718"/>
        <w:gridCol w:w="8045"/>
      </w:tblGrid>
      <w:tr w:rsidR="005001BE" w14:paraId="638BD6E0" w14:textId="77777777" w:rsidTr="003740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718" w:type="dxa"/>
          </w:tcPr>
          <w:p w14:paraId="40C7CC3A" w14:textId="77777777" w:rsidR="005001BE" w:rsidRPr="00D25D8F" w:rsidRDefault="005001BE" w:rsidP="00896E1D">
            <w:pPr>
              <w:rPr>
                <w:sz w:val="20"/>
              </w:rPr>
            </w:pPr>
            <w:r w:rsidRPr="00D25D8F">
              <w:rPr>
                <w:sz w:val="22"/>
                <w:szCs w:val="28"/>
              </w:rPr>
              <w:t>Documentation of learning</w:t>
            </w:r>
          </w:p>
          <w:p w14:paraId="4BF2996C" w14:textId="77777777" w:rsidR="005001BE" w:rsidRPr="00D71E79" w:rsidRDefault="005001BE" w:rsidP="00896E1D">
            <w:pPr>
              <w:rPr>
                <w:b w:val="0"/>
                <w:sz w:val="22"/>
                <w:szCs w:val="20"/>
              </w:rPr>
            </w:pPr>
            <w:r w:rsidRPr="00D71E79">
              <w:rPr>
                <w:b w:val="0"/>
                <w:sz w:val="22"/>
                <w:szCs w:val="20"/>
              </w:rPr>
              <w:t>Key evidence of change</w:t>
            </w:r>
          </w:p>
          <w:p w14:paraId="34F4A199" w14:textId="77777777" w:rsidR="005001BE" w:rsidRPr="00D71E79" w:rsidRDefault="005001BE" w:rsidP="00896E1D">
            <w:pPr>
              <w:pStyle w:val="ListParagraph"/>
              <w:numPr>
                <w:ilvl w:val="0"/>
                <w:numId w:val="7"/>
              </w:numPr>
              <w:ind w:left="180" w:hanging="180"/>
              <w:rPr>
                <w:b w:val="0"/>
                <w:sz w:val="22"/>
                <w:szCs w:val="20"/>
              </w:rPr>
            </w:pPr>
            <w:r w:rsidRPr="00D71E79">
              <w:rPr>
                <w:b w:val="0"/>
                <w:sz w:val="22"/>
                <w:szCs w:val="20"/>
              </w:rPr>
              <w:t xml:space="preserve">How did your actions make a difference? </w:t>
            </w:r>
          </w:p>
          <w:p w14:paraId="27E82A7F" w14:textId="77777777" w:rsidR="005001BE" w:rsidRPr="00D71E79" w:rsidRDefault="005001BE" w:rsidP="00896E1D">
            <w:pPr>
              <w:pStyle w:val="ListParagraph"/>
              <w:numPr>
                <w:ilvl w:val="0"/>
                <w:numId w:val="7"/>
              </w:numPr>
              <w:ind w:left="180" w:hanging="180"/>
              <w:rPr>
                <w:b w:val="0"/>
                <w:sz w:val="22"/>
                <w:szCs w:val="20"/>
              </w:rPr>
            </w:pPr>
            <w:r w:rsidRPr="00D71E79">
              <w:rPr>
                <w:b w:val="0"/>
                <w:sz w:val="22"/>
                <w:szCs w:val="20"/>
              </w:rPr>
              <w:t xml:space="preserve">Choose 1-3 pieces of evidence to demonstrate the impact your actions have had on student learning to meet your goal. </w:t>
            </w:r>
          </w:p>
          <w:p w14:paraId="10B321A8" w14:textId="77777777" w:rsidR="005001BE" w:rsidRDefault="005001BE" w:rsidP="00896E1D">
            <w:pPr>
              <w:pStyle w:val="ListParagraph"/>
              <w:numPr>
                <w:ilvl w:val="0"/>
                <w:numId w:val="7"/>
              </w:numPr>
              <w:ind w:left="180" w:hanging="180"/>
            </w:pPr>
            <w:r w:rsidRPr="00D71E79">
              <w:rPr>
                <w:b w:val="0"/>
                <w:sz w:val="22"/>
                <w:szCs w:val="20"/>
              </w:rPr>
              <w:t xml:space="preserve">Documentation could include video, survey </w:t>
            </w:r>
            <w:r w:rsidRPr="00D71E79">
              <w:rPr>
                <w:b w:val="0"/>
                <w:sz w:val="22"/>
                <w:szCs w:val="20"/>
              </w:rPr>
              <w:lastRenderedPageBreak/>
              <w:t>results, performance standard data, anecdotal evidence, work samples, etc.</w:t>
            </w:r>
          </w:p>
        </w:tc>
        <w:tc>
          <w:tcPr>
            <w:tcW w:w="8045" w:type="dxa"/>
          </w:tcPr>
          <w:p w14:paraId="431EE380" w14:textId="77777777" w:rsidR="005001BE" w:rsidRDefault="005001BE" w:rsidP="00896E1D">
            <w:pPr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lastRenderedPageBreak/>
              <w:t>For evidence of change in 2017-18, see the Reflection Highlights under each goal.</w:t>
            </w:r>
          </w:p>
          <w:p w14:paraId="130A8B8E" w14:textId="77777777" w:rsidR="005001BE" w:rsidRPr="00D61795" w:rsidRDefault="005001BE" w:rsidP="00896E1D">
            <w:pPr>
              <w:rPr>
                <w:rFonts w:ascii="Times New Roman" w:hAnsi="Times New Roman" w:cs="Times New Roman"/>
                <w:b w:val="0"/>
                <w:sz w:val="48"/>
                <w:szCs w:val="22"/>
              </w:rPr>
            </w:pPr>
          </w:p>
          <w:p w14:paraId="16988933" w14:textId="77777777" w:rsidR="005001BE" w:rsidRPr="00EE5AF3" w:rsidRDefault="005001BE" w:rsidP="00896E1D">
            <w:pPr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EE5AF3">
              <w:rPr>
                <w:rFonts w:ascii="Times New Roman" w:hAnsi="Times New Roman" w:cs="Times New Roman"/>
                <w:b w:val="0"/>
                <w:sz w:val="22"/>
                <w:szCs w:val="22"/>
              </w:rPr>
              <w:t>Planned Documentation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for 2018-19</w:t>
            </w:r>
            <w:r w:rsidRPr="00EE5AF3">
              <w:rPr>
                <w:rFonts w:ascii="Times New Roman" w:hAnsi="Times New Roman" w:cs="Times New Roman"/>
                <w:b w:val="0"/>
                <w:sz w:val="22"/>
                <w:szCs w:val="22"/>
              </w:rPr>
              <w:t>:</w:t>
            </w:r>
          </w:p>
          <w:p w14:paraId="74D42F5C" w14:textId="77777777" w:rsidR="005001BE" w:rsidRPr="00EE5AF3" w:rsidRDefault="005001BE" w:rsidP="00896E1D">
            <w:pPr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</w:p>
          <w:p w14:paraId="0B29C15B" w14:textId="77777777" w:rsidR="005001BE" w:rsidRPr="00EE5AF3" w:rsidRDefault="005001BE" w:rsidP="00896E1D">
            <w:pPr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EE5AF3">
              <w:rPr>
                <w:rFonts w:ascii="Times New Roman" w:hAnsi="Times New Roman" w:cs="Times New Roman"/>
                <w:b w:val="0"/>
                <w:sz w:val="22"/>
                <w:szCs w:val="22"/>
              </w:rPr>
              <w:t>1) Beginning and end-of-session data collection using the DRA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or PM Benchmarks (September 2018 and May 2019)</w:t>
            </w:r>
          </w:p>
          <w:p w14:paraId="5BEB66F2" w14:textId="77777777" w:rsidR="005001BE" w:rsidRDefault="005001BE" w:rsidP="00896E1D">
            <w:pPr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</w:p>
          <w:p w14:paraId="70D9362A" w14:textId="77777777" w:rsidR="005001BE" w:rsidRDefault="005001BE" w:rsidP="00896E1D">
            <w:pPr>
              <w:rPr>
                <w:rFonts w:ascii="Times New Roman" w:hAnsi="Times New Roman" w:cs="Times New Roman"/>
                <w:bCs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2) </w:t>
            </w:r>
            <w:r w:rsidRPr="008973FC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Ministry 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of Education </w:t>
            </w:r>
            <w:r w:rsidRPr="008973FC">
              <w:rPr>
                <w:rFonts w:ascii="Times New Roman" w:hAnsi="Times New Roman" w:cs="Times New Roman"/>
                <w:b w:val="0"/>
                <w:sz w:val="22"/>
                <w:szCs w:val="22"/>
              </w:rPr>
              <w:t>Grade 4 Student Learning Survey</w:t>
            </w:r>
          </w:p>
          <w:p w14:paraId="57FFEACF" w14:textId="77777777" w:rsidR="005001BE" w:rsidRDefault="005001BE" w:rsidP="00896E1D">
            <w:pPr>
              <w:rPr>
                <w:rFonts w:ascii="Times New Roman" w:hAnsi="Times New Roman" w:cs="Times New Roman"/>
                <w:bCs w:val="0"/>
                <w:sz w:val="22"/>
                <w:szCs w:val="22"/>
              </w:rPr>
            </w:pPr>
          </w:p>
          <w:p w14:paraId="0FDFE34A" w14:textId="77777777" w:rsidR="005001BE" w:rsidRDefault="005001BE" w:rsidP="00896E1D">
            <w:pPr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3) </w:t>
            </w:r>
            <w:r w:rsidRPr="002B7919">
              <w:rPr>
                <w:rFonts w:ascii="Times New Roman" w:hAnsi="Times New Roman" w:cs="Times New Roman"/>
                <w:b w:val="0"/>
                <w:sz w:val="22"/>
                <w:szCs w:val="22"/>
              </w:rPr>
              <w:t>Middle Years Development Instrument (MDI)</w:t>
            </w:r>
          </w:p>
          <w:p w14:paraId="1B1F4A6D" w14:textId="77777777" w:rsidR="005001BE" w:rsidRDefault="005001BE" w:rsidP="00896E1D">
            <w:pPr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</w:p>
          <w:p w14:paraId="1A770873" w14:textId="77777777" w:rsidR="005001BE" w:rsidRPr="000F5F54" w:rsidRDefault="005001BE" w:rsidP="00896E1D">
            <w:pPr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</w:p>
        </w:tc>
      </w:tr>
      <w:tr w:rsidR="005001BE" w14:paraId="6E28A6DA" w14:textId="77777777" w:rsidTr="003740B5">
        <w:tc>
          <w:tcPr>
            <w:tcW w:w="2718" w:type="dxa"/>
            <w:tcBorders>
              <w:top w:val="single" w:sz="18" w:space="0" w:color="4F81BD" w:themeColor="accent1"/>
              <w:bottom w:val="single" w:sz="18" w:space="0" w:color="4F81BD" w:themeColor="accent1"/>
            </w:tcBorders>
          </w:tcPr>
          <w:p w14:paraId="06BF4AF0" w14:textId="77777777" w:rsidR="005001BE" w:rsidRPr="00EE5AF3" w:rsidRDefault="005001BE" w:rsidP="00896E1D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EE5AF3">
              <w:rPr>
                <w:rFonts w:asciiTheme="majorHAnsi" w:hAnsiTheme="majorHAnsi" w:cstheme="majorHAnsi"/>
                <w:sz w:val="22"/>
                <w:szCs w:val="22"/>
              </w:rPr>
              <w:t>Backup Documentation</w:t>
            </w:r>
          </w:p>
        </w:tc>
        <w:tc>
          <w:tcPr>
            <w:tcW w:w="8045" w:type="dxa"/>
            <w:tcBorders>
              <w:top w:val="single" w:sz="18" w:space="0" w:color="4F81BD" w:themeColor="accent1"/>
              <w:bottom w:val="single" w:sz="18" w:space="0" w:color="4F81BD" w:themeColor="accent1"/>
            </w:tcBorders>
          </w:tcPr>
          <w:p w14:paraId="73AA7A74" w14:textId="77777777" w:rsidR="005001BE" w:rsidRPr="00AB26B3" w:rsidRDefault="005001BE" w:rsidP="00896E1D"/>
        </w:tc>
      </w:tr>
      <w:tr w:rsidR="005001BE" w14:paraId="69BB70CA" w14:textId="77777777" w:rsidTr="003740B5">
        <w:tc>
          <w:tcPr>
            <w:tcW w:w="2718" w:type="dxa"/>
            <w:tcBorders>
              <w:top w:val="single" w:sz="18" w:space="0" w:color="4F81BD" w:themeColor="accent1"/>
              <w:bottom w:val="single" w:sz="18" w:space="0" w:color="4F81BD" w:themeColor="accent1"/>
            </w:tcBorders>
          </w:tcPr>
          <w:p w14:paraId="2895FCFF" w14:textId="77777777" w:rsidR="005001BE" w:rsidRPr="005001BE" w:rsidRDefault="005001BE" w:rsidP="005001BE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5001BE">
              <w:rPr>
                <w:rFonts w:asciiTheme="majorHAnsi" w:hAnsiTheme="majorHAnsi" w:cstheme="majorHAnsi"/>
                <w:b/>
                <w:sz w:val="22"/>
                <w:szCs w:val="22"/>
              </w:rPr>
              <w:t>School Community Engagement Process</w:t>
            </w:r>
          </w:p>
          <w:p w14:paraId="1D178999" w14:textId="77777777" w:rsidR="005001BE" w:rsidRPr="005001BE" w:rsidRDefault="005001BE" w:rsidP="005001BE">
            <w:pPr>
              <w:numPr>
                <w:ilvl w:val="0"/>
                <w:numId w:val="8"/>
              </w:numPr>
              <w:ind w:left="180" w:hanging="180"/>
              <w:contextualSpacing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5001BE">
              <w:rPr>
                <w:rFonts w:asciiTheme="majorHAnsi" w:hAnsiTheme="majorHAnsi" w:cstheme="majorHAnsi"/>
                <w:sz w:val="22"/>
                <w:szCs w:val="22"/>
              </w:rPr>
              <w:t>How did you engage parents, teachers, students &amp; support staff in developing your APL?</w:t>
            </w:r>
          </w:p>
          <w:p w14:paraId="2B066695" w14:textId="77777777" w:rsidR="005001BE" w:rsidRPr="005001BE" w:rsidRDefault="005001BE" w:rsidP="005001BE">
            <w:pPr>
              <w:numPr>
                <w:ilvl w:val="0"/>
                <w:numId w:val="8"/>
              </w:numPr>
              <w:ind w:left="180" w:hanging="180"/>
              <w:contextualSpacing/>
              <w:rPr>
                <w:rFonts w:cstheme="majorHAnsi"/>
                <w:b/>
                <w:sz w:val="22"/>
                <w:szCs w:val="22"/>
              </w:rPr>
            </w:pPr>
            <w:r w:rsidRPr="005001BE">
              <w:rPr>
                <w:rFonts w:asciiTheme="majorHAnsi" w:hAnsiTheme="majorHAnsi" w:cstheme="majorHAnsi"/>
                <w:sz w:val="22"/>
                <w:szCs w:val="22"/>
              </w:rPr>
              <w:t>How did you share your APL goals with parents, teachers, students &amp; support staff?</w:t>
            </w:r>
          </w:p>
        </w:tc>
        <w:tc>
          <w:tcPr>
            <w:tcW w:w="8045" w:type="dxa"/>
            <w:tcBorders>
              <w:top w:val="single" w:sz="18" w:space="0" w:color="4F81BD" w:themeColor="accent1"/>
              <w:bottom w:val="single" w:sz="18" w:space="0" w:color="4F81BD" w:themeColor="accent1"/>
            </w:tcBorders>
          </w:tcPr>
          <w:p w14:paraId="2F9A3E38" w14:textId="77777777" w:rsidR="005001BE" w:rsidRPr="00EE5AF3" w:rsidRDefault="005001BE" w:rsidP="005001BE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E5AF3">
              <w:rPr>
                <w:rFonts w:ascii="Times New Roman" w:hAnsi="Times New Roman" w:cs="Times New Roman"/>
                <w:sz w:val="22"/>
                <w:szCs w:val="22"/>
              </w:rPr>
              <w:t xml:space="preserve">We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will </w:t>
            </w:r>
            <w:r w:rsidRPr="00EE5AF3">
              <w:rPr>
                <w:rFonts w:ascii="Times New Roman" w:hAnsi="Times New Roman" w:cs="Times New Roman"/>
                <w:sz w:val="22"/>
                <w:szCs w:val="22"/>
              </w:rPr>
              <w:t xml:space="preserve">share our APL with our school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communities as follows:</w:t>
            </w:r>
          </w:p>
          <w:p w14:paraId="4B51A6E3" w14:textId="77777777" w:rsidR="005001BE" w:rsidRPr="00EE5AF3" w:rsidRDefault="005001BE" w:rsidP="005001BE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14:paraId="167C2351" w14:textId="77777777" w:rsidR="005001BE" w:rsidRPr="00EE5AF3" w:rsidRDefault="005001BE" w:rsidP="005001BE">
            <w:pPr>
              <w:numPr>
                <w:ilvl w:val="0"/>
                <w:numId w:val="33"/>
              </w:numPr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E5AF3">
              <w:rPr>
                <w:rFonts w:ascii="Times New Roman" w:hAnsi="Times New Roman" w:cs="Times New Roman"/>
                <w:sz w:val="22"/>
                <w:szCs w:val="22"/>
              </w:rPr>
              <w:t>Staff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engagement</w:t>
            </w:r>
            <w:r w:rsidRPr="00EE5AF3">
              <w:rPr>
                <w:rFonts w:ascii="Times New Roman" w:hAnsi="Times New Roman" w:cs="Times New Roman"/>
                <w:sz w:val="22"/>
                <w:szCs w:val="22"/>
              </w:rPr>
              <w:t xml:space="preserve">:  staff meetings,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email communication</w:t>
            </w:r>
            <w:r w:rsidRPr="00EE5AF3">
              <w:rPr>
                <w:rFonts w:ascii="Times New Roman" w:hAnsi="Times New Roman" w:cs="Times New Roman"/>
                <w:sz w:val="22"/>
                <w:szCs w:val="22"/>
              </w:rPr>
              <w:t>, Pro-D</w:t>
            </w:r>
          </w:p>
          <w:p w14:paraId="33638D87" w14:textId="77777777" w:rsidR="005001BE" w:rsidRDefault="005001BE" w:rsidP="005001BE">
            <w:pPr>
              <w:numPr>
                <w:ilvl w:val="0"/>
                <w:numId w:val="33"/>
              </w:numPr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Parent engagement</w:t>
            </w:r>
            <w:r w:rsidRPr="00EE5AF3">
              <w:rPr>
                <w:rFonts w:ascii="Times New Roman" w:hAnsi="Times New Roman" w:cs="Times New Roman"/>
                <w:sz w:val="22"/>
                <w:szCs w:val="22"/>
              </w:rPr>
              <w:t>: Newsletter, PAC meeting, web page</w:t>
            </w:r>
          </w:p>
          <w:p w14:paraId="0D39493D" w14:textId="77777777" w:rsidR="005001BE" w:rsidRPr="005001BE" w:rsidRDefault="005001BE" w:rsidP="005001BE">
            <w:pPr>
              <w:numPr>
                <w:ilvl w:val="0"/>
                <w:numId w:val="33"/>
              </w:numPr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001BE">
              <w:rPr>
                <w:rFonts w:ascii="Times New Roman" w:hAnsi="Times New Roman" w:cs="Times New Roman"/>
                <w:sz w:val="22"/>
                <w:szCs w:val="22"/>
              </w:rPr>
              <w:t>Student engagement: class discussions, reflection, assessment</w:t>
            </w:r>
          </w:p>
        </w:tc>
      </w:tr>
      <w:tr w:rsidR="005001BE" w14:paraId="3CBEA954" w14:textId="77777777" w:rsidTr="003740B5">
        <w:tc>
          <w:tcPr>
            <w:tcW w:w="2718" w:type="dxa"/>
            <w:tcBorders>
              <w:top w:val="single" w:sz="18" w:space="0" w:color="4F81BD" w:themeColor="accent1"/>
              <w:bottom w:val="single" w:sz="2" w:space="0" w:color="4F81BD" w:themeColor="accent1"/>
            </w:tcBorders>
          </w:tcPr>
          <w:p w14:paraId="56E2E819" w14:textId="77777777" w:rsidR="005001BE" w:rsidRPr="005001BE" w:rsidRDefault="005001BE" w:rsidP="005001BE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EE5AF3">
              <w:rPr>
                <w:rFonts w:asciiTheme="majorHAnsi" w:hAnsiTheme="majorHAnsi" w:cstheme="majorHAnsi"/>
                <w:sz w:val="22"/>
                <w:szCs w:val="22"/>
              </w:rPr>
              <w:t>Backup Documentation</w:t>
            </w:r>
          </w:p>
        </w:tc>
        <w:tc>
          <w:tcPr>
            <w:tcW w:w="8045" w:type="dxa"/>
            <w:tcBorders>
              <w:top w:val="single" w:sz="18" w:space="0" w:color="4F81BD" w:themeColor="accent1"/>
              <w:bottom w:val="single" w:sz="2" w:space="0" w:color="4F81BD" w:themeColor="accent1"/>
            </w:tcBorders>
          </w:tcPr>
          <w:p w14:paraId="59EEE471" w14:textId="77777777" w:rsidR="005001BE" w:rsidRPr="00EE5AF3" w:rsidRDefault="005001BE" w:rsidP="005001B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7972D307" w14:textId="77777777" w:rsidR="000F77EC" w:rsidRPr="00326FAD" w:rsidRDefault="000F77EC">
      <w:pPr>
        <w:rPr>
          <w:sz w:val="2"/>
          <w:szCs w:val="22"/>
        </w:rPr>
      </w:pPr>
    </w:p>
    <w:p w14:paraId="4516B9BD" w14:textId="77777777" w:rsidR="005001BE" w:rsidRPr="00326FAD" w:rsidRDefault="005001BE">
      <w:pPr>
        <w:rPr>
          <w:sz w:val="32"/>
          <w:szCs w:val="22"/>
        </w:rPr>
      </w:pPr>
    </w:p>
    <w:p w14:paraId="13E06DCA" w14:textId="77777777" w:rsidR="00177A14" w:rsidRDefault="00177A14" w:rsidP="00177A14">
      <w:pPr>
        <w:pStyle w:val="Title"/>
      </w:pPr>
      <w:r>
        <w:t>Signatures</w:t>
      </w:r>
    </w:p>
    <w:tbl>
      <w:tblPr>
        <w:tblStyle w:val="LightGrid-Accent1"/>
        <w:tblW w:w="0" w:type="auto"/>
        <w:tblLook w:val="0620" w:firstRow="1" w:lastRow="0" w:firstColumn="0" w:lastColumn="0" w:noHBand="1" w:noVBand="1"/>
      </w:tblPr>
      <w:tblGrid>
        <w:gridCol w:w="4334"/>
        <w:gridCol w:w="4133"/>
        <w:gridCol w:w="2313"/>
      </w:tblGrid>
      <w:tr w:rsidR="004056D2" w14:paraId="50C860B6" w14:textId="77777777" w:rsidTr="00964E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5"/>
        </w:trPr>
        <w:tc>
          <w:tcPr>
            <w:tcW w:w="4428" w:type="dxa"/>
            <w:vAlign w:val="center"/>
          </w:tcPr>
          <w:p w14:paraId="23E0A7F7" w14:textId="77777777" w:rsidR="004056D2" w:rsidRDefault="004056D2" w:rsidP="0071343B">
            <w:pPr>
              <w:rPr>
                <w:b w:val="0"/>
                <w:bCs w:val="0"/>
                <w:sz w:val="22"/>
                <w:szCs w:val="22"/>
              </w:rPr>
            </w:pPr>
            <w:r w:rsidRPr="004056D2">
              <w:rPr>
                <w:bCs w:val="0"/>
                <w:sz w:val="22"/>
                <w:szCs w:val="22"/>
              </w:rPr>
              <w:t>School</w:t>
            </w:r>
            <w:r>
              <w:rPr>
                <w:bCs w:val="0"/>
                <w:sz w:val="22"/>
                <w:szCs w:val="22"/>
              </w:rPr>
              <w:t xml:space="preserve"> Name</w:t>
            </w:r>
            <w:r w:rsidRPr="004056D2">
              <w:rPr>
                <w:bCs w:val="0"/>
                <w:sz w:val="22"/>
                <w:szCs w:val="22"/>
              </w:rPr>
              <w:t>:</w:t>
            </w:r>
            <w:r w:rsidR="00964ED4">
              <w:rPr>
                <w:bCs w:val="0"/>
                <w:sz w:val="22"/>
                <w:szCs w:val="22"/>
              </w:rPr>
              <w:t xml:space="preserve"> </w:t>
            </w:r>
            <w:r w:rsidR="00F1484D">
              <w:rPr>
                <w:bCs w:val="0"/>
                <w:sz w:val="22"/>
                <w:szCs w:val="22"/>
              </w:rPr>
              <w:t xml:space="preserve"> </w:t>
            </w:r>
            <w:r w:rsidR="007F0B96">
              <w:rPr>
                <w:bCs w:val="0"/>
                <w:sz w:val="22"/>
                <w:szCs w:val="22"/>
              </w:rPr>
              <w:t>Moody Elementary School</w:t>
            </w:r>
          </w:p>
        </w:tc>
        <w:tc>
          <w:tcPr>
            <w:tcW w:w="4230" w:type="dxa"/>
            <w:vAlign w:val="center"/>
          </w:tcPr>
          <w:p w14:paraId="7C987070" w14:textId="77777777" w:rsidR="004056D2" w:rsidRPr="005A61B2" w:rsidRDefault="00122939" w:rsidP="00122939">
            <w:pPr>
              <w:rPr>
                <w:b w:val="0"/>
                <w:bC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School </w:t>
            </w:r>
            <w:r w:rsidR="004056D2" w:rsidRPr="005C3923">
              <w:rPr>
                <w:sz w:val="22"/>
                <w:szCs w:val="22"/>
              </w:rPr>
              <w:t>Goal</w:t>
            </w:r>
            <w:r>
              <w:rPr>
                <w:sz w:val="22"/>
                <w:szCs w:val="22"/>
              </w:rPr>
              <w:t xml:space="preserve">: </w:t>
            </w:r>
            <w:r w:rsidR="004056D2">
              <w:rPr>
                <w:sz w:val="22"/>
                <w:szCs w:val="22"/>
              </w:rPr>
              <w:t xml:space="preserve"> </w:t>
            </w:r>
            <w:sdt>
              <w:sdtPr>
                <w:rPr>
                  <w:sz w:val="22"/>
                  <w:szCs w:val="22"/>
                </w:rPr>
                <w:id w:val="-330065418"/>
                <w:placeholder>
                  <w:docPart w:val="C420071BF2434AE7A14C3FE3C689DE97"/>
                </w:placeholder>
                <w:dropDownList>
                  <w:listItem w:value="Choose an item."/>
                  <w:listItem w:displayText="Literacy" w:value="Literacy"/>
                  <w:listItem w:displayText="Numeracy" w:value="Numeracy"/>
                  <w:listItem w:displayText="Social Responsibility" w:value="Social Responsibility"/>
                  <w:listItem w:displayText="Social Emotional Learning" w:value="Social Emotional Learning"/>
                  <w:listItem w:displayText="Healthy Living" w:value="Healthy Living"/>
                  <w:listItem w:displayText="Transition - Graduation Rates" w:value="Transition - Graduation Rates"/>
                  <w:listItem w:displayText="Other" w:value="Other"/>
                </w:dropDownList>
              </w:sdtPr>
              <w:sdtEndPr/>
              <w:sdtContent>
                <w:r w:rsidR="008A2FB6">
                  <w:rPr>
                    <w:sz w:val="22"/>
                    <w:szCs w:val="22"/>
                  </w:rPr>
                  <w:t>Literacy</w:t>
                </w:r>
              </w:sdtContent>
            </w:sdt>
          </w:p>
        </w:tc>
        <w:tc>
          <w:tcPr>
            <w:tcW w:w="2358" w:type="dxa"/>
            <w:vAlign w:val="center"/>
          </w:tcPr>
          <w:p w14:paraId="7F1E845A" w14:textId="77777777" w:rsidR="004056D2" w:rsidRPr="005A61B2" w:rsidRDefault="004056D2" w:rsidP="00964ED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School Year:</w:t>
            </w:r>
            <w:r w:rsidR="00964ED4">
              <w:rPr>
                <w:sz w:val="22"/>
                <w:szCs w:val="22"/>
              </w:rPr>
              <w:t xml:space="preserve">  </w:t>
            </w:r>
            <w:r w:rsidR="00EE5AF3">
              <w:rPr>
                <w:sz w:val="22"/>
                <w:szCs w:val="22"/>
              </w:rPr>
              <w:t>2018-19</w:t>
            </w:r>
          </w:p>
        </w:tc>
      </w:tr>
    </w:tbl>
    <w:p w14:paraId="3233153D" w14:textId="77777777" w:rsidR="005A61B2" w:rsidRPr="00193E9F" w:rsidRDefault="005A61B2" w:rsidP="00AB26B3">
      <w:pPr>
        <w:rPr>
          <w:szCs w:val="22"/>
        </w:rPr>
      </w:pPr>
    </w:p>
    <w:tbl>
      <w:tblPr>
        <w:tblStyle w:val="LightGrid-Accent1"/>
        <w:tblW w:w="0" w:type="auto"/>
        <w:tblLook w:val="0620" w:firstRow="1" w:lastRow="0" w:firstColumn="0" w:lastColumn="0" w:noHBand="1" w:noVBand="1"/>
      </w:tblPr>
      <w:tblGrid>
        <w:gridCol w:w="3607"/>
        <w:gridCol w:w="3585"/>
        <w:gridCol w:w="3588"/>
      </w:tblGrid>
      <w:tr w:rsidR="005A61B2" w14:paraId="7DBFDE2F" w14:textId="77777777" w:rsidTr="00326F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60"/>
        </w:trPr>
        <w:tc>
          <w:tcPr>
            <w:tcW w:w="10780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CC286F2" w14:textId="77777777" w:rsidR="005A61B2" w:rsidRPr="009147A6" w:rsidRDefault="005A61B2" w:rsidP="005A61B2">
            <w:pPr>
              <w:rPr>
                <w:b w:val="0"/>
                <w:sz w:val="22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Submitted by School Planning Council:</w:t>
            </w:r>
          </w:p>
        </w:tc>
      </w:tr>
      <w:tr w:rsidR="005A61B2" w:rsidRPr="005A61B2" w14:paraId="35A5FD22" w14:textId="77777777" w:rsidTr="00193E9F">
        <w:trPr>
          <w:trHeight w:val="335"/>
        </w:trPr>
        <w:tc>
          <w:tcPr>
            <w:tcW w:w="3607" w:type="dxa"/>
            <w:vAlign w:val="center"/>
          </w:tcPr>
          <w:p w14:paraId="44BB9D0C" w14:textId="77777777" w:rsidR="005A61B2" w:rsidRPr="005A61B2" w:rsidRDefault="005A61B2" w:rsidP="00B04883">
            <w:pPr>
              <w:jc w:val="center"/>
              <w:rPr>
                <w:sz w:val="22"/>
                <w:szCs w:val="22"/>
              </w:rPr>
            </w:pPr>
            <w:r w:rsidRPr="005A61B2">
              <w:rPr>
                <w:sz w:val="22"/>
                <w:szCs w:val="22"/>
              </w:rPr>
              <w:t>Title</w:t>
            </w:r>
          </w:p>
        </w:tc>
        <w:tc>
          <w:tcPr>
            <w:tcW w:w="3585" w:type="dxa"/>
            <w:vAlign w:val="center"/>
          </w:tcPr>
          <w:p w14:paraId="6C84A575" w14:textId="77777777" w:rsidR="005A61B2" w:rsidRPr="005A61B2" w:rsidRDefault="005A61B2" w:rsidP="00B04883">
            <w:pPr>
              <w:jc w:val="center"/>
              <w:rPr>
                <w:sz w:val="22"/>
              </w:rPr>
            </w:pPr>
            <w:r w:rsidRPr="005A61B2">
              <w:rPr>
                <w:sz w:val="22"/>
              </w:rPr>
              <w:t>Name</w:t>
            </w:r>
          </w:p>
        </w:tc>
        <w:tc>
          <w:tcPr>
            <w:tcW w:w="3588" w:type="dxa"/>
            <w:vAlign w:val="center"/>
          </w:tcPr>
          <w:p w14:paraId="37CC5A03" w14:textId="77777777" w:rsidR="005A61B2" w:rsidRPr="005A61B2" w:rsidRDefault="005A61B2" w:rsidP="00B04883">
            <w:pPr>
              <w:jc w:val="center"/>
              <w:rPr>
                <w:sz w:val="22"/>
              </w:rPr>
            </w:pPr>
            <w:r w:rsidRPr="005A61B2">
              <w:rPr>
                <w:sz w:val="22"/>
              </w:rPr>
              <w:t>Signature</w:t>
            </w:r>
          </w:p>
        </w:tc>
      </w:tr>
      <w:tr w:rsidR="005A61B2" w14:paraId="3C170026" w14:textId="77777777" w:rsidTr="00326FAD">
        <w:trPr>
          <w:trHeight w:val="718"/>
        </w:trPr>
        <w:tc>
          <w:tcPr>
            <w:tcW w:w="3607" w:type="dxa"/>
            <w:vAlign w:val="center"/>
          </w:tcPr>
          <w:p w14:paraId="3BECC53D" w14:textId="77777777" w:rsidR="005A61B2" w:rsidRDefault="005A61B2" w:rsidP="00B0488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Principal</w:t>
            </w:r>
          </w:p>
        </w:tc>
        <w:tc>
          <w:tcPr>
            <w:tcW w:w="3585" w:type="dxa"/>
            <w:vAlign w:val="center"/>
          </w:tcPr>
          <w:p w14:paraId="05577E5E" w14:textId="77777777" w:rsidR="005A61B2" w:rsidRDefault="00AE554C" w:rsidP="00B04883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Deidre James</w:t>
            </w:r>
          </w:p>
        </w:tc>
        <w:tc>
          <w:tcPr>
            <w:tcW w:w="3588" w:type="dxa"/>
            <w:vAlign w:val="center"/>
          </w:tcPr>
          <w:p w14:paraId="0897A163" w14:textId="77777777" w:rsidR="005A61B2" w:rsidRDefault="005A61B2" w:rsidP="005A61B2">
            <w:pPr>
              <w:rPr>
                <w:b/>
                <w:sz w:val="22"/>
              </w:rPr>
            </w:pPr>
          </w:p>
        </w:tc>
      </w:tr>
      <w:tr w:rsidR="005A61B2" w14:paraId="64915CF4" w14:textId="77777777" w:rsidTr="00326FAD">
        <w:trPr>
          <w:trHeight w:val="718"/>
        </w:trPr>
        <w:tc>
          <w:tcPr>
            <w:tcW w:w="3607" w:type="dxa"/>
            <w:vAlign w:val="center"/>
          </w:tcPr>
          <w:p w14:paraId="596D7996" w14:textId="77777777" w:rsidR="005A61B2" w:rsidRDefault="005A61B2" w:rsidP="00B0488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Parent</w:t>
            </w:r>
          </w:p>
        </w:tc>
        <w:tc>
          <w:tcPr>
            <w:tcW w:w="3585" w:type="dxa"/>
            <w:vAlign w:val="center"/>
          </w:tcPr>
          <w:p w14:paraId="57DE49C8" w14:textId="77777777" w:rsidR="00C84CC6" w:rsidRDefault="000F77EC" w:rsidP="00AE554C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Alicia Purvis</w:t>
            </w:r>
          </w:p>
        </w:tc>
        <w:tc>
          <w:tcPr>
            <w:tcW w:w="3588" w:type="dxa"/>
            <w:vAlign w:val="center"/>
          </w:tcPr>
          <w:p w14:paraId="05C152C7" w14:textId="77777777" w:rsidR="005A61B2" w:rsidRDefault="005A61B2" w:rsidP="005A61B2">
            <w:pPr>
              <w:rPr>
                <w:b/>
                <w:sz w:val="22"/>
              </w:rPr>
            </w:pPr>
          </w:p>
        </w:tc>
      </w:tr>
      <w:tr w:rsidR="005A61B2" w14:paraId="13C2C27A" w14:textId="77777777" w:rsidTr="00326FAD">
        <w:trPr>
          <w:trHeight w:val="718"/>
        </w:trPr>
        <w:tc>
          <w:tcPr>
            <w:tcW w:w="3607" w:type="dxa"/>
            <w:vAlign w:val="center"/>
          </w:tcPr>
          <w:p w14:paraId="37A7F37A" w14:textId="77777777" w:rsidR="005A61B2" w:rsidRDefault="005A61B2" w:rsidP="00B0488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Parent</w:t>
            </w:r>
          </w:p>
        </w:tc>
        <w:tc>
          <w:tcPr>
            <w:tcW w:w="3585" w:type="dxa"/>
            <w:vAlign w:val="center"/>
          </w:tcPr>
          <w:p w14:paraId="41346C4E" w14:textId="77777777" w:rsidR="005A61B2" w:rsidRDefault="005A61B2" w:rsidP="00B04883">
            <w:pPr>
              <w:jc w:val="center"/>
              <w:rPr>
                <w:b/>
                <w:sz w:val="22"/>
              </w:rPr>
            </w:pPr>
          </w:p>
        </w:tc>
        <w:tc>
          <w:tcPr>
            <w:tcW w:w="3588" w:type="dxa"/>
            <w:vAlign w:val="center"/>
          </w:tcPr>
          <w:p w14:paraId="132BD623" w14:textId="77777777" w:rsidR="005A61B2" w:rsidRDefault="005A61B2" w:rsidP="005A61B2">
            <w:pPr>
              <w:rPr>
                <w:b/>
                <w:sz w:val="22"/>
              </w:rPr>
            </w:pPr>
          </w:p>
        </w:tc>
      </w:tr>
      <w:tr w:rsidR="005A61B2" w14:paraId="1F1723BD" w14:textId="77777777" w:rsidTr="00326FAD">
        <w:trPr>
          <w:trHeight w:val="718"/>
        </w:trPr>
        <w:tc>
          <w:tcPr>
            <w:tcW w:w="3607" w:type="dxa"/>
            <w:vAlign w:val="center"/>
          </w:tcPr>
          <w:p w14:paraId="31AB79EB" w14:textId="77777777" w:rsidR="005A61B2" w:rsidRDefault="005A61B2" w:rsidP="00B0488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Parent</w:t>
            </w:r>
          </w:p>
        </w:tc>
        <w:tc>
          <w:tcPr>
            <w:tcW w:w="3585" w:type="dxa"/>
            <w:vAlign w:val="center"/>
          </w:tcPr>
          <w:p w14:paraId="1A70FDAC" w14:textId="77777777" w:rsidR="005A61B2" w:rsidRDefault="005A61B2" w:rsidP="00B04883">
            <w:pPr>
              <w:jc w:val="center"/>
              <w:rPr>
                <w:b/>
                <w:sz w:val="22"/>
              </w:rPr>
            </w:pPr>
          </w:p>
        </w:tc>
        <w:tc>
          <w:tcPr>
            <w:tcW w:w="3588" w:type="dxa"/>
            <w:vAlign w:val="center"/>
          </w:tcPr>
          <w:p w14:paraId="7BC06607" w14:textId="77777777" w:rsidR="005A61B2" w:rsidRDefault="005A61B2" w:rsidP="005A61B2">
            <w:pPr>
              <w:rPr>
                <w:b/>
                <w:sz w:val="22"/>
              </w:rPr>
            </w:pPr>
          </w:p>
        </w:tc>
      </w:tr>
      <w:tr w:rsidR="005A61B2" w14:paraId="2E3D1297" w14:textId="77777777" w:rsidTr="00326FAD">
        <w:trPr>
          <w:trHeight w:hRule="exact" w:val="360"/>
        </w:trPr>
        <w:tc>
          <w:tcPr>
            <w:tcW w:w="10780" w:type="dxa"/>
            <w:gridSpan w:val="3"/>
            <w:vAlign w:val="center"/>
          </w:tcPr>
          <w:p w14:paraId="55C2D39D" w14:textId="77777777" w:rsidR="005A61B2" w:rsidRDefault="005A61B2" w:rsidP="005A61B2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Recommended by Assistant Superintendent:</w:t>
            </w:r>
          </w:p>
        </w:tc>
      </w:tr>
      <w:tr w:rsidR="005A61B2" w14:paraId="0E2B2A58" w14:textId="77777777" w:rsidTr="00326FAD">
        <w:trPr>
          <w:trHeight w:val="718"/>
        </w:trPr>
        <w:tc>
          <w:tcPr>
            <w:tcW w:w="3607" w:type="dxa"/>
            <w:vAlign w:val="center"/>
          </w:tcPr>
          <w:p w14:paraId="77FEFB8D" w14:textId="77777777" w:rsidR="005A61B2" w:rsidRPr="00B04883" w:rsidRDefault="005A61B2" w:rsidP="00B04883">
            <w:pPr>
              <w:jc w:val="center"/>
              <w:rPr>
                <w:sz w:val="22"/>
              </w:rPr>
            </w:pPr>
            <w:r w:rsidRPr="00B04883">
              <w:rPr>
                <w:sz w:val="22"/>
              </w:rPr>
              <w:t>Assistant Superintendent</w:t>
            </w:r>
          </w:p>
        </w:tc>
        <w:tc>
          <w:tcPr>
            <w:tcW w:w="3585" w:type="dxa"/>
            <w:vAlign w:val="center"/>
          </w:tcPr>
          <w:p w14:paraId="0C05421E" w14:textId="77777777" w:rsidR="005A61B2" w:rsidRDefault="007F0B96" w:rsidP="00B04883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Reno Ciolfi</w:t>
            </w:r>
          </w:p>
        </w:tc>
        <w:tc>
          <w:tcPr>
            <w:tcW w:w="3588" w:type="dxa"/>
            <w:vAlign w:val="center"/>
          </w:tcPr>
          <w:p w14:paraId="40C62FF9" w14:textId="77777777" w:rsidR="005A61B2" w:rsidRDefault="005A61B2" w:rsidP="005A61B2">
            <w:pPr>
              <w:rPr>
                <w:b/>
                <w:sz w:val="22"/>
              </w:rPr>
            </w:pPr>
          </w:p>
        </w:tc>
      </w:tr>
      <w:tr w:rsidR="005A61B2" w14:paraId="1E262336" w14:textId="77777777" w:rsidTr="00326FAD">
        <w:trPr>
          <w:trHeight w:hRule="exact" w:val="360"/>
        </w:trPr>
        <w:tc>
          <w:tcPr>
            <w:tcW w:w="10780" w:type="dxa"/>
            <w:gridSpan w:val="3"/>
            <w:vAlign w:val="center"/>
          </w:tcPr>
          <w:p w14:paraId="29041F01" w14:textId="77777777" w:rsidR="005A61B2" w:rsidRDefault="005A61B2" w:rsidP="005A61B2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Board and Superintendent Approval:</w:t>
            </w:r>
          </w:p>
        </w:tc>
      </w:tr>
      <w:tr w:rsidR="005A61B2" w:rsidRPr="005A61B2" w14:paraId="74D3DDA9" w14:textId="77777777" w:rsidTr="00326FAD">
        <w:trPr>
          <w:trHeight w:val="718"/>
        </w:trPr>
        <w:tc>
          <w:tcPr>
            <w:tcW w:w="3607" w:type="dxa"/>
            <w:vAlign w:val="center"/>
          </w:tcPr>
          <w:p w14:paraId="38218AC9" w14:textId="77777777" w:rsidR="005A61B2" w:rsidRPr="005A61B2" w:rsidRDefault="005A61B2" w:rsidP="00B04883">
            <w:pPr>
              <w:jc w:val="center"/>
              <w:rPr>
                <w:sz w:val="22"/>
              </w:rPr>
            </w:pPr>
            <w:r w:rsidRPr="005A61B2">
              <w:rPr>
                <w:sz w:val="22"/>
              </w:rPr>
              <w:t>Board Chair</w:t>
            </w:r>
          </w:p>
        </w:tc>
        <w:tc>
          <w:tcPr>
            <w:tcW w:w="3585" w:type="dxa"/>
            <w:vAlign w:val="center"/>
          </w:tcPr>
          <w:p w14:paraId="79D61563" w14:textId="77777777" w:rsidR="005A61B2" w:rsidRPr="005A61B2" w:rsidRDefault="00EE5AF3" w:rsidP="00B04883">
            <w:pPr>
              <w:jc w:val="center"/>
              <w:rPr>
                <w:sz w:val="22"/>
              </w:rPr>
            </w:pPr>
            <w:r>
              <w:rPr>
                <w:sz w:val="22"/>
              </w:rPr>
              <w:t>Kerri Palmer Isaak</w:t>
            </w:r>
          </w:p>
        </w:tc>
        <w:tc>
          <w:tcPr>
            <w:tcW w:w="3588" w:type="dxa"/>
            <w:vAlign w:val="center"/>
          </w:tcPr>
          <w:p w14:paraId="24FF6509" w14:textId="77777777" w:rsidR="005A61B2" w:rsidRPr="005A61B2" w:rsidRDefault="005A61B2" w:rsidP="005A61B2">
            <w:pPr>
              <w:rPr>
                <w:sz w:val="22"/>
              </w:rPr>
            </w:pPr>
          </w:p>
        </w:tc>
      </w:tr>
      <w:tr w:rsidR="005A61B2" w:rsidRPr="005A61B2" w14:paraId="399353B2" w14:textId="77777777" w:rsidTr="00326FAD">
        <w:trPr>
          <w:trHeight w:val="718"/>
        </w:trPr>
        <w:tc>
          <w:tcPr>
            <w:tcW w:w="3607" w:type="dxa"/>
            <w:vAlign w:val="center"/>
          </w:tcPr>
          <w:p w14:paraId="7EEBA2F6" w14:textId="77777777" w:rsidR="005A61B2" w:rsidRPr="005A61B2" w:rsidRDefault="005A61B2" w:rsidP="00B04883">
            <w:pPr>
              <w:jc w:val="center"/>
              <w:rPr>
                <w:sz w:val="22"/>
              </w:rPr>
            </w:pPr>
            <w:r w:rsidRPr="005A61B2">
              <w:rPr>
                <w:sz w:val="22"/>
              </w:rPr>
              <w:t>Superintendent</w:t>
            </w:r>
          </w:p>
        </w:tc>
        <w:tc>
          <w:tcPr>
            <w:tcW w:w="3585" w:type="dxa"/>
            <w:vAlign w:val="center"/>
          </w:tcPr>
          <w:p w14:paraId="30D7C043" w14:textId="77777777" w:rsidR="005A61B2" w:rsidRPr="005A61B2" w:rsidRDefault="002A2287" w:rsidP="00B04883">
            <w:pPr>
              <w:jc w:val="center"/>
              <w:rPr>
                <w:sz w:val="22"/>
              </w:rPr>
            </w:pPr>
            <w:r>
              <w:rPr>
                <w:sz w:val="22"/>
              </w:rPr>
              <w:t>Pat</w:t>
            </w:r>
            <w:r w:rsidR="0087110A">
              <w:rPr>
                <w:sz w:val="22"/>
              </w:rPr>
              <w:t xml:space="preserve">ricia </w:t>
            </w:r>
            <w:proofErr w:type="spellStart"/>
            <w:r w:rsidR="0087110A">
              <w:rPr>
                <w:sz w:val="22"/>
              </w:rPr>
              <w:t>Gartland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3588" w:type="dxa"/>
            <w:vAlign w:val="center"/>
          </w:tcPr>
          <w:p w14:paraId="5FF79EC8" w14:textId="77777777" w:rsidR="005A61B2" w:rsidRPr="005A61B2" w:rsidRDefault="005A61B2" w:rsidP="005A61B2">
            <w:pPr>
              <w:rPr>
                <w:sz w:val="22"/>
              </w:rPr>
            </w:pPr>
          </w:p>
        </w:tc>
      </w:tr>
      <w:tr w:rsidR="00326FAD" w:rsidRPr="005A61B2" w14:paraId="2C1347B0" w14:textId="77777777" w:rsidTr="003213D2">
        <w:trPr>
          <w:trHeight w:val="718"/>
        </w:trPr>
        <w:tc>
          <w:tcPr>
            <w:tcW w:w="3607" w:type="dxa"/>
            <w:vAlign w:val="center"/>
          </w:tcPr>
          <w:p w14:paraId="63FEA2DD" w14:textId="77777777" w:rsidR="00326FAD" w:rsidRPr="005A61B2" w:rsidRDefault="00326FAD" w:rsidP="00326FAD">
            <w:pPr>
              <w:rPr>
                <w:sz w:val="22"/>
              </w:rPr>
            </w:pPr>
            <w:r>
              <w:rPr>
                <w:sz w:val="22"/>
                <w:szCs w:val="22"/>
              </w:rPr>
              <w:t>Print this page, have it signed by School Planning Council, scan it and attach it here</w:t>
            </w:r>
          </w:p>
        </w:tc>
        <w:tc>
          <w:tcPr>
            <w:tcW w:w="7173" w:type="dxa"/>
            <w:gridSpan w:val="2"/>
            <w:vAlign w:val="center"/>
          </w:tcPr>
          <w:p w14:paraId="3ABAD1E6" w14:textId="77777777" w:rsidR="00326FAD" w:rsidRPr="005A61B2" w:rsidRDefault="00326FAD" w:rsidP="005A61B2">
            <w:pPr>
              <w:rPr>
                <w:sz w:val="22"/>
              </w:rPr>
            </w:pPr>
          </w:p>
        </w:tc>
      </w:tr>
    </w:tbl>
    <w:p w14:paraId="7AB1EA53" w14:textId="77777777" w:rsidR="00FF28AD" w:rsidRPr="00481FEF" w:rsidRDefault="00FF28AD" w:rsidP="00AB26B3">
      <w:pPr>
        <w:rPr>
          <w:sz w:val="22"/>
          <w:szCs w:val="22"/>
        </w:rPr>
      </w:pPr>
    </w:p>
    <w:sectPr w:rsidR="00FF28AD" w:rsidRPr="00481FEF" w:rsidSect="00193E9F">
      <w:footerReference w:type="default" r:id="rId19"/>
      <w:pgSz w:w="12240" w:h="15840" w:code="1"/>
      <w:pgMar w:top="709" w:right="720" w:bottom="45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98E5B4" w14:textId="77777777" w:rsidR="00AB6D1A" w:rsidRDefault="00AB6D1A" w:rsidP="00090AC0">
      <w:r>
        <w:separator/>
      </w:r>
    </w:p>
  </w:endnote>
  <w:endnote w:type="continuationSeparator" w:id="0">
    <w:p w14:paraId="34B113F7" w14:textId="77777777" w:rsidR="00AB6D1A" w:rsidRDefault="00AB6D1A" w:rsidP="00090A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52284325"/>
      <w:docPartObj>
        <w:docPartGallery w:val="Page Numbers (Bottom of Page)"/>
        <w:docPartUnique/>
      </w:docPartObj>
    </w:sdtPr>
    <w:sdtEndPr/>
    <w:sdtContent>
      <w:sdt>
        <w:sdtPr>
          <w:id w:val="-802147030"/>
          <w:docPartObj>
            <w:docPartGallery w:val="Page Numbers (Top of Page)"/>
            <w:docPartUnique/>
          </w:docPartObj>
        </w:sdtPr>
        <w:sdtEndPr/>
        <w:sdtContent>
          <w:p w14:paraId="67443ECD" w14:textId="77777777" w:rsidR="00893CEE" w:rsidRDefault="00893CEE" w:rsidP="00F53225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 w:rsidR="00F53C23"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 w:rsidR="00F53C23"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2A1DC8" w14:textId="77777777" w:rsidR="00AB6D1A" w:rsidRDefault="00AB6D1A" w:rsidP="00090AC0">
      <w:r>
        <w:separator/>
      </w:r>
    </w:p>
  </w:footnote>
  <w:footnote w:type="continuationSeparator" w:id="0">
    <w:p w14:paraId="2AC55D4C" w14:textId="77777777" w:rsidR="00AB6D1A" w:rsidRDefault="00AB6D1A" w:rsidP="00090A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217E2F"/>
    <w:multiLevelType w:val="hybridMultilevel"/>
    <w:tmpl w:val="69D6BC12"/>
    <w:lvl w:ilvl="0" w:tplc="10090011">
      <w:start w:val="1"/>
      <w:numFmt w:val="decimal"/>
      <w:lvlText w:val="%1)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9D01239"/>
    <w:multiLevelType w:val="hybridMultilevel"/>
    <w:tmpl w:val="9448F7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C4210F"/>
    <w:multiLevelType w:val="hybridMultilevel"/>
    <w:tmpl w:val="F86835E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2B575E"/>
    <w:multiLevelType w:val="hybridMultilevel"/>
    <w:tmpl w:val="E5881A8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DA450D"/>
    <w:multiLevelType w:val="hybridMultilevel"/>
    <w:tmpl w:val="1016866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E13698"/>
    <w:multiLevelType w:val="hybridMultilevel"/>
    <w:tmpl w:val="42A8BD7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685271"/>
    <w:multiLevelType w:val="hybridMultilevel"/>
    <w:tmpl w:val="A0D0C0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420C10"/>
    <w:multiLevelType w:val="hybridMultilevel"/>
    <w:tmpl w:val="4044D1C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6600FE"/>
    <w:multiLevelType w:val="hybridMultilevel"/>
    <w:tmpl w:val="1016866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66779D"/>
    <w:multiLevelType w:val="hybridMultilevel"/>
    <w:tmpl w:val="08AC04C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C3459A"/>
    <w:multiLevelType w:val="hybridMultilevel"/>
    <w:tmpl w:val="C8B8B9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26127D"/>
    <w:multiLevelType w:val="hybridMultilevel"/>
    <w:tmpl w:val="EE966EB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7D1A7F"/>
    <w:multiLevelType w:val="hybridMultilevel"/>
    <w:tmpl w:val="538A31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AC7684"/>
    <w:multiLevelType w:val="hybridMultilevel"/>
    <w:tmpl w:val="1016866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5945A2"/>
    <w:multiLevelType w:val="hybridMultilevel"/>
    <w:tmpl w:val="77FEBD1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D84116"/>
    <w:multiLevelType w:val="hybridMultilevel"/>
    <w:tmpl w:val="4044D1C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840272"/>
    <w:multiLevelType w:val="hybridMultilevel"/>
    <w:tmpl w:val="19C6128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714A20"/>
    <w:multiLevelType w:val="hybridMultilevel"/>
    <w:tmpl w:val="C2303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A469BF"/>
    <w:multiLevelType w:val="hybridMultilevel"/>
    <w:tmpl w:val="1F86E18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6C33A4"/>
    <w:multiLevelType w:val="hybridMultilevel"/>
    <w:tmpl w:val="9116698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1A19B0"/>
    <w:multiLevelType w:val="hybridMultilevel"/>
    <w:tmpl w:val="6A1E75A8"/>
    <w:lvl w:ilvl="0" w:tplc="DAA206BA">
      <w:start w:val="1"/>
      <w:numFmt w:val="bullet"/>
      <w:lvlText w:val="-"/>
      <w:lvlJc w:val="left"/>
      <w:pPr>
        <w:ind w:left="1125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E503A13"/>
    <w:multiLevelType w:val="hybridMultilevel"/>
    <w:tmpl w:val="6EA08D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A911E9"/>
    <w:multiLevelType w:val="hybridMultilevel"/>
    <w:tmpl w:val="1536FE6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271483"/>
    <w:multiLevelType w:val="hybridMultilevel"/>
    <w:tmpl w:val="E0222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692FA3"/>
    <w:multiLevelType w:val="hybridMultilevel"/>
    <w:tmpl w:val="4044D1C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B32A7A"/>
    <w:multiLevelType w:val="hybridMultilevel"/>
    <w:tmpl w:val="4044D1C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7109C2"/>
    <w:multiLevelType w:val="hybridMultilevel"/>
    <w:tmpl w:val="426816D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E03EFB"/>
    <w:multiLevelType w:val="hybridMultilevel"/>
    <w:tmpl w:val="A4C8F9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9449EB"/>
    <w:multiLevelType w:val="hybridMultilevel"/>
    <w:tmpl w:val="A53EB6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1C18CC"/>
    <w:multiLevelType w:val="hybridMultilevel"/>
    <w:tmpl w:val="1016866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C87C5F"/>
    <w:multiLevelType w:val="hybridMultilevel"/>
    <w:tmpl w:val="473C5F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063B9B"/>
    <w:multiLevelType w:val="hybridMultilevel"/>
    <w:tmpl w:val="E392FF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2D216E"/>
    <w:multiLevelType w:val="hybridMultilevel"/>
    <w:tmpl w:val="D306409C"/>
    <w:lvl w:ilvl="0" w:tplc="BCC43244">
      <w:start w:val="2"/>
      <w:numFmt w:val="bullet"/>
      <w:lvlText w:val="-"/>
      <w:lvlJc w:val="left"/>
      <w:pPr>
        <w:ind w:left="720" w:hanging="360"/>
      </w:pPr>
      <w:rPr>
        <w:rFonts w:ascii="Calibri" w:eastAsiaTheme="majorEastAsia" w:hAnsi="Calibr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89419B"/>
    <w:multiLevelType w:val="hybridMultilevel"/>
    <w:tmpl w:val="1016866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9B73B7"/>
    <w:multiLevelType w:val="hybridMultilevel"/>
    <w:tmpl w:val="8A4E78F6"/>
    <w:lvl w:ilvl="0" w:tplc="DAA206BA">
      <w:start w:val="1"/>
      <w:numFmt w:val="bullet"/>
      <w:lvlText w:val="-"/>
      <w:lvlJc w:val="left"/>
      <w:pPr>
        <w:ind w:left="405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5" w15:restartNumberingAfterBreak="0">
    <w:nsid w:val="615D77F1"/>
    <w:multiLevelType w:val="hybridMultilevel"/>
    <w:tmpl w:val="1016866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2E1597"/>
    <w:multiLevelType w:val="hybridMultilevel"/>
    <w:tmpl w:val="047431CC"/>
    <w:lvl w:ilvl="0" w:tplc="D2627FDE">
      <w:start w:val="1"/>
      <w:numFmt w:val="decimal"/>
      <w:lvlText w:val="%1."/>
      <w:lvlJc w:val="left"/>
      <w:pPr>
        <w:ind w:left="810" w:hanging="360"/>
      </w:pPr>
      <w:rPr>
        <w:rFonts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7" w15:restartNumberingAfterBreak="0">
    <w:nsid w:val="64170F61"/>
    <w:multiLevelType w:val="hybridMultilevel"/>
    <w:tmpl w:val="538A31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E57A39"/>
    <w:multiLevelType w:val="hybridMultilevel"/>
    <w:tmpl w:val="46F2405E"/>
    <w:lvl w:ilvl="0" w:tplc="040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8BB2A0E"/>
    <w:multiLevelType w:val="hybridMultilevel"/>
    <w:tmpl w:val="34C02EB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BAB4C2B"/>
    <w:multiLevelType w:val="hybridMultilevel"/>
    <w:tmpl w:val="231A235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E8F371A"/>
    <w:multiLevelType w:val="hybridMultilevel"/>
    <w:tmpl w:val="509A8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0663898"/>
    <w:multiLevelType w:val="hybridMultilevel"/>
    <w:tmpl w:val="D6701D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56C77B8"/>
    <w:multiLevelType w:val="hybridMultilevel"/>
    <w:tmpl w:val="6010D96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936167"/>
    <w:multiLevelType w:val="hybridMultilevel"/>
    <w:tmpl w:val="42A8BD7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D5F7D1F"/>
    <w:multiLevelType w:val="hybridMultilevel"/>
    <w:tmpl w:val="05C6D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2"/>
  </w:num>
  <w:num w:numId="4">
    <w:abstractNumId w:val="37"/>
  </w:num>
  <w:num w:numId="5">
    <w:abstractNumId w:val="21"/>
  </w:num>
  <w:num w:numId="6">
    <w:abstractNumId w:val="31"/>
  </w:num>
  <w:num w:numId="7">
    <w:abstractNumId w:val="45"/>
  </w:num>
  <w:num w:numId="8">
    <w:abstractNumId w:val="30"/>
  </w:num>
  <w:num w:numId="9">
    <w:abstractNumId w:val="42"/>
  </w:num>
  <w:num w:numId="10">
    <w:abstractNumId w:val="36"/>
  </w:num>
  <w:num w:numId="11">
    <w:abstractNumId w:val="1"/>
  </w:num>
  <w:num w:numId="12">
    <w:abstractNumId w:val="40"/>
  </w:num>
  <w:num w:numId="13">
    <w:abstractNumId w:val="39"/>
  </w:num>
  <w:num w:numId="14">
    <w:abstractNumId w:val="43"/>
  </w:num>
  <w:num w:numId="15">
    <w:abstractNumId w:val="34"/>
  </w:num>
  <w:num w:numId="16">
    <w:abstractNumId w:val="20"/>
  </w:num>
  <w:num w:numId="17">
    <w:abstractNumId w:val="41"/>
  </w:num>
  <w:num w:numId="18">
    <w:abstractNumId w:val="28"/>
  </w:num>
  <w:num w:numId="19">
    <w:abstractNumId w:val="23"/>
  </w:num>
  <w:num w:numId="20">
    <w:abstractNumId w:val="25"/>
  </w:num>
  <w:num w:numId="21">
    <w:abstractNumId w:val="44"/>
  </w:num>
  <w:num w:numId="22">
    <w:abstractNumId w:val="3"/>
  </w:num>
  <w:num w:numId="23">
    <w:abstractNumId w:val="11"/>
  </w:num>
  <w:num w:numId="24">
    <w:abstractNumId w:val="26"/>
  </w:num>
  <w:num w:numId="25">
    <w:abstractNumId w:val="32"/>
  </w:num>
  <w:num w:numId="26">
    <w:abstractNumId w:val="14"/>
  </w:num>
  <w:num w:numId="27">
    <w:abstractNumId w:val="38"/>
  </w:num>
  <w:num w:numId="28">
    <w:abstractNumId w:val="5"/>
  </w:num>
  <w:num w:numId="29">
    <w:abstractNumId w:val="0"/>
  </w:num>
  <w:num w:numId="30">
    <w:abstractNumId w:val="9"/>
  </w:num>
  <w:num w:numId="31">
    <w:abstractNumId w:val="16"/>
  </w:num>
  <w:num w:numId="32">
    <w:abstractNumId w:val="19"/>
  </w:num>
  <w:num w:numId="33">
    <w:abstractNumId w:val="6"/>
  </w:num>
  <w:num w:numId="34">
    <w:abstractNumId w:val="24"/>
  </w:num>
  <w:num w:numId="35">
    <w:abstractNumId w:val="15"/>
  </w:num>
  <w:num w:numId="36">
    <w:abstractNumId w:val="7"/>
  </w:num>
  <w:num w:numId="37">
    <w:abstractNumId w:val="17"/>
  </w:num>
  <w:num w:numId="38">
    <w:abstractNumId w:val="10"/>
  </w:num>
  <w:num w:numId="39">
    <w:abstractNumId w:val="29"/>
  </w:num>
  <w:num w:numId="40">
    <w:abstractNumId w:val="22"/>
  </w:num>
  <w:num w:numId="41">
    <w:abstractNumId w:val="18"/>
  </w:num>
  <w:num w:numId="42">
    <w:abstractNumId w:val="2"/>
  </w:num>
  <w:num w:numId="43">
    <w:abstractNumId w:val="4"/>
  </w:num>
  <w:num w:numId="44">
    <w:abstractNumId w:val="35"/>
  </w:num>
  <w:num w:numId="45">
    <w:abstractNumId w:val="8"/>
  </w:num>
  <w:num w:numId="46">
    <w:abstractNumId w:val="13"/>
  </w:num>
  <w:num w:numId="4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51D8"/>
    <w:rsid w:val="0000239E"/>
    <w:rsid w:val="00005092"/>
    <w:rsid w:val="00007DBD"/>
    <w:rsid w:val="00010649"/>
    <w:rsid w:val="00025143"/>
    <w:rsid w:val="00026EE9"/>
    <w:rsid w:val="00037AAF"/>
    <w:rsid w:val="00040CF1"/>
    <w:rsid w:val="00052234"/>
    <w:rsid w:val="000660B9"/>
    <w:rsid w:val="00090AC0"/>
    <w:rsid w:val="000A6CA7"/>
    <w:rsid w:val="000B4EA0"/>
    <w:rsid w:val="000B5993"/>
    <w:rsid w:val="000C0381"/>
    <w:rsid w:val="000C5C5C"/>
    <w:rsid w:val="000C7578"/>
    <w:rsid w:val="000D0B33"/>
    <w:rsid w:val="000E407C"/>
    <w:rsid w:val="000F4276"/>
    <w:rsid w:val="000F5F54"/>
    <w:rsid w:val="000F77EC"/>
    <w:rsid w:val="00122939"/>
    <w:rsid w:val="001327F6"/>
    <w:rsid w:val="00163762"/>
    <w:rsid w:val="00172F69"/>
    <w:rsid w:val="001752F4"/>
    <w:rsid w:val="00177A14"/>
    <w:rsid w:val="00191946"/>
    <w:rsid w:val="001933B6"/>
    <w:rsid w:val="00193E9F"/>
    <w:rsid w:val="00195A3A"/>
    <w:rsid w:val="0019644C"/>
    <w:rsid w:val="00196DB9"/>
    <w:rsid w:val="001A187D"/>
    <w:rsid w:val="001A5102"/>
    <w:rsid w:val="001C79AB"/>
    <w:rsid w:val="001D2D52"/>
    <w:rsid w:val="001D4015"/>
    <w:rsid w:val="001D56DF"/>
    <w:rsid w:val="001F29E7"/>
    <w:rsid w:val="001F6184"/>
    <w:rsid w:val="00207923"/>
    <w:rsid w:val="0023560F"/>
    <w:rsid w:val="00236732"/>
    <w:rsid w:val="00236BBC"/>
    <w:rsid w:val="002653F0"/>
    <w:rsid w:val="00292D85"/>
    <w:rsid w:val="00294A90"/>
    <w:rsid w:val="002A17E8"/>
    <w:rsid w:val="002A2287"/>
    <w:rsid w:val="002B7919"/>
    <w:rsid w:val="002C2D35"/>
    <w:rsid w:val="002C338F"/>
    <w:rsid w:val="002E174D"/>
    <w:rsid w:val="002F3F0C"/>
    <w:rsid w:val="00311471"/>
    <w:rsid w:val="00313D05"/>
    <w:rsid w:val="00326FAD"/>
    <w:rsid w:val="00335EF7"/>
    <w:rsid w:val="00341B9B"/>
    <w:rsid w:val="0035384A"/>
    <w:rsid w:val="003630D0"/>
    <w:rsid w:val="003740B5"/>
    <w:rsid w:val="0037438B"/>
    <w:rsid w:val="003A734B"/>
    <w:rsid w:val="003B63BB"/>
    <w:rsid w:val="003D1148"/>
    <w:rsid w:val="003E32B2"/>
    <w:rsid w:val="003F1954"/>
    <w:rsid w:val="004056D2"/>
    <w:rsid w:val="0040609B"/>
    <w:rsid w:val="0041284C"/>
    <w:rsid w:val="00413605"/>
    <w:rsid w:val="00425ED1"/>
    <w:rsid w:val="00431DDD"/>
    <w:rsid w:val="00443E81"/>
    <w:rsid w:val="0045252B"/>
    <w:rsid w:val="004535FB"/>
    <w:rsid w:val="0045765B"/>
    <w:rsid w:val="00477AEB"/>
    <w:rsid w:val="00481FEF"/>
    <w:rsid w:val="00485484"/>
    <w:rsid w:val="004947B0"/>
    <w:rsid w:val="004C6D73"/>
    <w:rsid w:val="004D5479"/>
    <w:rsid w:val="004F3CC6"/>
    <w:rsid w:val="004F42A7"/>
    <w:rsid w:val="005001BE"/>
    <w:rsid w:val="00503F0B"/>
    <w:rsid w:val="00514678"/>
    <w:rsid w:val="00522C2C"/>
    <w:rsid w:val="00525C9A"/>
    <w:rsid w:val="00533990"/>
    <w:rsid w:val="00564B94"/>
    <w:rsid w:val="0058470E"/>
    <w:rsid w:val="00585DED"/>
    <w:rsid w:val="005A4C2E"/>
    <w:rsid w:val="005A61B2"/>
    <w:rsid w:val="005B00AB"/>
    <w:rsid w:val="005B244D"/>
    <w:rsid w:val="005B32F8"/>
    <w:rsid w:val="005C3561"/>
    <w:rsid w:val="005C3923"/>
    <w:rsid w:val="005D311C"/>
    <w:rsid w:val="005D4B38"/>
    <w:rsid w:val="005D5D87"/>
    <w:rsid w:val="005E64C9"/>
    <w:rsid w:val="00612657"/>
    <w:rsid w:val="006262C2"/>
    <w:rsid w:val="006455FF"/>
    <w:rsid w:val="00681781"/>
    <w:rsid w:val="00691865"/>
    <w:rsid w:val="006A064F"/>
    <w:rsid w:val="006A3D88"/>
    <w:rsid w:val="006B0CA6"/>
    <w:rsid w:val="006C2BD5"/>
    <w:rsid w:val="006C654B"/>
    <w:rsid w:val="006D3A8B"/>
    <w:rsid w:val="006F4F05"/>
    <w:rsid w:val="00712862"/>
    <w:rsid w:val="0071343B"/>
    <w:rsid w:val="00726CD8"/>
    <w:rsid w:val="0073139B"/>
    <w:rsid w:val="00737056"/>
    <w:rsid w:val="007702A4"/>
    <w:rsid w:val="0077193B"/>
    <w:rsid w:val="00777A83"/>
    <w:rsid w:val="00787A5F"/>
    <w:rsid w:val="00795E41"/>
    <w:rsid w:val="007A01E4"/>
    <w:rsid w:val="007B14AB"/>
    <w:rsid w:val="007B18FC"/>
    <w:rsid w:val="007B1B75"/>
    <w:rsid w:val="007B51D8"/>
    <w:rsid w:val="007C0A4D"/>
    <w:rsid w:val="007D395C"/>
    <w:rsid w:val="007D7CDA"/>
    <w:rsid w:val="007F0B96"/>
    <w:rsid w:val="007F7D21"/>
    <w:rsid w:val="00812C51"/>
    <w:rsid w:val="00814255"/>
    <w:rsid w:val="00837DF2"/>
    <w:rsid w:val="008566FE"/>
    <w:rsid w:val="00864753"/>
    <w:rsid w:val="00864CDB"/>
    <w:rsid w:val="0087110A"/>
    <w:rsid w:val="00893CEE"/>
    <w:rsid w:val="008949D8"/>
    <w:rsid w:val="008973FC"/>
    <w:rsid w:val="008A2FB6"/>
    <w:rsid w:val="008A381C"/>
    <w:rsid w:val="008A6082"/>
    <w:rsid w:val="008E5D8C"/>
    <w:rsid w:val="008F2F8D"/>
    <w:rsid w:val="009147A6"/>
    <w:rsid w:val="009179F7"/>
    <w:rsid w:val="009273FB"/>
    <w:rsid w:val="009541EE"/>
    <w:rsid w:val="00964ED4"/>
    <w:rsid w:val="00965D50"/>
    <w:rsid w:val="00973AD1"/>
    <w:rsid w:val="00994546"/>
    <w:rsid w:val="00997124"/>
    <w:rsid w:val="009C19FF"/>
    <w:rsid w:val="009C2949"/>
    <w:rsid w:val="009D30D7"/>
    <w:rsid w:val="009F0C8A"/>
    <w:rsid w:val="00A022A6"/>
    <w:rsid w:val="00A10FA2"/>
    <w:rsid w:val="00A1320D"/>
    <w:rsid w:val="00A17217"/>
    <w:rsid w:val="00A26900"/>
    <w:rsid w:val="00A76569"/>
    <w:rsid w:val="00A854BC"/>
    <w:rsid w:val="00A8713F"/>
    <w:rsid w:val="00AA5F9B"/>
    <w:rsid w:val="00AB26B3"/>
    <w:rsid w:val="00AB26BE"/>
    <w:rsid w:val="00AB6D1A"/>
    <w:rsid w:val="00AB75DC"/>
    <w:rsid w:val="00AC7A62"/>
    <w:rsid w:val="00AD61B7"/>
    <w:rsid w:val="00AE554C"/>
    <w:rsid w:val="00AF28F2"/>
    <w:rsid w:val="00B04883"/>
    <w:rsid w:val="00B15E43"/>
    <w:rsid w:val="00B34122"/>
    <w:rsid w:val="00B37DA8"/>
    <w:rsid w:val="00B42DCE"/>
    <w:rsid w:val="00B45340"/>
    <w:rsid w:val="00B45416"/>
    <w:rsid w:val="00B5118B"/>
    <w:rsid w:val="00B517C4"/>
    <w:rsid w:val="00B51F32"/>
    <w:rsid w:val="00B8397A"/>
    <w:rsid w:val="00B862CB"/>
    <w:rsid w:val="00BA0C71"/>
    <w:rsid w:val="00BA429C"/>
    <w:rsid w:val="00BC4604"/>
    <w:rsid w:val="00BE36A5"/>
    <w:rsid w:val="00BE41B6"/>
    <w:rsid w:val="00BE4241"/>
    <w:rsid w:val="00BF024A"/>
    <w:rsid w:val="00C0785F"/>
    <w:rsid w:val="00C12977"/>
    <w:rsid w:val="00C20E98"/>
    <w:rsid w:val="00C212E6"/>
    <w:rsid w:val="00C358F0"/>
    <w:rsid w:val="00C524FA"/>
    <w:rsid w:val="00C52EF9"/>
    <w:rsid w:val="00C652F8"/>
    <w:rsid w:val="00C70371"/>
    <w:rsid w:val="00C76D33"/>
    <w:rsid w:val="00C83ADC"/>
    <w:rsid w:val="00C84CC6"/>
    <w:rsid w:val="00C94983"/>
    <w:rsid w:val="00C95CFB"/>
    <w:rsid w:val="00C97A8C"/>
    <w:rsid w:val="00CE1CF9"/>
    <w:rsid w:val="00D15185"/>
    <w:rsid w:val="00D20CAC"/>
    <w:rsid w:val="00D2398B"/>
    <w:rsid w:val="00D25D8F"/>
    <w:rsid w:val="00D34FA9"/>
    <w:rsid w:val="00D549C4"/>
    <w:rsid w:val="00D61795"/>
    <w:rsid w:val="00D71E79"/>
    <w:rsid w:val="00D81D26"/>
    <w:rsid w:val="00D92628"/>
    <w:rsid w:val="00D93FD5"/>
    <w:rsid w:val="00D952B3"/>
    <w:rsid w:val="00DC2920"/>
    <w:rsid w:val="00DC3598"/>
    <w:rsid w:val="00DC4B66"/>
    <w:rsid w:val="00DD5FFC"/>
    <w:rsid w:val="00DE0128"/>
    <w:rsid w:val="00E03891"/>
    <w:rsid w:val="00E26406"/>
    <w:rsid w:val="00E3364B"/>
    <w:rsid w:val="00E36BE0"/>
    <w:rsid w:val="00E42704"/>
    <w:rsid w:val="00E90746"/>
    <w:rsid w:val="00EB3D08"/>
    <w:rsid w:val="00EB4628"/>
    <w:rsid w:val="00EB72F2"/>
    <w:rsid w:val="00EC14B3"/>
    <w:rsid w:val="00EE2E10"/>
    <w:rsid w:val="00EE5AF3"/>
    <w:rsid w:val="00F01C34"/>
    <w:rsid w:val="00F03BE0"/>
    <w:rsid w:val="00F1484D"/>
    <w:rsid w:val="00F370E5"/>
    <w:rsid w:val="00F53225"/>
    <w:rsid w:val="00F53C23"/>
    <w:rsid w:val="00F54949"/>
    <w:rsid w:val="00F67FB4"/>
    <w:rsid w:val="00F7162A"/>
    <w:rsid w:val="00F924C5"/>
    <w:rsid w:val="00F93899"/>
    <w:rsid w:val="00F945AC"/>
    <w:rsid w:val="00FB5E38"/>
    <w:rsid w:val="00FF2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A1F2E3"/>
  <w14:defaultImageDpi w14:val="300"/>
  <w15:docId w15:val="{E4E8EA3D-640B-4387-80DD-E233C4459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1FE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1FE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94546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E26406"/>
    <w:pPr>
      <w:spacing w:after="200"/>
    </w:pPr>
    <w:rPr>
      <w:b/>
      <w:bCs/>
      <w:color w:val="4F81BD" w:themeColor="accent1"/>
      <w:sz w:val="18"/>
      <w:szCs w:val="18"/>
    </w:rPr>
  </w:style>
  <w:style w:type="table" w:styleId="TableGrid">
    <w:name w:val="Table Grid"/>
    <w:basedOn w:val="TableNormal"/>
    <w:uiPriority w:val="59"/>
    <w:rsid w:val="005C39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5">
    <w:name w:val="Light Shading Accent 5"/>
    <w:basedOn w:val="TableNormal"/>
    <w:uiPriority w:val="60"/>
    <w:rsid w:val="005C3923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5C392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C392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LightGrid-Accent5">
    <w:name w:val="Light Grid Accent 5"/>
    <w:basedOn w:val="TableNormal"/>
    <w:uiPriority w:val="62"/>
    <w:rsid w:val="009147A6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1">
    <w:name w:val="Light Grid Accent 1"/>
    <w:basedOn w:val="TableNormal"/>
    <w:uiPriority w:val="62"/>
    <w:rsid w:val="009147A6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090AC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0AC0"/>
  </w:style>
  <w:style w:type="paragraph" w:styleId="Footer">
    <w:name w:val="footer"/>
    <w:basedOn w:val="Normal"/>
    <w:link w:val="FooterChar"/>
    <w:uiPriority w:val="99"/>
    <w:unhideWhenUsed/>
    <w:rsid w:val="00090AC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0AC0"/>
  </w:style>
  <w:style w:type="paragraph" w:styleId="NoSpacing">
    <w:name w:val="No Spacing"/>
    <w:link w:val="NoSpacingChar"/>
    <w:uiPriority w:val="1"/>
    <w:qFormat/>
    <w:rsid w:val="00090AC0"/>
    <w:rPr>
      <w:sz w:val="22"/>
      <w:szCs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090AC0"/>
    <w:rPr>
      <w:sz w:val="22"/>
      <w:szCs w:val="22"/>
      <w:lang w:eastAsia="ja-JP"/>
    </w:rPr>
  </w:style>
  <w:style w:type="character" w:styleId="PlaceholderText">
    <w:name w:val="Placeholder Text"/>
    <w:basedOn w:val="DefaultParagraphFont"/>
    <w:uiPriority w:val="99"/>
    <w:semiHidden/>
    <w:rsid w:val="00AF28F2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D20CA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36732"/>
    <w:rPr>
      <w:color w:val="800080" w:themeColor="followedHyperlink"/>
      <w:u w:val="single"/>
    </w:rPr>
  </w:style>
  <w:style w:type="table" w:customStyle="1" w:styleId="LightGrid-Accent11">
    <w:name w:val="Light Grid - Accent 11"/>
    <w:basedOn w:val="TableNormal"/>
    <w:next w:val="LightGrid-Accent1"/>
    <w:uiPriority w:val="62"/>
    <w:rsid w:val="00D952B3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next w:val="LightGrid-Accent1"/>
    <w:uiPriority w:val="62"/>
    <w:rsid w:val="00D952B3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3">
    <w:name w:val="Light Grid - Accent 13"/>
    <w:basedOn w:val="TableNormal"/>
    <w:next w:val="LightGrid-Accent1"/>
    <w:uiPriority w:val="62"/>
    <w:rsid w:val="00D952B3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4">
    <w:name w:val="Light Grid - Accent 14"/>
    <w:basedOn w:val="TableNormal"/>
    <w:next w:val="LightGrid-Accent1"/>
    <w:uiPriority w:val="62"/>
    <w:rsid w:val="00D952B3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5">
    <w:name w:val="Light Grid - Accent 15"/>
    <w:basedOn w:val="TableNormal"/>
    <w:next w:val="LightGrid-Accent1"/>
    <w:uiPriority w:val="62"/>
    <w:rsid w:val="00D952B3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6">
    <w:name w:val="Light Grid - Accent 16"/>
    <w:basedOn w:val="TableNormal"/>
    <w:next w:val="LightGrid-Accent1"/>
    <w:uiPriority w:val="62"/>
    <w:rsid w:val="000F77EC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7">
    <w:name w:val="Light Grid - Accent 17"/>
    <w:basedOn w:val="TableNormal"/>
    <w:next w:val="LightGrid-Accent1"/>
    <w:uiPriority w:val="62"/>
    <w:rsid w:val="000F77EC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PlainText">
    <w:name w:val="Plain Text"/>
    <w:basedOn w:val="Normal"/>
    <w:link w:val="PlainTextChar"/>
    <w:uiPriority w:val="99"/>
    <w:unhideWhenUsed/>
    <w:rsid w:val="005D4B38"/>
    <w:rPr>
      <w:rFonts w:ascii="Calibri" w:eastAsiaTheme="minorHAnsi" w:hAnsi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5D4B38"/>
    <w:rPr>
      <w:rFonts w:ascii="Calibri" w:eastAsiaTheme="minorHAnsi" w:hAnsi="Calibri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17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10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3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40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396223">
                      <w:marLeft w:val="375"/>
                      <w:marRight w:val="3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397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658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581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89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5548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raz-kids.com/" TargetMode="External"/><Relationship Id="rId18" Type="http://schemas.openxmlformats.org/officeDocument/2006/relationships/oleObject" Target="embeddings/oleObject2.bin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hyperlink" Target="https://www.scilearn.com/products/fast-forword" TargetMode="External"/><Relationship Id="rId17" Type="http://schemas.openxmlformats.org/officeDocument/2006/relationships/image" Target="media/image3.emf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1.bin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2.emf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youtu.be/dU2dQ_Wh8Mw" TargetMode="External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420071BF2434AE7A14C3FE3C689DE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E16CE1-D289-4CBB-B978-E889BAD53AB9}"/>
      </w:docPartPr>
      <w:docPartBody>
        <w:p w:rsidR="001C1914" w:rsidRDefault="006E235A" w:rsidP="006E235A">
          <w:pPr>
            <w:pStyle w:val="C420071BF2434AE7A14C3FE3C689DE97"/>
          </w:pPr>
          <w:r w:rsidRPr="004056D2">
            <w:rPr>
              <w:rStyle w:val="PlaceholderText"/>
              <w:b/>
            </w:rPr>
            <w:t>Choose a goal area.</w:t>
          </w:r>
        </w:p>
      </w:docPartBody>
    </w:docPart>
    <w:docPart>
      <w:docPartPr>
        <w:name w:val="50BFE666363445A7857BEF8B8FDA48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433621-AE49-4E08-AEC7-9C6F46BCED1C}"/>
      </w:docPartPr>
      <w:docPartBody>
        <w:p w:rsidR="00EB5C6B" w:rsidRDefault="001E5200" w:rsidP="001E5200">
          <w:pPr>
            <w:pStyle w:val="50BFE666363445A7857BEF8B8FDA4843"/>
          </w:pPr>
          <w:r w:rsidRPr="004056D2">
            <w:rPr>
              <w:rStyle w:val="PlaceholderText"/>
              <w:b/>
            </w:rPr>
            <w:t>Choose a goal area.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61017"/>
    <w:rsid w:val="00091103"/>
    <w:rsid w:val="00095E7E"/>
    <w:rsid w:val="000F4301"/>
    <w:rsid w:val="001C1914"/>
    <w:rsid w:val="001C7BB5"/>
    <w:rsid w:val="001E5200"/>
    <w:rsid w:val="002759F1"/>
    <w:rsid w:val="002979D0"/>
    <w:rsid w:val="00415F64"/>
    <w:rsid w:val="0046366F"/>
    <w:rsid w:val="005078AA"/>
    <w:rsid w:val="006410F3"/>
    <w:rsid w:val="006E235A"/>
    <w:rsid w:val="009153E3"/>
    <w:rsid w:val="00A04361"/>
    <w:rsid w:val="00A31BCB"/>
    <w:rsid w:val="00A3536B"/>
    <w:rsid w:val="00A35D9E"/>
    <w:rsid w:val="00A477F4"/>
    <w:rsid w:val="00A74571"/>
    <w:rsid w:val="00AC1761"/>
    <w:rsid w:val="00B172DF"/>
    <w:rsid w:val="00B201ED"/>
    <w:rsid w:val="00B879D3"/>
    <w:rsid w:val="00B92373"/>
    <w:rsid w:val="00C5061F"/>
    <w:rsid w:val="00C61017"/>
    <w:rsid w:val="00D533BF"/>
    <w:rsid w:val="00DC68F1"/>
    <w:rsid w:val="00E31E22"/>
    <w:rsid w:val="00EB5C6B"/>
    <w:rsid w:val="00FF3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E5200"/>
    <w:rPr>
      <w:color w:val="808080"/>
    </w:rPr>
  </w:style>
  <w:style w:type="paragraph" w:customStyle="1" w:styleId="DF9E66A75A6B4332967DD98E48E01D43">
    <w:name w:val="DF9E66A75A6B4332967DD98E48E01D43"/>
    <w:rsid w:val="00C61017"/>
    <w:pPr>
      <w:spacing w:after="0" w:line="240" w:lineRule="auto"/>
    </w:pPr>
    <w:rPr>
      <w:sz w:val="24"/>
      <w:szCs w:val="24"/>
    </w:rPr>
  </w:style>
  <w:style w:type="paragraph" w:customStyle="1" w:styleId="DF9E66A75A6B4332967DD98E48E01D431">
    <w:name w:val="DF9E66A75A6B4332967DD98E48E01D431"/>
    <w:rsid w:val="00C61017"/>
    <w:pPr>
      <w:spacing w:after="0" w:line="240" w:lineRule="auto"/>
    </w:pPr>
    <w:rPr>
      <w:sz w:val="24"/>
      <w:szCs w:val="24"/>
    </w:rPr>
  </w:style>
  <w:style w:type="paragraph" w:customStyle="1" w:styleId="2475C3B8DE6A43EBBC2FABD38301D477">
    <w:name w:val="2475C3B8DE6A43EBBC2FABD38301D477"/>
    <w:rsid w:val="006E235A"/>
  </w:style>
  <w:style w:type="paragraph" w:customStyle="1" w:styleId="D0AD03E9616D40DB90173BC45B49FB41">
    <w:name w:val="D0AD03E9616D40DB90173BC45B49FB41"/>
    <w:rsid w:val="006E235A"/>
  </w:style>
  <w:style w:type="paragraph" w:customStyle="1" w:styleId="D0AD03E9616D40DB90173BC45B49FB411">
    <w:name w:val="D0AD03E9616D40DB90173BC45B49FB411"/>
    <w:rsid w:val="006E235A"/>
    <w:pPr>
      <w:spacing w:after="0" w:line="240" w:lineRule="auto"/>
    </w:pPr>
    <w:rPr>
      <w:sz w:val="24"/>
      <w:szCs w:val="24"/>
    </w:rPr>
  </w:style>
  <w:style w:type="paragraph" w:customStyle="1" w:styleId="C420071BF2434AE7A14C3FE3C689DE97">
    <w:name w:val="C420071BF2434AE7A14C3FE3C689DE97"/>
    <w:rsid w:val="006E235A"/>
  </w:style>
  <w:style w:type="paragraph" w:customStyle="1" w:styleId="ACF501102D50481EA2A2765F92370FE3">
    <w:name w:val="ACF501102D50481EA2A2765F92370FE3"/>
    <w:rsid w:val="000F4301"/>
  </w:style>
  <w:style w:type="paragraph" w:customStyle="1" w:styleId="49E9E9180FC2427BA3CE57E0F9674081">
    <w:name w:val="49E9E9180FC2427BA3CE57E0F9674081"/>
    <w:rsid w:val="000F4301"/>
  </w:style>
  <w:style w:type="paragraph" w:customStyle="1" w:styleId="50BFE666363445A7857BEF8B8FDA4843">
    <w:name w:val="50BFE666363445A7857BEF8B8FDA4843"/>
    <w:rsid w:val="001E520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60F47AB44371458E7A348F130545CA" ma:contentTypeVersion="0" ma:contentTypeDescription="Create a new document." ma:contentTypeScope="" ma:versionID="c5dfe4e7f413e1816b997a1cfa1e8d4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10FBE7C-32EE-4ADC-ABBD-DCC2D580A474}"/>
</file>

<file path=customXml/itemProps2.xml><?xml version="1.0" encoding="utf-8"?>
<ds:datastoreItem xmlns:ds="http://schemas.openxmlformats.org/officeDocument/2006/customXml" ds:itemID="{8B3B9376-AB68-4EE2-90AF-1580712B697D}"/>
</file>

<file path=customXml/itemProps3.xml><?xml version="1.0" encoding="utf-8"?>
<ds:datastoreItem xmlns:ds="http://schemas.openxmlformats.org/officeDocument/2006/customXml" ds:itemID="{7120EEF2-A821-4FF0-AC9A-36556C1669BB}"/>
</file>

<file path=customXml/itemProps4.xml><?xml version="1.0" encoding="utf-8"?>
<ds:datastoreItem xmlns:ds="http://schemas.openxmlformats.org/officeDocument/2006/customXml" ds:itemID="{1C836A63-2F38-4EAE-8080-57C64DB725D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1615</Words>
  <Characters>9207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43 (Coquitlam)</Company>
  <LinksUpToDate>false</LinksUpToDate>
  <CharactersWithSpaces>10801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Anjos, Elspeth</dc:creator>
  <cp:lastModifiedBy>James, Deidre</cp:lastModifiedBy>
  <cp:revision>16</cp:revision>
  <cp:lastPrinted>2018-06-13T22:05:00Z</cp:lastPrinted>
  <dcterms:created xsi:type="dcterms:W3CDTF">2018-06-13T22:12:00Z</dcterms:created>
  <dcterms:modified xsi:type="dcterms:W3CDTF">2018-09-27T23:37:00Z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0x010100C460F47AB44371458E7A348F130545CA</vt:lpwstr>
  </property>
</Properties>
</file>