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D" w:rsidRPr="009768A3" w:rsidRDefault="00992B0D" w:rsidP="009768A3">
      <w:pPr>
        <w:jc w:val="center"/>
        <w:rPr>
          <w:rFonts w:ascii="Geneva" w:hAnsi="Geneva"/>
          <w:b/>
          <w:color w:val="000000"/>
          <w:sz w:val="44"/>
          <w:szCs w:val="44"/>
        </w:rPr>
      </w:pPr>
      <w:r w:rsidRPr="009768A3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-238125</wp:posOffset>
            </wp:positionV>
            <wp:extent cx="1181100" cy="847725"/>
            <wp:effectExtent l="19050" t="0" r="0" b="0"/>
            <wp:wrapNone/>
            <wp:docPr id="2" name="ipfzs_ylVQYEnR7NM:" descr="http://t2.gstatic.com/images?q=tbn:ANd9GcTOAC_D6lQAjjy8GB8LooC23KPDnBB3OO4xRaonBapTnl9PD13XXKxhl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s_ylVQYEnR7NM:" descr="http://t2.gstatic.com/images?q=tbn:ANd9GcTOAC_D6lQAjjy8GB8LooC23KPDnBB3OO4xRaonBapTnl9PD13XXKxhlK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A3" w:rsidRPr="009768A3">
        <w:rPr>
          <w:rFonts w:ascii="Geneva" w:hAnsi="Geneva"/>
          <w:b/>
          <w:color w:val="000000"/>
          <w:sz w:val="44"/>
          <w:szCs w:val="44"/>
        </w:rPr>
        <w:t>MONTGOMERY MIDDLE SCHOOL’S</w:t>
      </w:r>
    </w:p>
    <w:p w:rsidR="00992B0D" w:rsidRPr="009768A3" w:rsidRDefault="00992B0D" w:rsidP="009768A3">
      <w:pPr>
        <w:pStyle w:val="Heading6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0" w:color="auto"/>
        </w:pBdr>
        <w:rPr>
          <w:color w:val="FF0000"/>
          <w:sz w:val="32"/>
          <w:szCs w:val="32"/>
        </w:rPr>
      </w:pPr>
      <w:r w:rsidRPr="009768A3">
        <w:rPr>
          <w:color w:val="FF0000"/>
          <w:sz w:val="32"/>
          <w:szCs w:val="32"/>
        </w:rPr>
        <w:t xml:space="preserve">SCHOOL SUPPLY LIST FOR </w:t>
      </w:r>
      <w:r w:rsidR="002C70A7">
        <w:rPr>
          <w:color w:val="FF0000"/>
          <w:sz w:val="32"/>
          <w:szCs w:val="32"/>
        </w:rPr>
        <w:t>201</w:t>
      </w:r>
      <w:r w:rsidR="00D40ABE">
        <w:rPr>
          <w:color w:val="FF0000"/>
          <w:sz w:val="32"/>
          <w:szCs w:val="32"/>
        </w:rPr>
        <w:t>7 - 2018</w:t>
      </w:r>
    </w:p>
    <w:p w:rsidR="00992B0D" w:rsidRDefault="00992B0D" w:rsidP="00992B0D"/>
    <w:p w:rsidR="00992B0D" w:rsidRPr="00DE3F87" w:rsidRDefault="00992B0D" w:rsidP="00992B0D">
      <w:pPr>
        <w:rPr>
          <w:b/>
          <w:sz w:val="32"/>
          <w:szCs w:val="32"/>
        </w:rPr>
      </w:pPr>
      <w:r w:rsidRPr="00DE3F87">
        <w:rPr>
          <w:b/>
          <w:sz w:val="32"/>
          <w:szCs w:val="32"/>
        </w:rPr>
        <w:t xml:space="preserve">         </w:t>
      </w:r>
      <w:r w:rsidR="009768A3">
        <w:rPr>
          <w:b/>
          <w:sz w:val="32"/>
          <w:szCs w:val="32"/>
        </w:rPr>
        <w:tab/>
        <w:t xml:space="preserve">  </w:t>
      </w:r>
      <w:r w:rsidRPr="00DE3F87">
        <w:rPr>
          <w:b/>
          <w:sz w:val="32"/>
          <w:szCs w:val="32"/>
        </w:rPr>
        <w:t xml:space="preserve">SUPPLIES                          </w:t>
      </w:r>
      <w:r w:rsidR="00DE3F87" w:rsidRPr="00DE3F87">
        <w:rPr>
          <w:b/>
          <w:sz w:val="32"/>
          <w:szCs w:val="32"/>
        </w:rPr>
        <w:t xml:space="preserve">                                      </w:t>
      </w:r>
      <w:r w:rsidRPr="00DE3F87">
        <w:rPr>
          <w:b/>
          <w:sz w:val="32"/>
          <w:szCs w:val="32"/>
        </w:rPr>
        <w:t xml:space="preserve">GRADE 6, 7 &amp; 8   </w:t>
      </w:r>
      <w:r w:rsidR="00DE3F87" w:rsidRPr="00DE3F87">
        <w:rPr>
          <w:b/>
          <w:sz w:val="32"/>
          <w:szCs w:val="32"/>
        </w:rPr>
        <w:t xml:space="preserve">     </w:t>
      </w:r>
      <w:r w:rsidRPr="00DE3F87">
        <w:rPr>
          <w:sz w:val="32"/>
          <w:szCs w:val="32"/>
        </w:rPr>
        <w:sym w:font="Wingdings" w:char="F0FC"/>
      </w:r>
    </w:p>
    <w:tbl>
      <w:tblPr>
        <w:tblW w:w="900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20"/>
        <w:gridCol w:w="810"/>
      </w:tblGrid>
      <w:tr w:rsidR="00E25AC0" w:rsidRPr="00D97E45" w:rsidTr="005B169E">
        <w:tc>
          <w:tcPr>
            <w:tcW w:w="5670" w:type="dxa"/>
          </w:tcPr>
          <w:p w:rsidR="00E25AC0" w:rsidRDefault="00E25AC0" w:rsidP="00DE3F87">
            <w:r>
              <w:t xml:space="preserve">Binders (2” Regular)   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2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 xml:space="preserve">Calculator </w:t>
            </w:r>
            <w:r>
              <w:t>(scientific for grade 8’s)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6272F0">
            <w:r w:rsidRPr="00D97E45">
              <w:t>Dividers</w:t>
            </w:r>
            <w:r>
              <w:t xml:space="preserve"> (sets of 5)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2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Dry Erase Markers (for whiteboards)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3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Duo</w:t>
            </w:r>
            <w:r w:rsidR="009660F0">
              <w:t xml:space="preserve"> </w:t>
            </w:r>
            <w:r>
              <w:t>tangs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E25AC0" w:rsidRPr="00D97E45" w:rsidRDefault="00E25AC0" w:rsidP="00DE3F87">
            <w:r>
              <w:t>6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Erasers</w:t>
            </w:r>
          </w:p>
        </w:tc>
        <w:tc>
          <w:tcPr>
            <w:tcW w:w="2520" w:type="dxa"/>
          </w:tcPr>
          <w:p w:rsidR="00E25AC0" w:rsidRDefault="00E25AC0" w:rsidP="00DE3F87">
            <w:r>
              <w:t>4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Felt Pens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 Pkg</w:t>
            </w:r>
            <w:r w:rsidR="009660F0">
              <w:t>.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Fine Liners (black)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3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French/English dictionary</w:t>
            </w:r>
            <w:r>
              <w:t xml:space="preserve"> (paperback)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Geometry set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97402E" w:rsidRDefault="00E25AC0" w:rsidP="00DE3F87">
            <w:r w:rsidRPr="00D97E45">
              <w:t>Glue sticks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3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 xml:space="preserve">Graph </w:t>
            </w:r>
            <w:r>
              <w:t>P</w:t>
            </w:r>
            <w:r w:rsidRPr="00D97E45">
              <w:t>aper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100 Sheets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Highlighter</w:t>
            </w:r>
            <w:r>
              <w:t>s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 Pkg</w:t>
            </w:r>
            <w:r w:rsidR="009660F0">
              <w:t>.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 xml:space="preserve">Index Cards – 4 x6 – </w:t>
            </w:r>
            <w:proofErr w:type="spellStart"/>
            <w:r>
              <w:t>pkg</w:t>
            </w:r>
            <w:proofErr w:type="spellEnd"/>
            <w:r>
              <w:t xml:space="preserve"> of 100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1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proofErr w:type="spellStart"/>
            <w:r w:rsidRPr="00D97E45">
              <w:t>Keytab</w:t>
            </w:r>
            <w:proofErr w:type="spellEnd"/>
            <w:r w:rsidRPr="00D97E45">
              <w:t xml:space="preserve"> notebooks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5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485BFA">
            <w:r>
              <w:t>Kleenex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 Box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P</w:t>
            </w:r>
            <w:r w:rsidRPr="00D97E45">
              <w:t>aper</w:t>
            </w:r>
            <w:r>
              <w:t xml:space="preserve"> (Lined, 3-hole punched)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500 sheets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Paper (white printer)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500 Sheets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Pencil box/case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485BFA">
            <w:r w:rsidRPr="00D97E45">
              <w:t xml:space="preserve">Pencil </w:t>
            </w:r>
            <w:r>
              <w:t>C</w:t>
            </w:r>
            <w:r w:rsidRPr="00D97E45">
              <w:t>rayons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 Pkg</w:t>
            </w:r>
            <w:r w:rsidR="009660F0">
              <w:t>.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485BFA">
            <w:r w:rsidRPr="00D97E45">
              <w:t>Pencils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20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Pens (blue)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12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485BFA">
            <w:r>
              <w:t>P</w:t>
            </w:r>
            <w:r w:rsidRPr="00D97E45">
              <w:t>ens</w:t>
            </w:r>
            <w:r>
              <w:t xml:space="preserve"> (red)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5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Post-It Notes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2 pkgs.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Ruler</w:t>
            </w:r>
            <w:r>
              <w:t xml:space="preserve"> (cm)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485BFA">
            <w:r w:rsidRPr="00D97E45">
              <w:t>Scissors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 Pair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>
              <w:t>Sharpies (black)</w:t>
            </w:r>
          </w:p>
        </w:tc>
        <w:tc>
          <w:tcPr>
            <w:tcW w:w="2520" w:type="dxa"/>
          </w:tcPr>
          <w:p w:rsidR="00E25AC0" w:rsidRPr="00D97E45" w:rsidRDefault="00E25AC0" w:rsidP="00DE3F87">
            <w:r>
              <w:t>3</w:t>
            </w:r>
          </w:p>
        </w:tc>
        <w:tc>
          <w:tcPr>
            <w:tcW w:w="810" w:type="dxa"/>
          </w:tcPr>
          <w:p w:rsidR="00E25AC0" w:rsidRPr="00D97E45" w:rsidRDefault="00E25AC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DE3F87">
            <w:r>
              <w:rPr>
                <w:color w:val="000000"/>
              </w:rPr>
              <w:t>Sketchbook, 8.5 X 11, 100 page</w:t>
            </w:r>
          </w:p>
        </w:tc>
        <w:tc>
          <w:tcPr>
            <w:tcW w:w="2520" w:type="dxa"/>
          </w:tcPr>
          <w:p w:rsidR="009660F0" w:rsidRPr="00D97E45" w:rsidRDefault="009660F0" w:rsidP="00DE3F87">
            <w:r>
              <w:t>1</w:t>
            </w:r>
          </w:p>
        </w:tc>
        <w:tc>
          <w:tcPr>
            <w:tcW w:w="810" w:type="dxa"/>
          </w:tcPr>
          <w:p w:rsidR="009660F0" w:rsidRDefault="009660F0" w:rsidP="00DE3F87"/>
        </w:tc>
      </w:tr>
      <w:tr w:rsidR="00E25AC0" w:rsidRPr="00D97E45" w:rsidTr="005B169E">
        <w:tc>
          <w:tcPr>
            <w:tcW w:w="5670" w:type="dxa"/>
          </w:tcPr>
          <w:p w:rsidR="00E25AC0" w:rsidRPr="00D97E45" w:rsidRDefault="00E25AC0" w:rsidP="00DE3F87">
            <w:r w:rsidRPr="00D97E45">
              <w:t>Water bottle</w:t>
            </w:r>
          </w:p>
        </w:tc>
        <w:tc>
          <w:tcPr>
            <w:tcW w:w="2520" w:type="dxa"/>
          </w:tcPr>
          <w:p w:rsidR="00E25AC0" w:rsidRPr="00D97E45" w:rsidRDefault="00E25AC0" w:rsidP="00DE3F87">
            <w:r w:rsidRPr="00D97E45">
              <w:t>1</w:t>
            </w:r>
          </w:p>
        </w:tc>
        <w:tc>
          <w:tcPr>
            <w:tcW w:w="810" w:type="dxa"/>
          </w:tcPr>
          <w:p w:rsidR="00E25AC0" w:rsidRDefault="00E25AC0" w:rsidP="00DE3F87"/>
        </w:tc>
      </w:tr>
      <w:tr w:rsidR="009660F0" w:rsidRPr="00D97E45" w:rsidTr="005B169E">
        <w:tc>
          <w:tcPr>
            <w:tcW w:w="5670" w:type="dxa"/>
          </w:tcPr>
          <w:p w:rsidR="009660F0" w:rsidRDefault="009660F0" w:rsidP="00DE3F87">
            <w:pPr>
              <w:rPr>
                <w:b/>
              </w:rPr>
            </w:pPr>
          </w:p>
          <w:p w:rsidR="009660F0" w:rsidRPr="009660F0" w:rsidRDefault="009660F0" w:rsidP="009660F0">
            <w:pPr>
              <w:pStyle w:val="NormalWeb"/>
              <w:rPr>
                <w:rFonts w:ascii="Calibri" w:hAnsi="Calibri"/>
                <w:color w:val="000000"/>
              </w:rPr>
            </w:pPr>
            <w:r w:rsidRPr="00D97E45">
              <w:rPr>
                <w:b/>
              </w:rPr>
              <w:t xml:space="preserve">PE </w:t>
            </w:r>
            <w:r>
              <w:rPr>
                <w:b/>
              </w:rPr>
              <w:t>STRIP</w:t>
            </w:r>
            <w:r w:rsidRPr="00D97E45">
              <w:rPr>
                <w:b/>
              </w:rPr>
              <w:t xml:space="preserve">: </w:t>
            </w:r>
          </w:p>
        </w:tc>
        <w:tc>
          <w:tcPr>
            <w:tcW w:w="2520" w:type="dxa"/>
          </w:tcPr>
          <w:p w:rsidR="009660F0" w:rsidRPr="00D97E45" w:rsidRDefault="009660F0" w:rsidP="00DE3F87"/>
        </w:tc>
        <w:tc>
          <w:tcPr>
            <w:tcW w:w="810" w:type="dxa"/>
          </w:tcPr>
          <w:p w:rsidR="009660F0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DE3F87">
            <w:r>
              <w:t>T-Shirt</w:t>
            </w:r>
          </w:p>
        </w:tc>
        <w:tc>
          <w:tcPr>
            <w:tcW w:w="2520" w:type="dxa"/>
          </w:tcPr>
          <w:p w:rsidR="009660F0" w:rsidRPr="00D97E45" w:rsidRDefault="009660F0" w:rsidP="00DE3F87">
            <w:r>
              <w:t>1</w:t>
            </w:r>
          </w:p>
        </w:tc>
        <w:tc>
          <w:tcPr>
            <w:tcW w:w="810" w:type="dxa"/>
          </w:tcPr>
          <w:p w:rsidR="009660F0" w:rsidRPr="00D97E45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DE3F87">
            <w:r w:rsidRPr="00D97E45">
              <w:t>Shorts or track pants</w:t>
            </w:r>
          </w:p>
        </w:tc>
        <w:tc>
          <w:tcPr>
            <w:tcW w:w="2520" w:type="dxa"/>
          </w:tcPr>
          <w:p w:rsidR="009660F0" w:rsidRPr="00D97E45" w:rsidRDefault="009660F0" w:rsidP="00DE3F87">
            <w:r>
              <w:t>1</w:t>
            </w:r>
          </w:p>
        </w:tc>
        <w:tc>
          <w:tcPr>
            <w:tcW w:w="810" w:type="dxa"/>
          </w:tcPr>
          <w:p w:rsidR="009660F0" w:rsidRPr="00D97E45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485BFA">
            <w:r w:rsidRPr="00D97E45">
              <w:t>Non-marking running shoes</w:t>
            </w:r>
          </w:p>
        </w:tc>
        <w:tc>
          <w:tcPr>
            <w:tcW w:w="2520" w:type="dxa"/>
          </w:tcPr>
          <w:p w:rsidR="009660F0" w:rsidRPr="00D97E45" w:rsidRDefault="009660F0" w:rsidP="00DE3F87">
            <w:r w:rsidRPr="00D97E45">
              <w:t>1</w:t>
            </w:r>
            <w:r>
              <w:t xml:space="preserve"> pair</w:t>
            </w:r>
          </w:p>
        </w:tc>
        <w:tc>
          <w:tcPr>
            <w:tcW w:w="810" w:type="dxa"/>
          </w:tcPr>
          <w:p w:rsidR="009660F0" w:rsidRPr="00D97E45" w:rsidRDefault="009660F0" w:rsidP="00DE3F87"/>
        </w:tc>
      </w:tr>
      <w:tr w:rsidR="009660F0" w:rsidRPr="009C0054" w:rsidTr="005B169E">
        <w:tc>
          <w:tcPr>
            <w:tcW w:w="5670" w:type="dxa"/>
          </w:tcPr>
          <w:p w:rsidR="009660F0" w:rsidRPr="009C0054" w:rsidRDefault="009660F0" w:rsidP="009C0054">
            <w:r w:rsidRPr="00D97E45">
              <w:t xml:space="preserve">Gym bag to </w:t>
            </w:r>
            <w:r>
              <w:t>hold</w:t>
            </w:r>
            <w:r w:rsidRPr="00D97E45">
              <w:t xml:space="preserve"> PE strip</w:t>
            </w:r>
          </w:p>
        </w:tc>
        <w:tc>
          <w:tcPr>
            <w:tcW w:w="2520" w:type="dxa"/>
          </w:tcPr>
          <w:p w:rsidR="009660F0" w:rsidRPr="009C0054" w:rsidRDefault="009660F0" w:rsidP="009660F0">
            <w:r w:rsidRPr="00D97E45">
              <w:t xml:space="preserve">1 </w:t>
            </w:r>
          </w:p>
        </w:tc>
        <w:tc>
          <w:tcPr>
            <w:tcW w:w="810" w:type="dxa"/>
          </w:tcPr>
          <w:p w:rsidR="009660F0" w:rsidRPr="009C0054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Default="009660F0" w:rsidP="00992B0D">
            <w:pPr>
              <w:numPr>
                <w:ilvl w:val="0"/>
                <w:numId w:val="1"/>
              </w:numPr>
              <w:rPr>
                <w:szCs w:val="24"/>
              </w:rPr>
            </w:pPr>
            <w:r w:rsidRPr="000C32F1">
              <w:rPr>
                <w:szCs w:val="24"/>
              </w:rPr>
              <w:t>Combination lock for storing PE strip in gym</w:t>
            </w:r>
          </w:p>
          <w:p w:rsidR="009660F0" w:rsidRPr="00D97E45" w:rsidRDefault="009660F0" w:rsidP="00DE3F87">
            <w:r w:rsidRPr="000C32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</w:t>
            </w:r>
            <w:r w:rsidRPr="000C32F1">
              <w:rPr>
                <w:szCs w:val="24"/>
              </w:rPr>
              <w:t>lockers</w:t>
            </w:r>
          </w:p>
        </w:tc>
        <w:tc>
          <w:tcPr>
            <w:tcW w:w="2520" w:type="dxa"/>
          </w:tcPr>
          <w:p w:rsidR="009660F0" w:rsidRPr="00D97E45" w:rsidRDefault="009660F0" w:rsidP="00DE3F87">
            <w:r>
              <w:t>Optional</w:t>
            </w:r>
          </w:p>
        </w:tc>
        <w:tc>
          <w:tcPr>
            <w:tcW w:w="810" w:type="dxa"/>
          </w:tcPr>
          <w:p w:rsidR="009660F0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DE3F87"/>
        </w:tc>
        <w:tc>
          <w:tcPr>
            <w:tcW w:w="2520" w:type="dxa"/>
          </w:tcPr>
          <w:p w:rsidR="009660F0" w:rsidRPr="00D97E45" w:rsidRDefault="009660F0" w:rsidP="00DE3F87"/>
        </w:tc>
        <w:tc>
          <w:tcPr>
            <w:tcW w:w="810" w:type="dxa"/>
          </w:tcPr>
          <w:p w:rsidR="009660F0" w:rsidRPr="00D97E45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DE3F87"/>
        </w:tc>
        <w:tc>
          <w:tcPr>
            <w:tcW w:w="2520" w:type="dxa"/>
          </w:tcPr>
          <w:p w:rsidR="009660F0" w:rsidRPr="00D97E45" w:rsidRDefault="009660F0" w:rsidP="00DE3F87"/>
        </w:tc>
        <w:tc>
          <w:tcPr>
            <w:tcW w:w="810" w:type="dxa"/>
          </w:tcPr>
          <w:p w:rsidR="009660F0" w:rsidRPr="00D97E45" w:rsidRDefault="009660F0" w:rsidP="00DE3F87"/>
        </w:tc>
      </w:tr>
      <w:tr w:rsidR="009660F0" w:rsidRPr="00D97E45" w:rsidTr="005B169E">
        <w:tc>
          <w:tcPr>
            <w:tcW w:w="5670" w:type="dxa"/>
          </w:tcPr>
          <w:p w:rsidR="009660F0" w:rsidRPr="00D97E45" w:rsidRDefault="009660F0" w:rsidP="00E25AC0">
            <w:pPr>
              <w:ind w:left="1080"/>
            </w:pPr>
          </w:p>
        </w:tc>
        <w:tc>
          <w:tcPr>
            <w:tcW w:w="2520" w:type="dxa"/>
          </w:tcPr>
          <w:p w:rsidR="009660F0" w:rsidRPr="00D97E45" w:rsidRDefault="009660F0" w:rsidP="00DE3F87"/>
        </w:tc>
        <w:tc>
          <w:tcPr>
            <w:tcW w:w="810" w:type="dxa"/>
          </w:tcPr>
          <w:p w:rsidR="009660F0" w:rsidRPr="00D97E45" w:rsidRDefault="009660F0" w:rsidP="00DE3F87"/>
        </w:tc>
      </w:tr>
    </w:tbl>
    <w:p w:rsidR="00992B0D" w:rsidRDefault="00992B0D" w:rsidP="00E25AC0">
      <w:pPr>
        <w:spacing w:line="276" w:lineRule="auto"/>
        <w:rPr>
          <w:rFonts w:ascii="Comic Sans MS" w:hAnsi="Comic Sans MS"/>
          <w:b/>
          <w:szCs w:val="28"/>
        </w:rPr>
      </w:pPr>
    </w:p>
    <w:p w:rsidR="00E25AC0" w:rsidRPr="009660F0" w:rsidRDefault="00992B0D" w:rsidP="00E25AC0">
      <w:pPr>
        <w:spacing w:line="276" w:lineRule="auto"/>
        <w:jc w:val="center"/>
        <w:rPr>
          <w:rFonts w:ascii="Monotype Corsiva" w:hAnsi="Monotype Corsiva"/>
          <w:b/>
          <w:sz w:val="32"/>
          <w:szCs w:val="32"/>
          <w:highlight w:val="yellow"/>
        </w:rPr>
      </w:pPr>
      <w:r w:rsidRPr="009660F0">
        <w:rPr>
          <w:rFonts w:ascii="Monotype Corsiva" w:hAnsi="Monotype Corsiva"/>
          <w:b/>
          <w:sz w:val="32"/>
          <w:szCs w:val="32"/>
          <w:highlight w:val="yellow"/>
        </w:rPr>
        <w:t>**Individual teachers may request additional specific items**</w:t>
      </w:r>
    </w:p>
    <w:p w:rsidR="006272F0" w:rsidRPr="00E25AC0" w:rsidRDefault="00E25AC0" w:rsidP="00E25AC0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9660F0">
        <w:rPr>
          <w:rFonts w:ascii="Monotype Corsiva" w:hAnsi="Monotype Corsiva"/>
          <w:b/>
          <w:sz w:val="32"/>
          <w:szCs w:val="32"/>
          <w:highlight w:val="yellow"/>
        </w:rPr>
        <w:t>Please label all items</w:t>
      </w:r>
      <w:r w:rsidR="006272F0">
        <w:rPr>
          <w:rFonts w:ascii="Monotype Corsiva" w:hAnsi="Monotype Corsiva"/>
          <w:b/>
          <w:sz w:val="32"/>
          <w:szCs w:val="32"/>
        </w:rPr>
        <w:t xml:space="preserve">                                       </w:t>
      </w:r>
    </w:p>
    <w:sectPr w:rsidR="006272F0" w:rsidRPr="00E25AC0" w:rsidSect="00DE3F87">
      <w:type w:val="continuous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794"/>
    <w:multiLevelType w:val="hybridMultilevel"/>
    <w:tmpl w:val="F2AE9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BC7B7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6475"/>
    <w:rsid w:val="00062C11"/>
    <w:rsid w:val="00080724"/>
    <w:rsid w:val="00131BD4"/>
    <w:rsid w:val="00182502"/>
    <w:rsid w:val="001C2A20"/>
    <w:rsid w:val="00296B94"/>
    <w:rsid w:val="002C70A7"/>
    <w:rsid w:val="002E2FF3"/>
    <w:rsid w:val="00302B15"/>
    <w:rsid w:val="00307CEA"/>
    <w:rsid w:val="00325788"/>
    <w:rsid w:val="00351969"/>
    <w:rsid w:val="00396475"/>
    <w:rsid w:val="00415443"/>
    <w:rsid w:val="00437F37"/>
    <w:rsid w:val="0047035B"/>
    <w:rsid w:val="004712F9"/>
    <w:rsid w:val="00485BFA"/>
    <w:rsid w:val="004C2E73"/>
    <w:rsid w:val="004D034D"/>
    <w:rsid w:val="005A73A1"/>
    <w:rsid w:val="005B169E"/>
    <w:rsid w:val="00614615"/>
    <w:rsid w:val="006272F0"/>
    <w:rsid w:val="00667F94"/>
    <w:rsid w:val="00695C18"/>
    <w:rsid w:val="006A44CA"/>
    <w:rsid w:val="006E4F6F"/>
    <w:rsid w:val="0072336A"/>
    <w:rsid w:val="00724D8C"/>
    <w:rsid w:val="00767E7E"/>
    <w:rsid w:val="007E276F"/>
    <w:rsid w:val="007E7917"/>
    <w:rsid w:val="008055B4"/>
    <w:rsid w:val="00814772"/>
    <w:rsid w:val="008410F0"/>
    <w:rsid w:val="008F0328"/>
    <w:rsid w:val="00936670"/>
    <w:rsid w:val="009502D0"/>
    <w:rsid w:val="009660F0"/>
    <w:rsid w:val="009767E4"/>
    <w:rsid w:val="009768A3"/>
    <w:rsid w:val="00992B0D"/>
    <w:rsid w:val="009C0054"/>
    <w:rsid w:val="009C369E"/>
    <w:rsid w:val="00AA0AFF"/>
    <w:rsid w:val="00AA4854"/>
    <w:rsid w:val="00AB18BB"/>
    <w:rsid w:val="00B52B79"/>
    <w:rsid w:val="00CB0E4C"/>
    <w:rsid w:val="00D20ABF"/>
    <w:rsid w:val="00D40ABE"/>
    <w:rsid w:val="00D51CC9"/>
    <w:rsid w:val="00DA090A"/>
    <w:rsid w:val="00DB5D76"/>
    <w:rsid w:val="00DE3F87"/>
    <w:rsid w:val="00E13E0D"/>
    <w:rsid w:val="00E248A1"/>
    <w:rsid w:val="00E25AC0"/>
    <w:rsid w:val="00E66C9A"/>
    <w:rsid w:val="00ED0878"/>
    <w:rsid w:val="00EE1DEB"/>
    <w:rsid w:val="00F50AA7"/>
    <w:rsid w:val="00FD718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75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992B0D"/>
    <w:pPr>
      <w:keepNext/>
      <w:ind w:right="86"/>
      <w:jc w:val="center"/>
      <w:outlineLvl w:val="5"/>
    </w:pPr>
    <w:rPr>
      <w:rFonts w:ascii="Comic Sans MS" w:eastAsia="Times New Roman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2B0D"/>
    <w:rPr>
      <w:rFonts w:ascii="Comic Sans MS" w:eastAsia="Times New Roman" w:hAnsi="Comic Sans MS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9660F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TOAC_D6lQAjjy8GB8LooC23KPDnBB3OO4xRaonBapTnl9PD13XXKxhlK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imgurl=http://img84.imageshack.us/img84/5988/schoolsuppliesyg0.jpg&amp;imgrefurl=http://clipart-for-free.blogspot.com/2008/08/school-supplies-clipart.html&amp;usg=__fa9YxDP84TSnD6BB8Wms2iewJKM=&amp;h=409&amp;w=570&amp;sz=42&amp;hl=en&amp;start=2&amp;zoom=1&amp;itbs=1&amp;tbnid=zs_ylVQYEnR7NM:&amp;tbnh=96&amp;tbnw=134&amp;prev=/search?q=school+supplies&amp;hl=en&amp;sa=G&amp;biw=1659&amp;bih=874&amp;gbv=2&amp;tbm=isch&amp;ei=K54UToydK9HSiAL7y_HhDQ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3D5B15D10EB48B17B362BBFA69EB4" ma:contentTypeVersion="1" ma:contentTypeDescription="Create a new document." ma:contentTypeScope="" ma:versionID="3bc10b14a9b59d948673ba03f85532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C70BC-B63E-486E-95B1-B8EC917DE66C}"/>
</file>

<file path=customXml/itemProps2.xml><?xml version="1.0" encoding="utf-8"?>
<ds:datastoreItem xmlns:ds="http://schemas.openxmlformats.org/officeDocument/2006/customXml" ds:itemID="{6A8CB132-1134-45E4-BAA8-EBFB86412ABF}"/>
</file>

<file path=customXml/itemProps3.xml><?xml version="1.0" encoding="utf-8"?>
<ds:datastoreItem xmlns:ds="http://schemas.openxmlformats.org/officeDocument/2006/customXml" ds:itemID="{B14F865D-522A-4578-90D5-2A1DFC9D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Lowther, Mary</cp:lastModifiedBy>
  <cp:revision>2</cp:revision>
  <cp:lastPrinted>2017-06-29T16:17:00Z</cp:lastPrinted>
  <dcterms:created xsi:type="dcterms:W3CDTF">2017-06-29T16:17:00Z</dcterms:created>
  <dcterms:modified xsi:type="dcterms:W3CDTF">2017-06-29T16:17:00Z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0x01010047D3D5B15D10EB48B17B362BBFA69EB4</vt:lpwstr>
  </property>
</Properties>
</file>