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Meadowbrook PAC 7th Meeting Minutes                                                                  April 1st,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 attendance:</w:t>
      </w:r>
    </w:p>
    <w:p w:rsidR="00000000" w:rsidDel="00000000" w:rsidP="00000000" w:rsidRDefault="00000000" w:rsidRPr="00000000" w14:paraId="00000004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Jane Tseng, Shannon, Shawne, Becky Burns, Melissa, Kiersten Santos, Gabrielle Steed, Tatiana Kelly, Emily McGill, Breanne Dodge, April Dort (virtual)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Meeting called to order at 6:06pm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Land acknowledgement - Shawne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Welcome and Introductions - Shannon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a. Call the meeting to order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b. Motion to pass last meetings minutes and agenda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- Motion to pass minutes from last meeting, seconded by Melissa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President's Report - Shannon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Profits from Dance - $1925 (few more reimbursements to come out)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what is left on the decor, curtain lights, garbage bags, stars, fishing line return to division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Girl guide summer camp theme is out of space - so they'll take the rocket, etc.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Boys' change room need help to tidy up - sorting through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Sport bins ready to go - Gabrielle did a lot of shopping - being mindful it's purchase for the children and let's make the equipment last longer (it's not endless supplies) - soccer ball/basketball/kick ball for each division, frisbees v.s. discs; glass v.s. plastic magnifying glasses - not glass (want to make sure equipment will be used first); sand buckets - for every classroom; skipping ropes - few more; tether ball - two; badminton - no new purchase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treat day - suppose to be this Thursday but postpone now - the day before the movie night April 16th - food safe concerns?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April 17th Movie Night - MunchALunch starts, ends on April 10th - movie choice from ACF (Zootopia? Herold of the Purple Crayon? Inside Out? Patent in Peru? Luca? Onward? - Shannon will create a poll for votes) volunteers for concession?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May 26th connecting to K day, popsicle/parachute day (last year it was nice weather, took K group parents walking around the school when teachers reading a story - playground, hot lunches etc.)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Dance team shirts arrived - logo for the choir shirts, in the process of choosing colors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babysitter - old babysitter is no longer available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staff appreciation day - Monday June 15th, pick Monday because most staff are here on Monday - need volunteers/ same as last year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executive position for next year - need confirmation in next 1-2 weeks - co-chair of President? We need more volunteers to involve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next meeting is AGM - bring some volunteers to AGM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Becky raised a point - put some thoughts in how to keep volunteers in the committee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4. Treasurer's Report - April </w:t>
      </w:r>
      <w:r w:rsidDel="00000000" w:rsidR="00000000" w:rsidRPr="00000000">
        <w:rPr>
          <w:rtl w:val="0"/>
        </w:rPr>
        <w:t xml:space="preserve">(glass workshop - should come from the General account /gym sense - should come from Gasino/G5 field trip)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- General 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Opening:   $ 35,478.81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Income:     $ 1,756.76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Expenses:-$ 2,702.34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Closing:    $ 34,533.23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rtl w:val="0"/>
        </w:rPr>
        <w:t xml:space="preserve">-Casino Account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Opening:   $  5,204.65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Income:     $    0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Expenses:-$ 2457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Closing:     $ 2747.65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DPAC Report - Becky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will send a link for registration for a parent session, AGM in May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Fundraising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a. Ongoing Fundraisers: figure out good schedule for next year, Breanne will work on a calendar, planning and prep meeting in June (fundraising from treat day will go to home reading books)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b. Hot Lunches - Shannon, Kiersten, Gabrielle</w:t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Principal's report - Shawne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a. Welcome back assembly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b. Gym Sense before spring break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c. Water Main Project - land, water &amp; air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d. Glass workshop (will show in student-led conference)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e. Love and care from the community to the students (example the school dance)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f. Como Lake Relays April 15 (Wednesday) - older kids are models to young kids, animals in como lake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g. Track Attach G3, 4, &amp; 5 May 19th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h. Young Entrepreneur Fair April 22nd (Earth Day)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i. Principal HIllcres Mr. Jacksbson visiting on May 23rd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j. May 13 &amp; 14 Student Led Conferences/Emergency release day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k. K registration - related to staffing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connecting to new K students Tuesdays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April 21st Library Link bus story time (9:15am)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May 26th - connecting to K (executives can join, tour around the school)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June 16th - popsicles, parachute and playground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June 22nd - New K Parent evening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  <w:t xml:space="preserve">Meeting called to order at 7:16 pm by Shannon</w:t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  <w:t xml:space="preserve">Next Meeting first week of </w:t>
      </w:r>
      <w:r w:rsidDel="00000000" w:rsidR="00000000" w:rsidRPr="00000000">
        <w:rPr>
          <w:b w:val="1"/>
          <w:bCs w:val="1"/>
          <w:color w:val="6aa84f"/>
          <w:rtl w:val="0"/>
        </w:rPr>
        <w:t xml:space="preserve">May 6th, 2026 6-7pm (AGM)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ECC92EF94114B8487B701C80F29D6" ma:contentTypeVersion="1" ma:contentTypeDescription="Create a new document." ma:contentTypeScope="" ma:versionID="59ae68d30f0613feed40da301ae2a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7CC260-5DF5-4F38-9000-6E7B7CD0B8B3}"/>
</file>

<file path=customXml/itemProps2.xml><?xml version="1.0" encoding="utf-8"?>
<ds:datastoreItem xmlns:ds="http://schemas.openxmlformats.org/officeDocument/2006/customXml" ds:itemID="{BF0C55AC-F2AD-499F-9F43-3981A0B7F944}"/>
</file>

<file path=customXml/itemProps3.xml><?xml version="1.0" encoding="utf-8"?>
<ds:datastoreItem xmlns:ds="http://schemas.openxmlformats.org/officeDocument/2006/customXml" ds:itemID="{26A34EA8-CD54-4990-AFB0-9E6360EA8A5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0x010100736ECC92EF94114B8487B701C80F29D6</vt:lpwstr>
  </property>
</Properties>
</file>