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106" w14:textId="3CB667DC" w:rsidR="00076AA3" w:rsidRPr="00284BEF" w:rsidRDefault="00076AA3" w:rsidP="00076A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284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KPAC Special Meeting Minutes</w:t>
      </w:r>
    </w:p>
    <w:p w14:paraId="4E4A9D40" w14:textId="4E114E1E" w:rsidR="00076AA3" w:rsidRPr="00284BEF" w:rsidRDefault="00076AA3" w:rsidP="00076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284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Tuesday, May 15</w:t>
      </w:r>
      <w:proofErr w:type="gramStart"/>
      <w:r w:rsidRPr="00284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th ,</w:t>
      </w:r>
      <w:proofErr w:type="gramEnd"/>
      <w:r w:rsidRPr="00284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 2021 - 7 pm via ZOOM</w:t>
      </w:r>
    </w:p>
    <w:p w14:paraId="1F7F7153" w14:textId="77777777" w:rsidR="00076AA3" w:rsidRPr="00284BEF" w:rsidRDefault="00076AA3" w:rsidP="00076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772B4528" w14:textId="77777777" w:rsidR="00076AA3" w:rsidRPr="00284BEF" w:rsidRDefault="00076AA3" w:rsidP="00076A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CA" w:eastAsia="en-CA"/>
        </w:rPr>
      </w:pPr>
      <w:r w:rsidRPr="00284B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CA" w:eastAsia="en-CA"/>
        </w:rPr>
        <w:t>Attendance</w:t>
      </w:r>
    </w:p>
    <w:p w14:paraId="5500DD60" w14:textId="135F7BD7" w:rsidR="001D1F74" w:rsidRPr="00284BEF" w:rsidRDefault="001D1F74" w:rsidP="00284BEF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51BD69B" w14:textId="77777777" w:rsid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Lynn Bradshaw</w:t>
      </w:r>
      <w:r w:rsidR="00284BEF">
        <w:rPr>
          <w:rFonts w:ascii="Arial" w:hAnsi="Arial" w:cs="Arial"/>
          <w:sz w:val="24"/>
          <w:szCs w:val="24"/>
        </w:rPr>
        <w:t xml:space="preserve"> (Treasurer)</w:t>
      </w:r>
    </w:p>
    <w:p w14:paraId="45655C44" w14:textId="6ADFC1D4" w:rsid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Jeremy Bauman</w:t>
      </w:r>
      <w:r w:rsidR="00284BEF">
        <w:rPr>
          <w:rFonts w:ascii="Arial" w:hAnsi="Arial" w:cs="Arial"/>
          <w:sz w:val="24"/>
          <w:szCs w:val="24"/>
        </w:rPr>
        <w:t xml:space="preserve"> (DPAC rep) </w:t>
      </w:r>
    </w:p>
    <w:p w14:paraId="10BC76A5" w14:textId="11E6AE61" w:rsid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Laurie Birnie</w:t>
      </w:r>
      <w:r w:rsidR="00284BEF">
        <w:rPr>
          <w:rFonts w:ascii="Arial" w:hAnsi="Arial" w:cs="Arial"/>
          <w:sz w:val="24"/>
          <w:szCs w:val="24"/>
        </w:rPr>
        <w:t xml:space="preserve"> (Principal)</w:t>
      </w:r>
    </w:p>
    <w:p w14:paraId="4BD8F86A" w14:textId="77777777" w:rsidR="00284BEF" w:rsidRPr="00284BEF" w:rsidRDefault="008A2564" w:rsidP="00284BEF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284BEF">
        <w:rPr>
          <w:rFonts w:ascii="Arial" w:hAnsi="Arial" w:cs="Arial"/>
          <w:sz w:val="24"/>
          <w:szCs w:val="24"/>
          <w:lang w:val="fr-CA"/>
        </w:rPr>
        <w:t xml:space="preserve">Chantelle </w:t>
      </w:r>
      <w:proofErr w:type="spellStart"/>
      <w:r w:rsidRPr="00284BEF">
        <w:rPr>
          <w:rFonts w:ascii="Arial" w:hAnsi="Arial" w:cs="Arial"/>
          <w:sz w:val="24"/>
          <w:szCs w:val="24"/>
          <w:lang w:val="fr-CA"/>
        </w:rPr>
        <w:t>Coss</w:t>
      </w:r>
      <w:proofErr w:type="spellEnd"/>
    </w:p>
    <w:p w14:paraId="1AFFE3CD" w14:textId="77777777" w:rsid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284BEF">
        <w:rPr>
          <w:rFonts w:ascii="Arial" w:hAnsi="Arial" w:cs="Arial"/>
          <w:sz w:val="24"/>
          <w:szCs w:val="24"/>
          <w:lang w:val="fr-CA"/>
        </w:rPr>
        <w:t>Krista Ramirez</w:t>
      </w:r>
      <w:r w:rsidR="00284BEF">
        <w:rPr>
          <w:rFonts w:ascii="Arial" w:hAnsi="Arial" w:cs="Arial"/>
          <w:sz w:val="24"/>
          <w:szCs w:val="24"/>
          <w:lang w:val="fr-CA"/>
        </w:rPr>
        <w:t xml:space="preserve"> (PAC </w:t>
      </w:r>
      <w:proofErr w:type="spellStart"/>
      <w:r w:rsidR="00284BEF">
        <w:rPr>
          <w:rFonts w:ascii="Arial" w:hAnsi="Arial" w:cs="Arial"/>
          <w:sz w:val="24"/>
          <w:szCs w:val="24"/>
          <w:lang w:val="fr-CA"/>
        </w:rPr>
        <w:t>President</w:t>
      </w:r>
      <w:proofErr w:type="spellEnd"/>
      <w:r w:rsidR="00284BEF">
        <w:rPr>
          <w:rFonts w:ascii="Arial" w:hAnsi="Arial" w:cs="Arial"/>
          <w:sz w:val="24"/>
          <w:szCs w:val="24"/>
          <w:lang w:val="fr-CA"/>
        </w:rPr>
        <w:t>)</w:t>
      </w:r>
    </w:p>
    <w:p w14:paraId="218B50EC" w14:textId="77777777" w:rsidR="00284BEF" w:rsidRP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Phyllis Chon</w:t>
      </w:r>
      <w:r w:rsidR="00284BEF" w:rsidRPr="00284BEF">
        <w:rPr>
          <w:rFonts w:ascii="Arial" w:hAnsi="Arial" w:cs="Arial"/>
          <w:sz w:val="24"/>
          <w:szCs w:val="24"/>
        </w:rPr>
        <w:t>g</w:t>
      </w:r>
    </w:p>
    <w:p w14:paraId="60ACC52A" w14:textId="14E147C7" w:rsidR="006F68F7" w:rsidRP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Samela Caraiman</w:t>
      </w:r>
    </w:p>
    <w:p w14:paraId="7E2335E2" w14:textId="3EBF44E0" w:rsid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Danielle Clarkson</w:t>
      </w:r>
      <w:r w:rsidR="00284BEF">
        <w:rPr>
          <w:rFonts w:ascii="Arial" w:hAnsi="Arial" w:cs="Arial"/>
          <w:sz w:val="24"/>
          <w:szCs w:val="24"/>
        </w:rPr>
        <w:t xml:space="preserve"> (RecTec rep)</w:t>
      </w:r>
    </w:p>
    <w:p w14:paraId="607A2854" w14:textId="77777777" w:rsid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Sam Dougla</w:t>
      </w:r>
      <w:r w:rsidR="00284BEF">
        <w:rPr>
          <w:rFonts w:ascii="Arial" w:hAnsi="Arial" w:cs="Arial"/>
          <w:sz w:val="24"/>
          <w:szCs w:val="24"/>
        </w:rPr>
        <w:t>s</w:t>
      </w:r>
    </w:p>
    <w:p w14:paraId="07DFE121" w14:textId="5237EBF1" w:rsidR="006F68F7" w:rsidRPr="00284BEF" w:rsidRDefault="006F68F7" w:rsidP="00284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Kim Downey</w:t>
      </w:r>
      <w:r w:rsidR="00284BEF">
        <w:rPr>
          <w:rFonts w:ascii="Arial" w:hAnsi="Arial" w:cs="Arial"/>
          <w:sz w:val="24"/>
          <w:szCs w:val="24"/>
        </w:rPr>
        <w:t xml:space="preserve"> (Secretary)</w:t>
      </w:r>
    </w:p>
    <w:p w14:paraId="3D4450CB" w14:textId="4017F29E" w:rsidR="008A2564" w:rsidRPr="00284BEF" w:rsidRDefault="008A2564">
      <w:pPr>
        <w:rPr>
          <w:rFonts w:ascii="Arial" w:hAnsi="Arial" w:cs="Arial"/>
          <w:sz w:val="24"/>
          <w:szCs w:val="24"/>
        </w:rPr>
      </w:pPr>
    </w:p>
    <w:p w14:paraId="71C373DB" w14:textId="5B9679A7" w:rsidR="008A2564" w:rsidRPr="00284BEF" w:rsidRDefault="008A2564">
      <w:p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b/>
          <w:bCs/>
          <w:sz w:val="24"/>
          <w:szCs w:val="24"/>
          <w:u w:val="single"/>
        </w:rPr>
        <w:t>Call</w:t>
      </w:r>
      <w:r w:rsidR="00284BEF" w:rsidRPr="00284BE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84BEF">
        <w:rPr>
          <w:rFonts w:ascii="Arial" w:hAnsi="Arial" w:cs="Arial"/>
          <w:b/>
          <w:bCs/>
          <w:sz w:val="24"/>
          <w:szCs w:val="24"/>
          <w:u w:val="single"/>
        </w:rPr>
        <w:t>to Order:</w:t>
      </w:r>
      <w:r w:rsidRPr="00284BEF">
        <w:rPr>
          <w:rFonts w:ascii="Arial" w:hAnsi="Arial" w:cs="Arial"/>
          <w:sz w:val="24"/>
          <w:szCs w:val="24"/>
        </w:rPr>
        <w:t xml:space="preserve"> 7:07pm</w:t>
      </w:r>
    </w:p>
    <w:p w14:paraId="21199E2A" w14:textId="1D5A00D1" w:rsidR="008A2564" w:rsidRPr="00284BEF" w:rsidRDefault="008A2564">
      <w:p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b/>
          <w:bCs/>
          <w:sz w:val="24"/>
          <w:szCs w:val="24"/>
          <w:u w:val="single"/>
        </w:rPr>
        <w:t>Approval of Agenda:</w:t>
      </w:r>
      <w:r w:rsidRPr="00284BEF">
        <w:rPr>
          <w:rFonts w:ascii="Arial" w:hAnsi="Arial" w:cs="Arial"/>
          <w:sz w:val="24"/>
          <w:szCs w:val="24"/>
        </w:rPr>
        <w:t xml:space="preserve"> Lynn/Jeremy; </w:t>
      </w:r>
      <w:proofErr w:type="gramStart"/>
      <w:r w:rsidRPr="00284BEF">
        <w:rPr>
          <w:rFonts w:ascii="Arial" w:hAnsi="Arial" w:cs="Arial"/>
          <w:sz w:val="24"/>
          <w:szCs w:val="24"/>
        </w:rPr>
        <w:t>approved</w:t>
      </w:r>
      <w:proofErr w:type="gramEnd"/>
    </w:p>
    <w:p w14:paraId="0EA095AE" w14:textId="0D946990" w:rsidR="008A2564" w:rsidRPr="00284BEF" w:rsidRDefault="008A25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84BEF">
        <w:rPr>
          <w:rFonts w:ascii="Arial" w:hAnsi="Arial" w:cs="Arial"/>
          <w:b/>
          <w:bCs/>
          <w:sz w:val="24"/>
          <w:szCs w:val="24"/>
          <w:u w:val="single"/>
        </w:rPr>
        <w:t xml:space="preserve">Presentation </w:t>
      </w:r>
      <w:r w:rsidR="00284BEF">
        <w:rPr>
          <w:rFonts w:ascii="Arial" w:hAnsi="Arial" w:cs="Arial"/>
          <w:b/>
          <w:bCs/>
          <w:sz w:val="24"/>
          <w:szCs w:val="24"/>
          <w:u w:val="single"/>
        </w:rPr>
        <w:t xml:space="preserve">Regarding Parkour Equipment for Kilmer Playground: </w:t>
      </w:r>
      <w:r w:rsidRPr="00284BEF">
        <w:rPr>
          <w:rFonts w:ascii="Arial" w:hAnsi="Arial" w:cs="Arial"/>
          <w:b/>
          <w:bCs/>
          <w:sz w:val="24"/>
          <w:szCs w:val="24"/>
          <w:u w:val="single"/>
        </w:rPr>
        <w:t xml:space="preserve">Danielle Clarkson </w:t>
      </w:r>
      <w:r w:rsidR="00284BEF">
        <w:rPr>
          <w:rFonts w:ascii="Arial" w:hAnsi="Arial" w:cs="Arial"/>
          <w:b/>
          <w:bCs/>
          <w:sz w:val="24"/>
          <w:szCs w:val="24"/>
          <w:u w:val="single"/>
        </w:rPr>
        <w:t>of RecTec</w:t>
      </w:r>
    </w:p>
    <w:p w14:paraId="0141287F" w14:textId="05307B50" w:rsidR="008A2564" w:rsidRDefault="00284BEF" w:rsidP="008A25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Goals of new equipment: to </w:t>
      </w:r>
      <w:r w:rsidR="008A2564" w:rsidRPr="00284BEF">
        <w:rPr>
          <w:rFonts w:ascii="Arial" w:hAnsi="Arial" w:cs="Arial"/>
          <w:sz w:val="24"/>
          <w:szCs w:val="24"/>
        </w:rPr>
        <w:t>attract</w:t>
      </w:r>
      <w:r>
        <w:rPr>
          <w:rFonts w:ascii="Arial" w:hAnsi="Arial" w:cs="Arial"/>
          <w:sz w:val="24"/>
          <w:szCs w:val="24"/>
        </w:rPr>
        <w:t xml:space="preserve"> </w:t>
      </w:r>
      <w:r w:rsidR="008A2564" w:rsidRPr="00284BEF">
        <w:rPr>
          <w:rFonts w:ascii="Arial" w:hAnsi="Arial" w:cs="Arial"/>
          <w:sz w:val="24"/>
          <w:szCs w:val="24"/>
        </w:rPr>
        <w:t>older kid</w:t>
      </w:r>
      <w:r>
        <w:rPr>
          <w:rFonts w:ascii="Arial" w:hAnsi="Arial" w:cs="Arial"/>
          <w:sz w:val="24"/>
          <w:szCs w:val="24"/>
        </w:rPr>
        <w:t xml:space="preserve">s and increase </w:t>
      </w:r>
      <w:r w:rsidR="008A2564" w:rsidRPr="00284BEF">
        <w:rPr>
          <w:rFonts w:ascii="Arial" w:hAnsi="Arial" w:cs="Arial"/>
          <w:sz w:val="24"/>
          <w:szCs w:val="24"/>
        </w:rPr>
        <w:t xml:space="preserve">play </w:t>
      </w:r>
      <w:proofErr w:type="gramStart"/>
      <w:r w:rsidR="008A2564" w:rsidRPr="00284BEF">
        <w:rPr>
          <w:rFonts w:ascii="Arial" w:hAnsi="Arial" w:cs="Arial"/>
          <w:sz w:val="24"/>
          <w:szCs w:val="24"/>
        </w:rPr>
        <w:t>capacity</w:t>
      </w:r>
      <w:proofErr w:type="gramEnd"/>
    </w:p>
    <w:p w14:paraId="38C3BB89" w14:textId="33247A08" w:rsidR="00284BEF" w:rsidRDefault="00284BEF" w:rsidP="00284B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two concepts under consideration (Concept #1 and Concept #2), as follows:</w:t>
      </w:r>
    </w:p>
    <w:p w14:paraId="3BFEC869" w14:textId="77777777" w:rsidR="004256F2" w:rsidRDefault="004256F2" w:rsidP="00284BEF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2DF057AB" w14:textId="55E7E310" w:rsidR="00284BEF" w:rsidRDefault="008A2564" w:rsidP="00284BEF">
      <w:pPr>
        <w:pStyle w:val="ListParagraph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  <w:u w:val="single"/>
        </w:rPr>
        <w:t>Concept #1</w:t>
      </w:r>
      <w:r w:rsidRPr="00284BEF">
        <w:rPr>
          <w:rFonts w:ascii="Arial" w:hAnsi="Arial" w:cs="Arial"/>
          <w:i/>
          <w:iCs/>
          <w:sz w:val="24"/>
          <w:szCs w:val="24"/>
        </w:rPr>
        <w:t>:</w:t>
      </w:r>
      <w:r w:rsidRPr="00284BEF">
        <w:rPr>
          <w:rFonts w:ascii="Arial" w:hAnsi="Arial" w:cs="Arial"/>
          <w:sz w:val="24"/>
          <w:szCs w:val="24"/>
        </w:rPr>
        <w:t xml:space="preserve"> </w:t>
      </w:r>
      <w:r w:rsidR="00284BEF">
        <w:rPr>
          <w:rFonts w:ascii="Arial" w:hAnsi="Arial" w:cs="Arial"/>
          <w:sz w:val="24"/>
          <w:szCs w:val="24"/>
        </w:rPr>
        <w:t xml:space="preserve">This would be a </w:t>
      </w:r>
      <w:r w:rsidRPr="00284BEF">
        <w:rPr>
          <w:rFonts w:ascii="Arial" w:hAnsi="Arial" w:cs="Arial"/>
          <w:sz w:val="24"/>
          <w:szCs w:val="24"/>
        </w:rPr>
        <w:t>Parkour structure with circular linked play loop</w:t>
      </w:r>
      <w:r w:rsidR="00284BEF">
        <w:rPr>
          <w:rFonts w:ascii="Arial" w:hAnsi="Arial" w:cs="Arial"/>
          <w:sz w:val="24"/>
          <w:szCs w:val="24"/>
        </w:rPr>
        <w:t>.</w:t>
      </w:r>
    </w:p>
    <w:p w14:paraId="0C6021A3" w14:textId="703177B7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</w:t>
      </w:r>
      <w:r w:rsidR="008A2564" w:rsidRPr="00284BEF">
        <w:rPr>
          <w:rFonts w:ascii="Arial" w:hAnsi="Arial" w:cs="Arial"/>
          <w:sz w:val="24"/>
          <w:szCs w:val="24"/>
        </w:rPr>
        <w:t xml:space="preserve">size is flexible. </w:t>
      </w:r>
    </w:p>
    <w:p w14:paraId="34CA93C1" w14:textId="79B96BF8" w:rsidR="004256F2" w:rsidRDefault="004256F2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-Robinia equipment</w:t>
      </w:r>
    </w:p>
    <w:p w14:paraId="2AF39FFC" w14:textId="77777777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A2564" w:rsidRPr="00284BEF">
        <w:rPr>
          <w:rFonts w:ascii="Arial" w:hAnsi="Arial" w:cs="Arial"/>
          <w:sz w:val="24"/>
          <w:szCs w:val="24"/>
        </w:rPr>
        <w:t>Lots of climbing and balance (stilts, lily pads, balance net)</w:t>
      </w:r>
    </w:p>
    <w:p w14:paraId="360E252E" w14:textId="5D0B47B1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 </w:t>
      </w:r>
      <w:r w:rsidR="008A2564" w:rsidRPr="00284BEF">
        <w:rPr>
          <w:rFonts w:ascii="Arial" w:hAnsi="Arial" w:cs="Arial"/>
          <w:sz w:val="24"/>
          <w:szCs w:val="24"/>
        </w:rPr>
        <w:t xml:space="preserve">large </w:t>
      </w:r>
      <w:r>
        <w:rPr>
          <w:rFonts w:ascii="Arial" w:hAnsi="Arial" w:cs="Arial"/>
          <w:sz w:val="24"/>
          <w:szCs w:val="24"/>
        </w:rPr>
        <w:t xml:space="preserve">tree </w:t>
      </w:r>
      <w:r w:rsidR="008A2564" w:rsidRPr="00284BEF">
        <w:rPr>
          <w:rFonts w:ascii="Arial" w:hAnsi="Arial" w:cs="Arial"/>
          <w:sz w:val="24"/>
          <w:szCs w:val="24"/>
        </w:rPr>
        <w:t>climber</w:t>
      </w:r>
      <w:r w:rsidR="007663DB" w:rsidRPr="00284BEF">
        <w:rPr>
          <w:rFonts w:ascii="Arial" w:hAnsi="Arial" w:cs="Arial"/>
          <w:sz w:val="24"/>
          <w:szCs w:val="24"/>
        </w:rPr>
        <w:t xml:space="preserve"> (17 feet) with perch areas (attractive to older kids)</w:t>
      </w:r>
    </w:p>
    <w:p w14:paraId="0CDF820A" w14:textId="14CA497D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</w:t>
      </w:r>
      <w:r w:rsidR="007663DB" w:rsidRPr="00284BEF">
        <w:rPr>
          <w:rFonts w:ascii="Arial" w:hAnsi="Arial" w:cs="Arial"/>
          <w:sz w:val="24"/>
          <w:szCs w:val="24"/>
        </w:rPr>
        <w:t>pinner plate</w:t>
      </w:r>
      <w:r>
        <w:rPr>
          <w:rFonts w:ascii="Arial" w:hAnsi="Arial" w:cs="Arial"/>
          <w:sz w:val="24"/>
          <w:szCs w:val="24"/>
        </w:rPr>
        <w:t xml:space="preserve"> and </w:t>
      </w:r>
      <w:r w:rsidR="007663DB" w:rsidRPr="00284BEF">
        <w:rPr>
          <w:rFonts w:ascii="Arial" w:hAnsi="Arial" w:cs="Arial"/>
          <w:sz w:val="24"/>
          <w:szCs w:val="24"/>
        </w:rPr>
        <w:t>spikas.</w:t>
      </w:r>
    </w:p>
    <w:p w14:paraId="0B8276DB" w14:textId="2F720160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63DB" w:rsidRPr="00284BEF">
        <w:rPr>
          <w:rFonts w:ascii="Arial" w:hAnsi="Arial" w:cs="Arial"/>
          <w:sz w:val="24"/>
          <w:szCs w:val="24"/>
        </w:rPr>
        <w:t>Different sections</w:t>
      </w:r>
      <w:r>
        <w:rPr>
          <w:rFonts w:ascii="Arial" w:hAnsi="Arial" w:cs="Arial"/>
          <w:sz w:val="24"/>
          <w:szCs w:val="24"/>
        </w:rPr>
        <w:t xml:space="preserve"> offer </w:t>
      </w:r>
      <w:r w:rsidR="007663DB" w:rsidRPr="00284BEF">
        <w:rPr>
          <w:rFonts w:ascii="Arial" w:hAnsi="Arial" w:cs="Arial"/>
          <w:sz w:val="24"/>
          <w:szCs w:val="24"/>
        </w:rPr>
        <w:t>different levels of challenge</w:t>
      </w:r>
    </w:p>
    <w:p w14:paraId="12ED0C99" w14:textId="43AB85DC" w:rsidR="008A2564" w:rsidRP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63DB" w:rsidRPr="00284BEF">
        <w:rPr>
          <w:rFonts w:ascii="Arial" w:hAnsi="Arial" w:cs="Arial"/>
          <w:sz w:val="24"/>
          <w:szCs w:val="24"/>
        </w:rPr>
        <w:t>Suggested phases: Tree Climber – Phase 1 (can fit 35 – 40 kids); Structure – Phase 2; smaller elements – Phase 3.</w:t>
      </w:r>
    </w:p>
    <w:p w14:paraId="6F3C9EC6" w14:textId="77777777" w:rsidR="00284BEF" w:rsidRDefault="00284BEF" w:rsidP="00284BEF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14742E72" w14:textId="48047D02" w:rsidR="00284BEF" w:rsidRDefault="007663DB" w:rsidP="00284BEF">
      <w:pPr>
        <w:pStyle w:val="ListParagraph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  <w:u w:val="single"/>
        </w:rPr>
        <w:t>Concept #2:</w:t>
      </w:r>
    </w:p>
    <w:p w14:paraId="52B941CB" w14:textId="77777777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63DB" w:rsidRPr="00284BEF">
        <w:rPr>
          <w:rFonts w:ascii="Arial" w:hAnsi="Arial" w:cs="Arial"/>
          <w:sz w:val="24"/>
          <w:szCs w:val="24"/>
        </w:rPr>
        <w:t>Larger Parkour structure.</w:t>
      </w:r>
    </w:p>
    <w:p w14:paraId="0996EF6F" w14:textId="77777777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63DB" w:rsidRPr="00284BEF">
        <w:rPr>
          <w:rFonts w:ascii="Arial" w:hAnsi="Arial" w:cs="Arial"/>
          <w:sz w:val="24"/>
          <w:szCs w:val="24"/>
        </w:rPr>
        <w:t>Connected horseshoe</w:t>
      </w:r>
    </w:p>
    <w:p w14:paraId="775A3F4B" w14:textId="77777777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</w:t>
      </w:r>
      <w:r w:rsidR="007663DB" w:rsidRPr="00284BEF">
        <w:rPr>
          <w:rFonts w:ascii="Arial" w:hAnsi="Arial" w:cs="Arial"/>
          <w:sz w:val="24"/>
          <w:szCs w:val="24"/>
        </w:rPr>
        <w:t>ocowave swing</w:t>
      </w:r>
      <w:r w:rsidR="005F6A35" w:rsidRPr="00284BEF">
        <w:rPr>
          <w:rFonts w:ascii="Arial" w:hAnsi="Arial" w:cs="Arial"/>
          <w:sz w:val="24"/>
          <w:szCs w:val="24"/>
        </w:rPr>
        <w:t xml:space="preserve"> (north/south, can also lounge</w:t>
      </w:r>
      <w:r w:rsidR="0007233D" w:rsidRPr="00284BEF">
        <w:rPr>
          <w:rFonts w:ascii="Arial" w:hAnsi="Arial" w:cs="Arial"/>
          <w:sz w:val="24"/>
          <w:szCs w:val="24"/>
        </w:rPr>
        <w:t>, lots of kids can fit on it</w:t>
      </w:r>
      <w:r w:rsidR="005F6A35" w:rsidRPr="00284BEF">
        <w:rPr>
          <w:rFonts w:ascii="Arial" w:hAnsi="Arial" w:cs="Arial"/>
          <w:sz w:val="24"/>
          <w:szCs w:val="24"/>
        </w:rPr>
        <w:t>)</w:t>
      </w:r>
    </w:p>
    <w:p w14:paraId="7A09470F" w14:textId="77777777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-Three s</w:t>
      </w:r>
      <w:r w:rsidR="007663DB" w:rsidRPr="00284BEF">
        <w:rPr>
          <w:rFonts w:ascii="Arial" w:hAnsi="Arial" w:cs="Arial"/>
          <w:sz w:val="24"/>
          <w:szCs w:val="24"/>
        </w:rPr>
        <w:t>omersault bars</w:t>
      </w:r>
    </w:p>
    <w:p w14:paraId="722B0238" w14:textId="77777777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</w:t>
      </w:r>
      <w:r w:rsidR="007663DB" w:rsidRPr="00284BEF">
        <w:rPr>
          <w:rFonts w:ascii="Arial" w:hAnsi="Arial" w:cs="Arial"/>
          <w:sz w:val="24"/>
          <w:szCs w:val="24"/>
        </w:rPr>
        <w:t>ammocks</w:t>
      </w:r>
    </w:p>
    <w:p w14:paraId="7B6BF802" w14:textId="77777777" w:rsid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-This concept offers a challenge that </w:t>
      </w:r>
      <w:proofErr w:type="gramStart"/>
      <w:r w:rsidR="00D52223" w:rsidRPr="00284BEF">
        <w:rPr>
          <w:rFonts w:ascii="Arial" w:hAnsi="Arial" w:cs="Arial"/>
          <w:sz w:val="24"/>
          <w:szCs w:val="24"/>
        </w:rPr>
        <w:t>can’t</w:t>
      </w:r>
      <w:proofErr w:type="gramEnd"/>
      <w:r w:rsidR="00D52223" w:rsidRPr="00284BEF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completed</w:t>
      </w:r>
      <w:r w:rsidR="00D52223" w:rsidRPr="00284BEF">
        <w:rPr>
          <w:rFonts w:ascii="Arial" w:hAnsi="Arial" w:cs="Arial"/>
          <w:sz w:val="24"/>
          <w:szCs w:val="24"/>
        </w:rPr>
        <w:t xml:space="preserve"> in one day, </w:t>
      </w:r>
      <w:r>
        <w:rPr>
          <w:rFonts w:ascii="Arial" w:hAnsi="Arial" w:cs="Arial"/>
          <w:sz w:val="24"/>
          <w:szCs w:val="24"/>
        </w:rPr>
        <w:t xml:space="preserve">meaning that </w:t>
      </w:r>
      <w:r w:rsidR="00D52223" w:rsidRPr="00284BEF">
        <w:rPr>
          <w:rFonts w:ascii="Arial" w:hAnsi="Arial" w:cs="Arial"/>
          <w:sz w:val="24"/>
          <w:szCs w:val="24"/>
        </w:rPr>
        <w:t>kids will come back every day.</w:t>
      </w:r>
    </w:p>
    <w:p w14:paraId="45A373EF" w14:textId="599F51C3" w:rsidR="007663DB" w:rsidRPr="00284BEF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D52223" w:rsidRPr="00284BEF">
        <w:rPr>
          <w:rFonts w:ascii="Arial" w:hAnsi="Arial" w:cs="Arial"/>
          <w:sz w:val="24"/>
          <w:szCs w:val="24"/>
        </w:rPr>
        <w:t>Phase 1</w:t>
      </w:r>
      <w:r>
        <w:rPr>
          <w:rFonts w:ascii="Arial" w:hAnsi="Arial" w:cs="Arial"/>
          <w:sz w:val="24"/>
          <w:szCs w:val="24"/>
        </w:rPr>
        <w:t xml:space="preserve"> – horseshoe</w:t>
      </w:r>
      <w:r w:rsidR="00D52223" w:rsidRPr="00284BEF">
        <w:rPr>
          <w:rFonts w:ascii="Arial" w:hAnsi="Arial" w:cs="Arial"/>
          <w:sz w:val="24"/>
          <w:szCs w:val="24"/>
        </w:rPr>
        <w:t>, cocowave – phase 2, remainder – phase 3</w:t>
      </w:r>
    </w:p>
    <w:p w14:paraId="5C04CC33" w14:textId="411FBB4D" w:rsidR="00D52223" w:rsidRDefault="00284BEF" w:rsidP="00284BE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52223" w:rsidRPr="00284BEF">
        <w:rPr>
          <w:rFonts w:ascii="Arial" w:hAnsi="Arial" w:cs="Arial"/>
          <w:sz w:val="24"/>
          <w:szCs w:val="24"/>
        </w:rPr>
        <w:t>Compliant with safety standards</w:t>
      </w:r>
    </w:p>
    <w:p w14:paraId="79615DE6" w14:textId="77777777" w:rsidR="004256F2" w:rsidRDefault="004256F2" w:rsidP="00284BEF">
      <w:pPr>
        <w:pStyle w:val="ListParagraph"/>
        <w:rPr>
          <w:rFonts w:ascii="Arial" w:hAnsi="Arial" w:cs="Arial"/>
          <w:sz w:val="24"/>
          <w:szCs w:val="24"/>
        </w:rPr>
      </w:pPr>
    </w:p>
    <w:p w14:paraId="2407A77F" w14:textId="178DDA18" w:rsidR="00284BEF" w:rsidRDefault="003B4643" w:rsidP="00284BEF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284BEF">
        <w:rPr>
          <w:rFonts w:ascii="Arial" w:hAnsi="Arial" w:cs="Arial"/>
          <w:sz w:val="24"/>
          <w:szCs w:val="24"/>
          <w:u w:val="single"/>
        </w:rPr>
        <w:t>Considerations</w:t>
      </w:r>
      <w:r w:rsidR="00284BEF" w:rsidRPr="00284BEF">
        <w:rPr>
          <w:rFonts w:ascii="Arial" w:hAnsi="Arial" w:cs="Arial"/>
          <w:sz w:val="24"/>
          <w:szCs w:val="24"/>
          <w:u w:val="single"/>
        </w:rPr>
        <w:t xml:space="preserve"> for Either Concept:</w:t>
      </w:r>
    </w:p>
    <w:p w14:paraId="6194A6F9" w14:textId="145B138E" w:rsidR="00D52223" w:rsidRPr="00284BEF" w:rsidRDefault="004256F2" w:rsidP="008A25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would work</w:t>
      </w:r>
      <w:r w:rsidR="00D52223" w:rsidRPr="00284BEF">
        <w:rPr>
          <w:rFonts w:ascii="Arial" w:hAnsi="Arial" w:cs="Arial"/>
          <w:sz w:val="24"/>
          <w:szCs w:val="24"/>
        </w:rPr>
        <w:t xml:space="preserve"> with Danielle and Erika</w:t>
      </w:r>
      <w:r>
        <w:rPr>
          <w:rFonts w:ascii="Arial" w:hAnsi="Arial" w:cs="Arial"/>
          <w:sz w:val="24"/>
          <w:szCs w:val="24"/>
        </w:rPr>
        <w:t xml:space="preserve"> from RecTec. </w:t>
      </w:r>
      <w:r w:rsidR="00D52223" w:rsidRPr="00284BEF">
        <w:rPr>
          <w:rFonts w:ascii="Arial" w:hAnsi="Arial" w:cs="Arial"/>
          <w:sz w:val="24"/>
          <w:szCs w:val="24"/>
        </w:rPr>
        <w:t xml:space="preserve">Kelsey </w:t>
      </w:r>
      <w:r>
        <w:rPr>
          <w:rFonts w:ascii="Arial" w:hAnsi="Arial" w:cs="Arial"/>
          <w:sz w:val="24"/>
          <w:szCs w:val="24"/>
        </w:rPr>
        <w:t xml:space="preserve">at RecTec </w:t>
      </w:r>
      <w:r w:rsidR="00D52223" w:rsidRPr="00284BEF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the </w:t>
      </w:r>
      <w:r w:rsidR="00D52223" w:rsidRPr="00284BEF">
        <w:rPr>
          <w:rFonts w:ascii="Arial" w:hAnsi="Arial" w:cs="Arial"/>
          <w:sz w:val="24"/>
          <w:szCs w:val="24"/>
        </w:rPr>
        <w:t xml:space="preserve">project </w:t>
      </w:r>
      <w:proofErr w:type="gramStart"/>
      <w:r w:rsidR="00D52223" w:rsidRPr="00284BEF">
        <w:rPr>
          <w:rFonts w:ascii="Arial" w:hAnsi="Arial" w:cs="Arial"/>
          <w:sz w:val="24"/>
          <w:szCs w:val="24"/>
        </w:rPr>
        <w:t>coordinator</w:t>
      </w:r>
      <w:proofErr w:type="gramEnd"/>
    </w:p>
    <w:p w14:paraId="08FC5064" w14:textId="4FBABEE3" w:rsidR="004256F2" w:rsidRDefault="004256F2" w:rsidP="007C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56F2">
        <w:rPr>
          <w:rFonts w:ascii="Arial" w:hAnsi="Arial" w:cs="Arial"/>
          <w:b/>
          <w:bCs/>
          <w:sz w:val="24"/>
          <w:szCs w:val="24"/>
        </w:rPr>
        <w:t xml:space="preserve">Total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7C00B6" w:rsidRPr="004256F2">
        <w:rPr>
          <w:rFonts w:ascii="Arial" w:hAnsi="Arial" w:cs="Arial"/>
          <w:b/>
          <w:bCs/>
          <w:sz w:val="24"/>
          <w:szCs w:val="24"/>
        </w:rPr>
        <w:t xml:space="preserve">nvestment </w:t>
      </w:r>
      <w:r w:rsidRPr="004256F2">
        <w:rPr>
          <w:rFonts w:ascii="Arial" w:hAnsi="Arial" w:cs="Arial"/>
          <w:b/>
          <w:bCs/>
          <w:sz w:val="24"/>
          <w:szCs w:val="24"/>
        </w:rPr>
        <w:t>for Concept #1</w:t>
      </w:r>
      <w:r w:rsidR="007C00B6" w:rsidRPr="004256F2">
        <w:rPr>
          <w:rFonts w:ascii="Arial" w:hAnsi="Arial" w:cs="Arial"/>
          <w:b/>
          <w:bCs/>
          <w:sz w:val="24"/>
          <w:szCs w:val="24"/>
        </w:rPr>
        <w:t>: $107 003.75</w:t>
      </w:r>
      <w:r>
        <w:rPr>
          <w:rFonts w:ascii="Arial" w:hAnsi="Arial" w:cs="Arial"/>
          <w:sz w:val="24"/>
          <w:szCs w:val="24"/>
        </w:rPr>
        <w:t>. The e</w:t>
      </w:r>
      <w:r w:rsidR="007C00B6" w:rsidRPr="00284BEF">
        <w:rPr>
          <w:rFonts w:ascii="Arial" w:hAnsi="Arial" w:cs="Arial"/>
          <w:sz w:val="24"/>
          <w:szCs w:val="24"/>
        </w:rPr>
        <w:t xml:space="preserve">stimated start-up for phase 1: </w:t>
      </w:r>
      <w:r>
        <w:rPr>
          <w:rFonts w:ascii="Arial" w:hAnsi="Arial" w:cs="Arial"/>
          <w:sz w:val="24"/>
          <w:szCs w:val="24"/>
        </w:rPr>
        <w:t xml:space="preserve">would be </w:t>
      </w:r>
      <w:r w:rsidR="007C00B6" w:rsidRPr="00284BEF">
        <w:rPr>
          <w:rFonts w:ascii="Arial" w:hAnsi="Arial" w:cs="Arial"/>
          <w:sz w:val="24"/>
          <w:szCs w:val="24"/>
        </w:rPr>
        <w:t>$61 185</w:t>
      </w:r>
      <w:r>
        <w:rPr>
          <w:rFonts w:ascii="Arial" w:hAnsi="Arial" w:cs="Arial"/>
          <w:sz w:val="24"/>
          <w:szCs w:val="24"/>
        </w:rPr>
        <w:t xml:space="preserve">. This includes </w:t>
      </w:r>
      <w:r w:rsidR="007C00B6" w:rsidRPr="00284BEF">
        <w:rPr>
          <w:rFonts w:ascii="Arial" w:hAnsi="Arial" w:cs="Arial"/>
          <w:sz w:val="24"/>
          <w:szCs w:val="24"/>
        </w:rPr>
        <w:t xml:space="preserve">site prep and </w:t>
      </w:r>
      <w:r>
        <w:rPr>
          <w:rFonts w:ascii="Arial" w:hAnsi="Arial" w:cs="Arial"/>
          <w:sz w:val="24"/>
          <w:szCs w:val="24"/>
        </w:rPr>
        <w:t xml:space="preserve">surfacing. It is </w:t>
      </w:r>
      <w:r w:rsidR="007C00B6" w:rsidRPr="00284BEF">
        <w:rPr>
          <w:rFonts w:ascii="Arial" w:hAnsi="Arial" w:cs="Arial"/>
          <w:sz w:val="24"/>
          <w:szCs w:val="24"/>
        </w:rPr>
        <w:t>recommended to do this all at once to save money in the long run.</w:t>
      </w:r>
    </w:p>
    <w:p w14:paraId="1FF3B621" w14:textId="77777777" w:rsidR="004256F2" w:rsidRDefault="007C00B6" w:rsidP="007C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 xml:space="preserve">Discount on equipment – 10% in phase 1 (can talk about future phases). </w:t>
      </w:r>
    </w:p>
    <w:p w14:paraId="461C1E69" w14:textId="2D653D76" w:rsidR="007C00B6" w:rsidRPr="00284BEF" w:rsidRDefault="004256F2" w:rsidP="007C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7C00B6" w:rsidRPr="00284BEF">
        <w:rPr>
          <w:rFonts w:ascii="Arial" w:hAnsi="Arial" w:cs="Arial"/>
          <w:sz w:val="24"/>
          <w:szCs w:val="24"/>
        </w:rPr>
        <w:t>tart up fee includes equipment for phase 1, delivery, and installation.</w:t>
      </w:r>
    </w:p>
    <w:p w14:paraId="472D2D18" w14:textId="570CC356" w:rsidR="007C00B6" w:rsidRPr="00284BEF" w:rsidRDefault="004256F2" w:rsidP="007C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56F2">
        <w:rPr>
          <w:rFonts w:ascii="Arial" w:hAnsi="Arial" w:cs="Arial"/>
          <w:b/>
          <w:bCs/>
          <w:sz w:val="24"/>
          <w:szCs w:val="24"/>
        </w:rPr>
        <w:t>Total i</w:t>
      </w:r>
      <w:r w:rsidR="007C00B6" w:rsidRPr="004256F2">
        <w:rPr>
          <w:rFonts w:ascii="Arial" w:hAnsi="Arial" w:cs="Arial"/>
          <w:b/>
          <w:bCs/>
          <w:sz w:val="24"/>
          <w:szCs w:val="24"/>
        </w:rPr>
        <w:t xml:space="preserve">nvestment </w:t>
      </w:r>
      <w:r w:rsidRPr="004256F2">
        <w:rPr>
          <w:rFonts w:ascii="Arial" w:hAnsi="Arial" w:cs="Arial"/>
          <w:b/>
          <w:bCs/>
          <w:sz w:val="24"/>
          <w:szCs w:val="24"/>
        </w:rPr>
        <w:t>for Concept #2</w:t>
      </w:r>
      <w:r w:rsidR="007C00B6" w:rsidRPr="004256F2">
        <w:rPr>
          <w:rFonts w:ascii="Arial" w:hAnsi="Arial" w:cs="Arial"/>
          <w:b/>
          <w:bCs/>
          <w:sz w:val="24"/>
          <w:szCs w:val="24"/>
        </w:rPr>
        <w:t>: $127 392.39</w:t>
      </w:r>
      <w:r w:rsidRPr="004256F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256F2">
        <w:rPr>
          <w:rFonts w:ascii="Arial" w:hAnsi="Arial" w:cs="Arial"/>
          <w:sz w:val="24"/>
          <w:szCs w:val="24"/>
        </w:rPr>
        <w:t xml:space="preserve">The </w:t>
      </w:r>
      <w:r w:rsidR="007C00B6" w:rsidRPr="00284BEF">
        <w:rPr>
          <w:rFonts w:ascii="Arial" w:hAnsi="Arial" w:cs="Arial"/>
          <w:sz w:val="24"/>
          <w:szCs w:val="24"/>
        </w:rPr>
        <w:t>start up</w:t>
      </w:r>
      <w:r>
        <w:rPr>
          <w:rFonts w:ascii="Arial" w:hAnsi="Arial" w:cs="Arial"/>
          <w:sz w:val="24"/>
          <w:szCs w:val="24"/>
        </w:rPr>
        <w:t xml:space="preserve"> cost would be </w:t>
      </w:r>
      <w:r w:rsidR="007C00B6" w:rsidRPr="00284BEF">
        <w:rPr>
          <w:rFonts w:ascii="Arial" w:hAnsi="Arial" w:cs="Arial"/>
          <w:sz w:val="24"/>
          <w:szCs w:val="24"/>
        </w:rPr>
        <w:t>$71 600.</w:t>
      </w:r>
    </w:p>
    <w:p w14:paraId="2B0F8157" w14:textId="77777777" w:rsidR="004256F2" w:rsidRDefault="007C00B6" w:rsidP="007C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Warranties</w:t>
      </w:r>
      <w:r w:rsidR="004256F2">
        <w:rPr>
          <w:rFonts w:ascii="Arial" w:hAnsi="Arial" w:cs="Arial"/>
          <w:sz w:val="24"/>
          <w:szCs w:val="24"/>
        </w:rPr>
        <w:t xml:space="preserve"> are </w:t>
      </w:r>
      <w:r w:rsidRPr="00284BEF">
        <w:rPr>
          <w:rFonts w:ascii="Arial" w:hAnsi="Arial" w:cs="Arial"/>
          <w:sz w:val="24"/>
          <w:szCs w:val="24"/>
        </w:rPr>
        <w:t xml:space="preserve">included in Robinia service program. </w:t>
      </w:r>
      <w:r w:rsidR="004256F2">
        <w:rPr>
          <w:rFonts w:ascii="Arial" w:hAnsi="Arial" w:cs="Arial"/>
          <w:sz w:val="24"/>
          <w:szCs w:val="24"/>
        </w:rPr>
        <w:t>The w</w:t>
      </w:r>
      <w:r w:rsidRPr="00284BEF">
        <w:rPr>
          <w:rFonts w:ascii="Arial" w:hAnsi="Arial" w:cs="Arial"/>
          <w:sz w:val="24"/>
          <w:szCs w:val="24"/>
        </w:rPr>
        <w:t>ood will weather with the seasons</w:t>
      </w:r>
      <w:r w:rsidR="004256F2">
        <w:rPr>
          <w:rFonts w:ascii="Arial" w:hAnsi="Arial" w:cs="Arial"/>
          <w:sz w:val="24"/>
          <w:szCs w:val="24"/>
        </w:rPr>
        <w:t xml:space="preserve"> and </w:t>
      </w:r>
      <w:r w:rsidRPr="00284BEF">
        <w:rPr>
          <w:rFonts w:ascii="Arial" w:hAnsi="Arial" w:cs="Arial"/>
          <w:sz w:val="24"/>
          <w:szCs w:val="24"/>
        </w:rPr>
        <w:t xml:space="preserve">could crack (this is normal), but after 18 months, </w:t>
      </w:r>
      <w:r w:rsidR="004256F2">
        <w:rPr>
          <w:rFonts w:ascii="Arial" w:hAnsi="Arial" w:cs="Arial"/>
          <w:sz w:val="24"/>
          <w:szCs w:val="24"/>
        </w:rPr>
        <w:t xml:space="preserve">the </w:t>
      </w:r>
      <w:r w:rsidRPr="00284BEF">
        <w:rPr>
          <w:rFonts w:ascii="Arial" w:hAnsi="Arial" w:cs="Arial"/>
          <w:sz w:val="24"/>
          <w:szCs w:val="24"/>
        </w:rPr>
        <w:t>installer will come back and inspect</w:t>
      </w:r>
      <w:r w:rsidR="004256F2">
        <w:rPr>
          <w:rFonts w:ascii="Arial" w:hAnsi="Arial" w:cs="Arial"/>
          <w:sz w:val="24"/>
          <w:szCs w:val="24"/>
        </w:rPr>
        <w:t xml:space="preserve"> (</w:t>
      </w:r>
      <w:r w:rsidRPr="00284BEF">
        <w:rPr>
          <w:rFonts w:ascii="Arial" w:hAnsi="Arial" w:cs="Arial"/>
          <w:sz w:val="24"/>
          <w:szCs w:val="24"/>
        </w:rPr>
        <w:t>tighten bolts, sand rough edges, measure c</w:t>
      </w:r>
      <w:r w:rsidR="004256F2">
        <w:rPr>
          <w:rFonts w:ascii="Arial" w:hAnsi="Arial" w:cs="Arial"/>
          <w:sz w:val="24"/>
          <w:szCs w:val="24"/>
        </w:rPr>
        <w:t>racks (known as “checking.”).</w:t>
      </w:r>
      <w:r w:rsidRPr="00284BEF">
        <w:rPr>
          <w:rFonts w:ascii="Arial" w:hAnsi="Arial" w:cs="Arial"/>
          <w:sz w:val="24"/>
          <w:szCs w:val="24"/>
        </w:rPr>
        <w:t xml:space="preserve"> </w:t>
      </w:r>
      <w:r w:rsidR="004256F2">
        <w:rPr>
          <w:rFonts w:ascii="Arial" w:hAnsi="Arial" w:cs="Arial"/>
          <w:sz w:val="24"/>
          <w:szCs w:val="24"/>
        </w:rPr>
        <w:t>L</w:t>
      </w:r>
      <w:r w:rsidRPr="00284BEF">
        <w:rPr>
          <w:rFonts w:ascii="Arial" w:hAnsi="Arial" w:cs="Arial"/>
          <w:sz w:val="24"/>
          <w:szCs w:val="24"/>
        </w:rPr>
        <w:t>arge cracks will be filled with wood</w:t>
      </w:r>
      <w:r w:rsidR="004256F2">
        <w:rPr>
          <w:rFonts w:ascii="Arial" w:hAnsi="Arial" w:cs="Arial"/>
          <w:sz w:val="24"/>
          <w:szCs w:val="24"/>
        </w:rPr>
        <w:t xml:space="preserve"> and the installer </w:t>
      </w:r>
      <w:r w:rsidRPr="00284BEF">
        <w:rPr>
          <w:rFonts w:ascii="Arial" w:hAnsi="Arial" w:cs="Arial"/>
          <w:sz w:val="24"/>
          <w:szCs w:val="24"/>
        </w:rPr>
        <w:t xml:space="preserve">will write up a report and sent over for our records. </w:t>
      </w:r>
      <w:r w:rsidR="00992630" w:rsidRPr="00284BEF">
        <w:rPr>
          <w:rFonts w:ascii="Arial" w:hAnsi="Arial" w:cs="Arial"/>
          <w:sz w:val="24"/>
          <w:szCs w:val="24"/>
        </w:rPr>
        <w:t xml:space="preserve">He </w:t>
      </w:r>
      <w:r w:rsidR="004256F2">
        <w:rPr>
          <w:rFonts w:ascii="Arial" w:hAnsi="Arial" w:cs="Arial"/>
          <w:sz w:val="24"/>
          <w:szCs w:val="24"/>
        </w:rPr>
        <w:t xml:space="preserve">also </w:t>
      </w:r>
      <w:r w:rsidR="00992630" w:rsidRPr="00284BEF">
        <w:rPr>
          <w:rFonts w:ascii="Arial" w:hAnsi="Arial" w:cs="Arial"/>
          <w:sz w:val="24"/>
          <w:szCs w:val="24"/>
        </w:rPr>
        <w:t xml:space="preserve">reports on structural </w:t>
      </w:r>
      <w:proofErr w:type="gramStart"/>
      <w:r w:rsidR="00992630" w:rsidRPr="00284BEF">
        <w:rPr>
          <w:rFonts w:ascii="Arial" w:hAnsi="Arial" w:cs="Arial"/>
          <w:sz w:val="24"/>
          <w:szCs w:val="24"/>
        </w:rPr>
        <w:t>issues</w:t>
      </w:r>
      <w:proofErr w:type="gramEnd"/>
    </w:p>
    <w:p w14:paraId="16F67151" w14:textId="4B5A716C" w:rsidR="007C00B6" w:rsidRPr="00284BEF" w:rsidRDefault="004256F2" w:rsidP="007C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92630" w:rsidRPr="00284BEF">
        <w:rPr>
          <w:rFonts w:ascii="Arial" w:hAnsi="Arial" w:cs="Arial"/>
          <w:sz w:val="24"/>
          <w:szCs w:val="24"/>
        </w:rPr>
        <w:t>e can contact RecTec for any concerns (even before 18 months)</w:t>
      </w:r>
      <w:r>
        <w:rPr>
          <w:rFonts w:ascii="Arial" w:hAnsi="Arial" w:cs="Arial"/>
          <w:sz w:val="24"/>
          <w:szCs w:val="24"/>
        </w:rPr>
        <w:t xml:space="preserve"> at no </w:t>
      </w:r>
      <w:r w:rsidR="00992630" w:rsidRPr="00284BEF">
        <w:rPr>
          <w:rFonts w:ascii="Arial" w:hAnsi="Arial" w:cs="Arial"/>
          <w:sz w:val="24"/>
          <w:szCs w:val="24"/>
        </w:rPr>
        <w:t>cost.</w:t>
      </w:r>
    </w:p>
    <w:p w14:paraId="5CB1DD24" w14:textId="328D746B" w:rsidR="00A13147" w:rsidRDefault="00A13147" w:rsidP="007C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Woodfibre surface</w:t>
      </w:r>
    </w:p>
    <w:p w14:paraId="77B80A15" w14:textId="77777777" w:rsidR="004256F2" w:rsidRPr="00284BEF" w:rsidRDefault="004256F2" w:rsidP="007C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1B8DB1EC" w14:textId="6A5C71DF" w:rsidR="00A13147" w:rsidRPr="004256F2" w:rsidRDefault="004256F2" w:rsidP="004256F2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Answers to q</w:t>
      </w:r>
      <w:r w:rsidR="00A13147" w:rsidRPr="004256F2">
        <w:rPr>
          <w:rFonts w:ascii="Arial" w:hAnsi="Arial" w:cs="Arial"/>
          <w:sz w:val="24"/>
          <w:szCs w:val="24"/>
          <w:u w:val="single"/>
        </w:rPr>
        <w:t>uestions from parents</w:t>
      </w:r>
      <w:r w:rsidRPr="004256F2">
        <w:rPr>
          <w:rFonts w:ascii="Arial" w:hAnsi="Arial" w:cs="Arial"/>
          <w:sz w:val="24"/>
          <w:szCs w:val="24"/>
          <w:u w:val="single"/>
        </w:rPr>
        <w:t>:</w:t>
      </w:r>
    </w:p>
    <w:p w14:paraId="2C53A992" w14:textId="47AA5309" w:rsidR="00A13147" w:rsidRPr="00284BEF" w:rsidRDefault="00A13147" w:rsidP="004256F2">
      <w:pPr>
        <w:pStyle w:val="ListParagraph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 xml:space="preserve">1) </w:t>
      </w:r>
      <w:r w:rsidR="004256F2">
        <w:rPr>
          <w:rFonts w:ascii="Arial" w:hAnsi="Arial" w:cs="Arial"/>
          <w:sz w:val="24"/>
          <w:szCs w:val="24"/>
        </w:rPr>
        <w:t xml:space="preserve">Regarding site preparation: These are ballpark </w:t>
      </w:r>
      <w:r w:rsidRPr="00284BEF">
        <w:rPr>
          <w:rFonts w:ascii="Arial" w:hAnsi="Arial" w:cs="Arial"/>
          <w:sz w:val="24"/>
          <w:szCs w:val="24"/>
        </w:rPr>
        <w:t>numbers for site preparation</w:t>
      </w:r>
    </w:p>
    <w:p w14:paraId="11963BC9" w14:textId="77777777" w:rsidR="004256F2" w:rsidRDefault="004256F2" w:rsidP="004256F2">
      <w:pPr>
        <w:pStyle w:val="ListParagraph"/>
        <w:rPr>
          <w:rFonts w:ascii="Arial" w:hAnsi="Arial" w:cs="Arial"/>
          <w:sz w:val="24"/>
          <w:szCs w:val="24"/>
        </w:rPr>
      </w:pPr>
    </w:p>
    <w:p w14:paraId="6ABCBC52" w14:textId="2C108A4B" w:rsidR="004256F2" w:rsidRDefault="00A13147" w:rsidP="004256F2">
      <w:pPr>
        <w:pStyle w:val="ListParagraph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 xml:space="preserve">2) </w:t>
      </w:r>
      <w:r w:rsidR="004256F2">
        <w:rPr>
          <w:rFonts w:ascii="Arial" w:hAnsi="Arial" w:cs="Arial"/>
          <w:sz w:val="24"/>
          <w:szCs w:val="24"/>
        </w:rPr>
        <w:t xml:space="preserve">Concern regarding location (from Laurie): </w:t>
      </w:r>
      <w:r w:rsidRPr="00284BEF">
        <w:rPr>
          <w:rFonts w:ascii="Arial" w:hAnsi="Arial" w:cs="Arial"/>
          <w:sz w:val="24"/>
          <w:szCs w:val="24"/>
        </w:rPr>
        <w:t>Teachers are excited about this project (especially the climber</w:t>
      </w:r>
      <w:proofErr w:type="gramStart"/>
      <w:r w:rsidRPr="00284BEF">
        <w:rPr>
          <w:rFonts w:ascii="Arial" w:hAnsi="Arial" w:cs="Arial"/>
          <w:sz w:val="24"/>
          <w:szCs w:val="24"/>
        </w:rPr>
        <w:t>)</w:t>
      </w:r>
      <w:r w:rsidR="004256F2">
        <w:rPr>
          <w:rFonts w:ascii="Arial" w:hAnsi="Arial" w:cs="Arial"/>
          <w:sz w:val="24"/>
          <w:szCs w:val="24"/>
        </w:rPr>
        <w:t>, but</w:t>
      </w:r>
      <w:proofErr w:type="gramEnd"/>
      <w:r w:rsidR="004256F2">
        <w:rPr>
          <w:rFonts w:ascii="Arial" w:hAnsi="Arial" w:cs="Arial"/>
          <w:sz w:val="24"/>
          <w:szCs w:val="24"/>
        </w:rPr>
        <w:t xml:space="preserve"> are c</w:t>
      </w:r>
      <w:r w:rsidRPr="00284BEF">
        <w:rPr>
          <w:rFonts w:ascii="Arial" w:hAnsi="Arial" w:cs="Arial"/>
          <w:sz w:val="24"/>
          <w:szCs w:val="24"/>
        </w:rPr>
        <w:t>oncern</w:t>
      </w:r>
      <w:r w:rsidR="004256F2">
        <w:rPr>
          <w:rFonts w:ascii="Arial" w:hAnsi="Arial" w:cs="Arial"/>
          <w:sz w:val="24"/>
          <w:szCs w:val="24"/>
        </w:rPr>
        <w:t>ed</w:t>
      </w:r>
      <w:r w:rsidRPr="00284BEF">
        <w:rPr>
          <w:rFonts w:ascii="Arial" w:hAnsi="Arial" w:cs="Arial"/>
          <w:sz w:val="24"/>
          <w:szCs w:val="24"/>
        </w:rPr>
        <w:t xml:space="preserve"> about losing </w:t>
      </w:r>
      <w:r w:rsidR="004256F2">
        <w:rPr>
          <w:rFonts w:ascii="Arial" w:hAnsi="Arial" w:cs="Arial"/>
          <w:sz w:val="24"/>
          <w:szCs w:val="24"/>
        </w:rPr>
        <w:t xml:space="preserve">the </w:t>
      </w:r>
      <w:r w:rsidRPr="00284BEF">
        <w:rPr>
          <w:rFonts w:ascii="Arial" w:hAnsi="Arial" w:cs="Arial"/>
          <w:sz w:val="24"/>
          <w:szCs w:val="24"/>
        </w:rPr>
        <w:t xml:space="preserve">grass field. </w:t>
      </w:r>
      <w:r w:rsidR="004256F2">
        <w:rPr>
          <w:rFonts w:ascii="Arial" w:hAnsi="Arial" w:cs="Arial"/>
          <w:sz w:val="24"/>
          <w:szCs w:val="24"/>
        </w:rPr>
        <w:t>A different possible l</w:t>
      </w:r>
      <w:r w:rsidRPr="00284BEF">
        <w:rPr>
          <w:rFonts w:ascii="Arial" w:hAnsi="Arial" w:cs="Arial"/>
          <w:sz w:val="24"/>
          <w:szCs w:val="24"/>
        </w:rPr>
        <w:t xml:space="preserve">ocation </w:t>
      </w:r>
      <w:r w:rsidR="004256F2">
        <w:rPr>
          <w:rFonts w:ascii="Arial" w:hAnsi="Arial" w:cs="Arial"/>
          <w:sz w:val="24"/>
          <w:szCs w:val="24"/>
        </w:rPr>
        <w:t xml:space="preserve">would be on the </w:t>
      </w:r>
      <w:r w:rsidRPr="00284BEF">
        <w:rPr>
          <w:rFonts w:ascii="Arial" w:hAnsi="Arial" w:cs="Arial"/>
          <w:sz w:val="24"/>
          <w:szCs w:val="24"/>
        </w:rPr>
        <w:t>west of site, just north of the swings.</w:t>
      </w:r>
    </w:p>
    <w:p w14:paraId="18890FBA" w14:textId="77777777" w:rsidR="004256F2" w:rsidRDefault="004256F2" w:rsidP="00A131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A13147" w:rsidRPr="00284BE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teve </w:t>
      </w:r>
      <w:r w:rsidR="00A13147" w:rsidRPr="00284BEF">
        <w:rPr>
          <w:rFonts w:ascii="Arial" w:hAnsi="Arial" w:cs="Arial"/>
          <w:sz w:val="24"/>
          <w:szCs w:val="24"/>
        </w:rPr>
        <w:t>Watts from the district will be coming on Thursday at 11am</w:t>
      </w:r>
      <w:r>
        <w:rPr>
          <w:rFonts w:ascii="Arial" w:hAnsi="Arial" w:cs="Arial"/>
          <w:sz w:val="24"/>
          <w:szCs w:val="24"/>
        </w:rPr>
        <w:t xml:space="preserve"> </w:t>
      </w:r>
      <w:r w:rsidR="00A13147" w:rsidRPr="00284BEF">
        <w:rPr>
          <w:rFonts w:ascii="Arial" w:hAnsi="Arial" w:cs="Arial"/>
          <w:sz w:val="24"/>
          <w:szCs w:val="24"/>
        </w:rPr>
        <w:t xml:space="preserve">to approve plans. </w:t>
      </w:r>
    </w:p>
    <w:p w14:paraId="44501FE3" w14:textId="77777777" w:rsidR="004256F2" w:rsidRDefault="00A13147" w:rsidP="00A131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The slope at this location may be an issue (</w:t>
      </w:r>
      <w:r w:rsidR="004256F2">
        <w:rPr>
          <w:rFonts w:ascii="Arial" w:hAnsi="Arial" w:cs="Arial"/>
          <w:sz w:val="24"/>
          <w:szCs w:val="24"/>
        </w:rPr>
        <w:t xml:space="preserve">ideally, equipment </w:t>
      </w:r>
      <w:proofErr w:type="gramStart"/>
      <w:r w:rsidRPr="00284BEF">
        <w:rPr>
          <w:rFonts w:ascii="Arial" w:hAnsi="Arial" w:cs="Arial"/>
          <w:sz w:val="24"/>
          <w:szCs w:val="24"/>
        </w:rPr>
        <w:t>shouldn’t</w:t>
      </w:r>
      <w:proofErr w:type="gramEnd"/>
      <w:r w:rsidRPr="00284BEF">
        <w:rPr>
          <w:rFonts w:ascii="Arial" w:hAnsi="Arial" w:cs="Arial"/>
          <w:sz w:val="24"/>
          <w:szCs w:val="24"/>
        </w:rPr>
        <w:t xml:space="preserve"> </w:t>
      </w:r>
      <w:r w:rsidR="004256F2">
        <w:rPr>
          <w:rFonts w:ascii="Arial" w:hAnsi="Arial" w:cs="Arial"/>
          <w:sz w:val="24"/>
          <w:szCs w:val="24"/>
        </w:rPr>
        <w:t xml:space="preserve">go on a slope of </w:t>
      </w:r>
      <w:r w:rsidRPr="00284BEF">
        <w:rPr>
          <w:rFonts w:ascii="Arial" w:hAnsi="Arial" w:cs="Arial"/>
          <w:sz w:val="24"/>
          <w:szCs w:val="24"/>
        </w:rPr>
        <w:t xml:space="preserve">more than 1%). </w:t>
      </w:r>
    </w:p>
    <w:p w14:paraId="14917A61" w14:textId="77777777" w:rsidR="004256F2" w:rsidRDefault="004256F2" w:rsidP="00A131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</w:t>
      </w:r>
      <w:r w:rsidR="00A13147" w:rsidRPr="00284BEF">
        <w:rPr>
          <w:rFonts w:ascii="Arial" w:hAnsi="Arial" w:cs="Arial"/>
          <w:sz w:val="24"/>
          <w:szCs w:val="24"/>
        </w:rPr>
        <w:t>quipment is flexible.</w:t>
      </w:r>
    </w:p>
    <w:p w14:paraId="504E7300" w14:textId="2C1DF6CA" w:rsidR="00A13147" w:rsidRPr="00284BEF" w:rsidRDefault="00A13147" w:rsidP="00A131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Will confirm site with Danielle once we have decided so they can measure, etc.</w:t>
      </w:r>
    </w:p>
    <w:p w14:paraId="1537E182" w14:textId="48CF68F8" w:rsidR="004256F2" w:rsidRDefault="004256F2" w:rsidP="004256F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A13147" w:rsidRPr="004256F2">
        <w:rPr>
          <w:rFonts w:ascii="Arial" w:hAnsi="Arial" w:cs="Arial"/>
          <w:sz w:val="24"/>
          <w:szCs w:val="24"/>
        </w:rPr>
        <w:t xml:space="preserve">Payment </w:t>
      </w:r>
      <w:r w:rsidR="00425B31" w:rsidRPr="004256F2">
        <w:rPr>
          <w:rFonts w:ascii="Arial" w:hAnsi="Arial" w:cs="Arial"/>
          <w:sz w:val="24"/>
          <w:szCs w:val="24"/>
        </w:rPr>
        <w:t xml:space="preserve">– 50% </w:t>
      </w:r>
      <w:r>
        <w:rPr>
          <w:rFonts w:ascii="Arial" w:hAnsi="Arial" w:cs="Arial"/>
          <w:sz w:val="24"/>
          <w:szCs w:val="24"/>
        </w:rPr>
        <w:t>is due up front</w:t>
      </w:r>
      <w:r w:rsidR="008B4529">
        <w:rPr>
          <w:rFonts w:ascii="Arial" w:hAnsi="Arial" w:cs="Arial"/>
          <w:sz w:val="24"/>
          <w:szCs w:val="24"/>
        </w:rPr>
        <w:t xml:space="preserve"> as a deposit</w:t>
      </w:r>
    </w:p>
    <w:p w14:paraId="4CFE7794" w14:textId="41AB00EC" w:rsidR="00425B31" w:rsidRDefault="004256F2" w:rsidP="008B452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5B31" w:rsidRPr="004256F2">
        <w:rPr>
          <w:rFonts w:ascii="Arial" w:hAnsi="Arial" w:cs="Arial"/>
          <w:sz w:val="24"/>
          <w:szCs w:val="24"/>
        </w:rPr>
        <w:t>Each phase is a small project</w:t>
      </w:r>
      <w:r w:rsidR="008B4529">
        <w:rPr>
          <w:rFonts w:ascii="Arial" w:hAnsi="Arial" w:cs="Arial"/>
          <w:sz w:val="24"/>
          <w:szCs w:val="24"/>
        </w:rPr>
        <w:t xml:space="preserve">, meaning that </w:t>
      </w:r>
      <w:r w:rsidR="00425B31" w:rsidRPr="004256F2">
        <w:rPr>
          <w:rFonts w:ascii="Arial" w:hAnsi="Arial" w:cs="Arial"/>
          <w:sz w:val="24"/>
          <w:szCs w:val="24"/>
        </w:rPr>
        <w:t>50% of each phase</w:t>
      </w:r>
      <w:r w:rsidR="008B4529">
        <w:rPr>
          <w:rFonts w:ascii="Arial" w:hAnsi="Arial" w:cs="Arial"/>
          <w:sz w:val="24"/>
          <w:szCs w:val="24"/>
        </w:rPr>
        <w:t xml:space="preserve"> is due up front. (</w:t>
      </w:r>
      <w:r w:rsidR="00425B31" w:rsidRPr="004256F2">
        <w:rPr>
          <w:rFonts w:ascii="Arial" w:hAnsi="Arial" w:cs="Arial"/>
          <w:sz w:val="24"/>
          <w:szCs w:val="24"/>
        </w:rPr>
        <w:t>depend</w:t>
      </w:r>
      <w:r w:rsidR="008B4529">
        <w:rPr>
          <w:rFonts w:ascii="Arial" w:hAnsi="Arial" w:cs="Arial"/>
          <w:sz w:val="24"/>
          <w:szCs w:val="24"/>
        </w:rPr>
        <w:t xml:space="preserve">ing </w:t>
      </w:r>
      <w:r w:rsidR="00425B31" w:rsidRPr="004256F2">
        <w:rPr>
          <w:rFonts w:ascii="Arial" w:hAnsi="Arial" w:cs="Arial"/>
          <w:sz w:val="24"/>
          <w:szCs w:val="24"/>
        </w:rPr>
        <w:t xml:space="preserve">on </w:t>
      </w:r>
      <w:r w:rsidR="008B4529">
        <w:rPr>
          <w:rFonts w:ascii="Arial" w:hAnsi="Arial" w:cs="Arial"/>
          <w:sz w:val="24"/>
          <w:szCs w:val="24"/>
        </w:rPr>
        <w:t xml:space="preserve">the </w:t>
      </w:r>
      <w:r w:rsidR="00425B31" w:rsidRPr="004256F2">
        <w:rPr>
          <w:rFonts w:ascii="Arial" w:hAnsi="Arial" w:cs="Arial"/>
          <w:sz w:val="24"/>
          <w:szCs w:val="24"/>
        </w:rPr>
        <w:t>payee</w:t>
      </w:r>
      <w:r w:rsidR="008B4529">
        <w:rPr>
          <w:rFonts w:ascii="Arial" w:hAnsi="Arial" w:cs="Arial"/>
          <w:sz w:val="24"/>
          <w:szCs w:val="24"/>
        </w:rPr>
        <w:t>-- i</w:t>
      </w:r>
      <w:r w:rsidR="00425B31" w:rsidRPr="004256F2">
        <w:rPr>
          <w:rFonts w:ascii="Arial" w:hAnsi="Arial" w:cs="Arial"/>
          <w:sz w:val="24"/>
          <w:szCs w:val="24"/>
        </w:rPr>
        <w:t>f the</w:t>
      </w:r>
      <w:r>
        <w:rPr>
          <w:rFonts w:ascii="Arial" w:hAnsi="Arial" w:cs="Arial"/>
          <w:sz w:val="24"/>
          <w:szCs w:val="24"/>
        </w:rPr>
        <w:t xml:space="preserve"> </w:t>
      </w:r>
      <w:r w:rsidR="00425B31" w:rsidRPr="004256F2">
        <w:rPr>
          <w:rFonts w:ascii="Arial" w:hAnsi="Arial" w:cs="Arial"/>
          <w:sz w:val="24"/>
          <w:szCs w:val="24"/>
        </w:rPr>
        <w:t xml:space="preserve">PAC is being billed, </w:t>
      </w:r>
      <w:r w:rsidR="008B4529">
        <w:rPr>
          <w:rFonts w:ascii="Arial" w:hAnsi="Arial" w:cs="Arial"/>
          <w:sz w:val="24"/>
          <w:szCs w:val="24"/>
        </w:rPr>
        <w:t xml:space="preserve">there is a </w:t>
      </w:r>
      <w:r w:rsidR="00425B31" w:rsidRPr="004256F2">
        <w:rPr>
          <w:rFonts w:ascii="Arial" w:hAnsi="Arial" w:cs="Arial"/>
          <w:sz w:val="24"/>
          <w:szCs w:val="24"/>
        </w:rPr>
        <w:t xml:space="preserve">50% deposit, but if </w:t>
      </w:r>
      <w:r w:rsidR="008B4529">
        <w:rPr>
          <w:rFonts w:ascii="Arial" w:hAnsi="Arial" w:cs="Arial"/>
          <w:sz w:val="24"/>
          <w:szCs w:val="24"/>
        </w:rPr>
        <w:t xml:space="preserve">going </w:t>
      </w:r>
      <w:r w:rsidR="00425B31" w:rsidRPr="004256F2">
        <w:rPr>
          <w:rFonts w:ascii="Arial" w:hAnsi="Arial" w:cs="Arial"/>
          <w:sz w:val="24"/>
          <w:szCs w:val="24"/>
        </w:rPr>
        <w:t xml:space="preserve">through </w:t>
      </w:r>
      <w:r w:rsidR="008B4529">
        <w:rPr>
          <w:rFonts w:ascii="Arial" w:hAnsi="Arial" w:cs="Arial"/>
          <w:sz w:val="24"/>
          <w:szCs w:val="24"/>
        </w:rPr>
        <w:t xml:space="preserve">the </w:t>
      </w:r>
      <w:r w:rsidR="00425B31" w:rsidRPr="004256F2">
        <w:rPr>
          <w:rFonts w:ascii="Arial" w:hAnsi="Arial" w:cs="Arial"/>
          <w:sz w:val="24"/>
          <w:szCs w:val="24"/>
        </w:rPr>
        <w:t>district and they are the payee</w:t>
      </w:r>
      <w:r w:rsidR="008B4529">
        <w:rPr>
          <w:rFonts w:ascii="Arial" w:hAnsi="Arial" w:cs="Arial"/>
          <w:sz w:val="24"/>
          <w:szCs w:val="24"/>
        </w:rPr>
        <w:t xml:space="preserve">, the </w:t>
      </w:r>
      <w:r w:rsidR="00425B31" w:rsidRPr="004256F2">
        <w:rPr>
          <w:rFonts w:ascii="Arial" w:hAnsi="Arial" w:cs="Arial"/>
          <w:sz w:val="24"/>
          <w:szCs w:val="24"/>
        </w:rPr>
        <w:t xml:space="preserve">terms are net 30 and </w:t>
      </w:r>
      <w:r w:rsidR="008B4529">
        <w:rPr>
          <w:rFonts w:ascii="Arial" w:hAnsi="Arial" w:cs="Arial"/>
          <w:sz w:val="24"/>
          <w:szCs w:val="24"/>
        </w:rPr>
        <w:t>there is no payment until the end. Might not be ideal, though).</w:t>
      </w:r>
    </w:p>
    <w:p w14:paraId="584F340D" w14:textId="77777777" w:rsidR="008B4529" w:rsidRPr="004256F2" w:rsidRDefault="008B4529" w:rsidP="008B452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4B1EBF5" w14:textId="7E915412" w:rsidR="00425B31" w:rsidRDefault="00425B31" w:rsidP="008B4529">
      <w:pPr>
        <w:pStyle w:val="ListParagraph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 xml:space="preserve">4) Costs for site prep </w:t>
      </w:r>
      <w:r w:rsidR="008B4529">
        <w:rPr>
          <w:rFonts w:ascii="Arial" w:hAnsi="Arial" w:cs="Arial"/>
          <w:sz w:val="24"/>
          <w:szCs w:val="24"/>
        </w:rPr>
        <w:t xml:space="preserve">are </w:t>
      </w:r>
      <w:r w:rsidRPr="00284BEF">
        <w:rPr>
          <w:rFonts w:ascii="Arial" w:hAnsi="Arial" w:cs="Arial"/>
          <w:sz w:val="24"/>
          <w:szCs w:val="24"/>
        </w:rPr>
        <w:t>covered for all three phases</w:t>
      </w:r>
      <w:r w:rsidR="008B4529">
        <w:rPr>
          <w:rFonts w:ascii="Arial" w:hAnsi="Arial" w:cs="Arial"/>
          <w:sz w:val="24"/>
          <w:szCs w:val="24"/>
        </w:rPr>
        <w:t>. There is a m</w:t>
      </w:r>
      <w:r w:rsidRPr="00284BEF">
        <w:rPr>
          <w:rFonts w:ascii="Arial" w:hAnsi="Arial" w:cs="Arial"/>
          <w:sz w:val="24"/>
          <w:szCs w:val="24"/>
        </w:rPr>
        <w:t xml:space="preserve">inimal cost to pull back and reinstall the </w:t>
      </w:r>
      <w:r w:rsidR="008B4529">
        <w:rPr>
          <w:rFonts w:ascii="Arial" w:hAnsi="Arial" w:cs="Arial"/>
          <w:sz w:val="24"/>
          <w:szCs w:val="24"/>
        </w:rPr>
        <w:t>fibar</w:t>
      </w:r>
      <w:r w:rsidRPr="00284BEF">
        <w:rPr>
          <w:rFonts w:ascii="Arial" w:hAnsi="Arial" w:cs="Arial"/>
          <w:sz w:val="24"/>
          <w:szCs w:val="24"/>
        </w:rPr>
        <w:t>.</w:t>
      </w:r>
    </w:p>
    <w:p w14:paraId="2853329F" w14:textId="77777777" w:rsidR="008B4529" w:rsidRPr="00284BEF" w:rsidRDefault="008B4529" w:rsidP="008B4529">
      <w:pPr>
        <w:pStyle w:val="ListParagraph"/>
        <w:rPr>
          <w:rFonts w:ascii="Arial" w:hAnsi="Arial" w:cs="Arial"/>
          <w:sz w:val="24"/>
          <w:szCs w:val="24"/>
        </w:rPr>
      </w:pPr>
    </w:p>
    <w:p w14:paraId="68E399D4" w14:textId="77777777" w:rsidR="008B4529" w:rsidRDefault="00425B31" w:rsidP="008B4529">
      <w:pPr>
        <w:pStyle w:val="ListParagraph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lastRenderedPageBreak/>
        <w:t xml:space="preserve">5) Price increases </w:t>
      </w:r>
      <w:r w:rsidR="008B4529">
        <w:rPr>
          <w:rFonts w:ascii="Arial" w:hAnsi="Arial" w:cs="Arial"/>
          <w:sz w:val="24"/>
          <w:szCs w:val="24"/>
        </w:rPr>
        <w:t xml:space="preserve">over time? </w:t>
      </w:r>
    </w:p>
    <w:p w14:paraId="42F65FDA" w14:textId="77777777" w:rsidR="008B4529" w:rsidRDefault="008B4529" w:rsidP="008B452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</w:t>
      </w:r>
      <w:r w:rsidR="00425B31" w:rsidRPr="00284BEF">
        <w:rPr>
          <w:rFonts w:ascii="Arial" w:hAnsi="Arial" w:cs="Arial"/>
          <w:sz w:val="24"/>
          <w:szCs w:val="24"/>
        </w:rPr>
        <w:t xml:space="preserve">ecause we </w:t>
      </w:r>
      <w:proofErr w:type="gramStart"/>
      <w:r w:rsidR="00425B31" w:rsidRPr="00284BEF">
        <w:rPr>
          <w:rFonts w:ascii="Arial" w:hAnsi="Arial" w:cs="Arial"/>
          <w:sz w:val="24"/>
          <w:szCs w:val="24"/>
        </w:rPr>
        <w:t>don’t</w:t>
      </w:r>
      <w:proofErr w:type="gramEnd"/>
      <w:r w:rsidR="00425B31" w:rsidRPr="00284BEF">
        <w:rPr>
          <w:rFonts w:ascii="Arial" w:hAnsi="Arial" w:cs="Arial"/>
          <w:sz w:val="24"/>
          <w:szCs w:val="24"/>
        </w:rPr>
        <w:t xml:space="preserve"> have a timeline, </w:t>
      </w:r>
      <w:r>
        <w:rPr>
          <w:rFonts w:ascii="Arial" w:hAnsi="Arial" w:cs="Arial"/>
          <w:sz w:val="24"/>
          <w:szCs w:val="24"/>
        </w:rPr>
        <w:t xml:space="preserve">RecTec </w:t>
      </w:r>
      <w:r w:rsidR="00425B31" w:rsidRPr="00284BEF">
        <w:rPr>
          <w:rFonts w:ascii="Arial" w:hAnsi="Arial" w:cs="Arial"/>
          <w:sz w:val="24"/>
          <w:szCs w:val="24"/>
        </w:rPr>
        <w:t>can’t guarantee that prices won’t increase</w:t>
      </w:r>
      <w:r>
        <w:rPr>
          <w:rFonts w:ascii="Arial" w:hAnsi="Arial" w:cs="Arial"/>
          <w:sz w:val="24"/>
          <w:szCs w:val="24"/>
        </w:rPr>
        <w:t xml:space="preserve">, but </w:t>
      </w:r>
      <w:r w:rsidR="00425B31" w:rsidRPr="00284BEF">
        <w:rPr>
          <w:rFonts w:ascii="Arial" w:hAnsi="Arial" w:cs="Arial"/>
          <w:sz w:val="24"/>
          <w:szCs w:val="24"/>
        </w:rPr>
        <w:t>Robinia is not often affected</w:t>
      </w:r>
      <w:r>
        <w:rPr>
          <w:rFonts w:ascii="Arial" w:hAnsi="Arial" w:cs="Arial"/>
          <w:sz w:val="24"/>
          <w:szCs w:val="24"/>
        </w:rPr>
        <w:t>.</w:t>
      </w:r>
    </w:p>
    <w:p w14:paraId="27A613EB" w14:textId="01F37D7D" w:rsidR="00425B31" w:rsidRPr="00284BEF" w:rsidRDefault="008B4529" w:rsidP="008B452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</w:t>
      </w:r>
      <w:r w:rsidR="00425B31" w:rsidRPr="00284BEF">
        <w:rPr>
          <w:rFonts w:ascii="Arial" w:hAnsi="Arial" w:cs="Arial"/>
          <w:sz w:val="24"/>
          <w:szCs w:val="24"/>
        </w:rPr>
        <w:t xml:space="preserve">here may be a 2 – 5% increase. RecTec will try to absorb this but </w:t>
      </w:r>
      <w:proofErr w:type="gramStart"/>
      <w:r w:rsidR="00425B31" w:rsidRPr="00284BEF">
        <w:rPr>
          <w:rFonts w:ascii="Arial" w:hAnsi="Arial" w:cs="Arial"/>
          <w:sz w:val="24"/>
          <w:szCs w:val="24"/>
        </w:rPr>
        <w:t>can’t</w:t>
      </w:r>
      <w:proofErr w:type="gramEnd"/>
      <w:r w:rsidR="00425B31" w:rsidRPr="00284BEF">
        <w:rPr>
          <w:rFonts w:ascii="Arial" w:hAnsi="Arial" w:cs="Arial"/>
          <w:sz w:val="24"/>
          <w:szCs w:val="24"/>
        </w:rPr>
        <w:t xml:space="preserve"> guarantee.</w:t>
      </w:r>
    </w:p>
    <w:p w14:paraId="4AE467B4" w14:textId="77777777" w:rsidR="008B4529" w:rsidRDefault="00425B31" w:rsidP="00425B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Fundraising and grants</w:t>
      </w:r>
      <w:r w:rsidR="008B4529">
        <w:rPr>
          <w:rFonts w:ascii="Arial" w:hAnsi="Arial" w:cs="Arial"/>
          <w:sz w:val="24"/>
          <w:szCs w:val="24"/>
        </w:rPr>
        <w:t xml:space="preserve"> may be available.</w:t>
      </w:r>
    </w:p>
    <w:p w14:paraId="54D2872D" w14:textId="30D01447" w:rsidR="00425B31" w:rsidRPr="00284BEF" w:rsidRDefault="00425B31" w:rsidP="00425B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Production lead time from date of order</w:t>
      </w:r>
      <w:r w:rsidR="008B4529">
        <w:rPr>
          <w:rFonts w:ascii="Arial" w:hAnsi="Arial" w:cs="Arial"/>
          <w:sz w:val="24"/>
          <w:szCs w:val="24"/>
        </w:rPr>
        <w:t xml:space="preserve">: </w:t>
      </w:r>
      <w:r w:rsidRPr="00284BEF">
        <w:rPr>
          <w:rFonts w:ascii="Arial" w:hAnsi="Arial" w:cs="Arial"/>
          <w:sz w:val="24"/>
          <w:szCs w:val="24"/>
        </w:rPr>
        <w:t xml:space="preserve">9 – 11 weeks, </w:t>
      </w:r>
      <w:r w:rsidR="008B4529">
        <w:rPr>
          <w:rFonts w:ascii="Arial" w:hAnsi="Arial" w:cs="Arial"/>
          <w:sz w:val="24"/>
          <w:szCs w:val="24"/>
        </w:rPr>
        <w:t xml:space="preserve">then </w:t>
      </w:r>
      <w:r w:rsidRPr="00284BEF">
        <w:rPr>
          <w:rFonts w:ascii="Arial" w:hAnsi="Arial" w:cs="Arial"/>
          <w:sz w:val="24"/>
          <w:szCs w:val="24"/>
        </w:rPr>
        <w:t>four months</w:t>
      </w:r>
      <w:r w:rsidR="008B4529">
        <w:rPr>
          <w:rFonts w:ascii="Arial" w:hAnsi="Arial" w:cs="Arial"/>
          <w:sz w:val="24"/>
          <w:szCs w:val="24"/>
        </w:rPr>
        <w:t xml:space="preserve"> to complete installation.</w:t>
      </w:r>
    </w:p>
    <w:p w14:paraId="47FD42B3" w14:textId="77777777" w:rsidR="008B4529" w:rsidRDefault="008B4529" w:rsidP="00425B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25B31" w:rsidRPr="00284BEF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some </w:t>
      </w:r>
      <w:r w:rsidR="00425B31" w:rsidRPr="00284BEF">
        <w:rPr>
          <w:rFonts w:ascii="Arial" w:hAnsi="Arial" w:cs="Arial"/>
          <w:sz w:val="24"/>
          <w:szCs w:val="24"/>
        </w:rPr>
        <w:t>options</w:t>
      </w:r>
      <w:r>
        <w:rPr>
          <w:rFonts w:ascii="Arial" w:hAnsi="Arial" w:cs="Arial"/>
          <w:sz w:val="24"/>
          <w:szCs w:val="24"/>
        </w:rPr>
        <w:t xml:space="preserve"> for materials</w:t>
      </w:r>
      <w:r w:rsidR="00425B31" w:rsidRPr="00284BEF">
        <w:rPr>
          <w:rFonts w:ascii="Arial" w:hAnsi="Arial" w:cs="Arial"/>
          <w:sz w:val="24"/>
          <w:szCs w:val="24"/>
        </w:rPr>
        <w:t>, but not in the parkour style.</w:t>
      </w:r>
    </w:p>
    <w:p w14:paraId="387B3D71" w14:textId="77777777" w:rsidR="008B4529" w:rsidRDefault="008B4529" w:rsidP="00425B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playground can </w:t>
      </w:r>
      <w:r w:rsidR="00425B31" w:rsidRPr="00284BEF">
        <w:rPr>
          <w:rFonts w:ascii="Arial" w:hAnsi="Arial" w:cs="Arial"/>
          <w:sz w:val="24"/>
          <w:szCs w:val="24"/>
        </w:rPr>
        <w:t xml:space="preserve">be customized, but cost would increase. </w:t>
      </w:r>
    </w:p>
    <w:p w14:paraId="17B7E63A" w14:textId="77777777" w:rsidR="008B4529" w:rsidRDefault="00425B31" w:rsidP="00425B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>Danielle recommends the Robinia</w:t>
      </w:r>
      <w:r w:rsidR="008B4529">
        <w:rPr>
          <w:rFonts w:ascii="Arial" w:hAnsi="Arial" w:cs="Arial"/>
          <w:sz w:val="24"/>
          <w:szCs w:val="24"/>
        </w:rPr>
        <w:t xml:space="preserve"> as it is </w:t>
      </w:r>
      <w:r w:rsidRPr="00284BEF">
        <w:rPr>
          <w:rFonts w:ascii="Arial" w:hAnsi="Arial" w:cs="Arial"/>
          <w:sz w:val="24"/>
          <w:szCs w:val="24"/>
        </w:rPr>
        <w:t xml:space="preserve">not being affected by steel surcharges, </w:t>
      </w:r>
      <w:r w:rsidR="008B4529">
        <w:rPr>
          <w:rFonts w:ascii="Arial" w:hAnsi="Arial" w:cs="Arial"/>
          <w:sz w:val="24"/>
          <w:szCs w:val="24"/>
        </w:rPr>
        <w:t xml:space="preserve">and the </w:t>
      </w:r>
      <w:r w:rsidRPr="00284BEF">
        <w:rPr>
          <w:rFonts w:ascii="Arial" w:hAnsi="Arial" w:cs="Arial"/>
          <w:sz w:val="24"/>
          <w:szCs w:val="24"/>
        </w:rPr>
        <w:t xml:space="preserve">cost went down in price. </w:t>
      </w:r>
    </w:p>
    <w:p w14:paraId="44D7ECB9" w14:textId="07D8801F" w:rsidR="00425B31" w:rsidRPr="00284BEF" w:rsidRDefault="00425B31" w:rsidP="00425B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 xml:space="preserve">Danielle can send warranty information. </w:t>
      </w:r>
    </w:p>
    <w:p w14:paraId="75BD2BFD" w14:textId="4D0DB8AD" w:rsidR="00425B31" w:rsidRPr="00284BEF" w:rsidRDefault="00425B31" w:rsidP="00425B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 xml:space="preserve">Some questions </w:t>
      </w:r>
      <w:proofErr w:type="gramStart"/>
      <w:r w:rsidRPr="00284BEF">
        <w:rPr>
          <w:rFonts w:ascii="Arial" w:hAnsi="Arial" w:cs="Arial"/>
          <w:sz w:val="24"/>
          <w:szCs w:val="24"/>
        </w:rPr>
        <w:t>can’t</w:t>
      </w:r>
      <w:proofErr w:type="gramEnd"/>
      <w:r w:rsidRPr="00284BEF">
        <w:rPr>
          <w:rFonts w:ascii="Arial" w:hAnsi="Arial" w:cs="Arial"/>
          <w:sz w:val="24"/>
          <w:szCs w:val="24"/>
        </w:rPr>
        <w:t xml:space="preserve"> be answered until district looks at site. Each phase can be prepped separately. </w:t>
      </w:r>
    </w:p>
    <w:p w14:paraId="2272AA4D" w14:textId="1F72AE1D" w:rsidR="00425B31" w:rsidRDefault="008B4529" w:rsidP="00425B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c</w:t>
      </w:r>
      <w:r w:rsidR="00A80F22" w:rsidRPr="00284BEF">
        <w:rPr>
          <w:rFonts w:ascii="Arial" w:hAnsi="Arial" w:cs="Arial"/>
          <w:sz w:val="24"/>
          <w:szCs w:val="24"/>
        </w:rPr>
        <w:t xml:space="preserve">ost for site prep </w:t>
      </w:r>
      <w:r>
        <w:rPr>
          <w:rFonts w:ascii="Arial" w:hAnsi="Arial" w:cs="Arial"/>
          <w:sz w:val="24"/>
          <w:szCs w:val="24"/>
        </w:rPr>
        <w:t>for Concept #1</w:t>
      </w:r>
      <w:r w:rsidR="00A80F22" w:rsidRPr="00284BEF">
        <w:rPr>
          <w:rFonts w:ascii="Arial" w:hAnsi="Arial" w:cs="Arial"/>
          <w:sz w:val="24"/>
          <w:szCs w:val="24"/>
        </w:rPr>
        <w:t xml:space="preserve"> - $17 000.</w:t>
      </w:r>
    </w:p>
    <w:p w14:paraId="181BAEBA" w14:textId="77777777" w:rsidR="008B4529" w:rsidRDefault="008B4529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0B7A1F70" w14:textId="77777777" w:rsidR="008B4529" w:rsidRPr="008B4529" w:rsidRDefault="008B4529" w:rsidP="008B4529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8B4529">
        <w:rPr>
          <w:rFonts w:ascii="Arial" w:hAnsi="Arial" w:cs="Arial"/>
          <w:sz w:val="24"/>
          <w:szCs w:val="24"/>
          <w:u w:val="single"/>
        </w:rPr>
        <w:t>Overall Impressions:</w:t>
      </w:r>
    </w:p>
    <w:p w14:paraId="7D719F8A" w14:textId="77777777" w:rsidR="008B4529" w:rsidRDefault="008B4529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b</w:t>
      </w:r>
      <w:r w:rsidR="00A80F22" w:rsidRPr="008B4529">
        <w:rPr>
          <w:rFonts w:ascii="Arial" w:hAnsi="Arial" w:cs="Arial"/>
          <w:sz w:val="24"/>
          <w:szCs w:val="24"/>
        </w:rPr>
        <w:t xml:space="preserve">igger and more expensive, but more or less </w:t>
      </w:r>
      <w:proofErr w:type="gramStart"/>
      <w:r w:rsidR="00A80F22" w:rsidRPr="008B4529">
        <w:rPr>
          <w:rFonts w:ascii="Arial" w:hAnsi="Arial" w:cs="Arial"/>
          <w:sz w:val="24"/>
          <w:szCs w:val="24"/>
        </w:rPr>
        <w:t>what</w:t>
      </w:r>
      <w:r>
        <w:rPr>
          <w:rFonts w:ascii="Arial" w:hAnsi="Arial" w:cs="Arial"/>
          <w:sz w:val="24"/>
          <w:szCs w:val="24"/>
        </w:rPr>
        <w:t xml:space="preserve">  most</w:t>
      </w:r>
      <w:proofErr w:type="gramEnd"/>
      <w:r>
        <w:rPr>
          <w:rFonts w:ascii="Arial" w:hAnsi="Arial" w:cs="Arial"/>
          <w:sz w:val="24"/>
          <w:szCs w:val="24"/>
        </w:rPr>
        <w:t xml:space="preserve"> of us</w:t>
      </w:r>
      <w:r w:rsidR="00A80F22" w:rsidRPr="008B4529">
        <w:rPr>
          <w:rFonts w:ascii="Arial" w:hAnsi="Arial" w:cs="Arial"/>
          <w:sz w:val="24"/>
          <w:szCs w:val="24"/>
        </w:rPr>
        <w:t xml:space="preserve"> expected.</w:t>
      </w:r>
    </w:p>
    <w:p w14:paraId="2F3D341B" w14:textId="77777777" w:rsidR="008B4529" w:rsidRDefault="00A80F22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4529">
        <w:rPr>
          <w:rFonts w:ascii="Arial" w:hAnsi="Arial" w:cs="Arial"/>
          <w:sz w:val="24"/>
          <w:szCs w:val="24"/>
        </w:rPr>
        <w:t>We will need fundraising and grants.</w:t>
      </w:r>
    </w:p>
    <w:p w14:paraId="327AD3B8" w14:textId="77777777" w:rsidR="008B4529" w:rsidRDefault="00A80F22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4529">
        <w:rPr>
          <w:rFonts w:ascii="Arial" w:hAnsi="Arial" w:cs="Arial"/>
          <w:sz w:val="24"/>
          <w:szCs w:val="24"/>
        </w:rPr>
        <w:t>Options to go smaller</w:t>
      </w:r>
      <w:r w:rsidR="008B4529">
        <w:rPr>
          <w:rFonts w:ascii="Arial" w:hAnsi="Arial" w:cs="Arial"/>
          <w:sz w:val="24"/>
          <w:szCs w:val="24"/>
        </w:rPr>
        <w:t xml:space="preserve">. </w:t>
      </w:r>
      <w:r w:rsidR="008B4529">
        <w:rPr>
          <w:rFonts w:ascii="Arial" w:hAnsi="Arial" w:cs="Arial"/>
          <w:sz w:val="24"/>
          <w:szCs w:val="24"/>
        </w:rPr>
        <w:t>Complete c</w:t>
      </w:r>
      <w:r w:rsidR="008B4529" w:rsidRPr="008B4529">
        <w:rPr>
          <w:rFonts w:ascii="Arial" w:hAnsi="Arial" w:cs="Arial"/>
          <w:sz w:val="24"/>
          <w:szCs w:val="24"/>
        </w:rPr>
        <w:t xml:space="preserve">atalogue can be found </w:t>
      </w:r>
      <w:r w:rsidR="008B4529">
        <w:rPr>
          <w:rFonts w:ascii="Arial" w:hAnsi="Arial" w:cs="Arial"/>
          <w:sz w:val="24"/>
          <w:szCs w:val="24"/>
        </w:rPr>
        <w:t xml:space="preserve">at: </w:t>
      </w:r>
      <w:hyperlink r:id="rId8" w:history="1">
        <w:r w:rsidR="008B4529" w:rsidRPr="00F07A39">
          <w:rPr>
            <w:rStyle w:val="Hyperlink"/>
            <w:rFonts w:ascii="Arial" w:hAnsi="Arial" w:cs="Arial"/>
            <w:sz w:val="24"/>
            <w:szCs w:val="24"/>
          </w:rPr>
          <w:t>https://www.rectecindustries.com/product-categories/playgrounds/</w:t>
        </w:r>
      </w:hyperlink>
    </w:p>
    <w:p w14:paraId="0D716DAE" w14:textId="77777777" w:rsidR="008B4529" w:rsidRDefault="008B4529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Danielle will send the site dimensions </w:t>
      </w:r>
      <w:r w:rsidR="00A80F22" w:rsidRPr="008B4529">
        <w:rPr>
          <w:rFonts w:ascii="Arial" w:hAnsi="Arial" w:cs="Arial"/>
          <w:sz w:val="24"/>
          <w:szCs w:val="24"/>
        </w:rPr>
        <w:t>to Krista</w:t>
      </w:r>
      <w:r>
        <w:rPr>
          <w:rFonts w:ascii="Arial" w:hAnsi="Arial" w:cs="Arial"/>
          <w:sz w:val="24"/>
          <w:szCs w:val="24"/>
        </w:rPr>
        <w:t xml:space="preserve"> (she believes Concept #1 is just under 3000 sq. feet)</w:t>
      </w:r>
      <w:r w:rsidR="00A80F22" w:rsidRPr="008B4529">
        <w:rPr>
          <w:rFonts w:ascii="Arial" w:hAnsi="Arial" w:cs="Arial"/>
          <w:sz w:val="24"/>
          <w:szCs w:val="24"/>
        </w:rPr>
        <w:t xml:space="preserve">. </w:t>
      </w:r>
    </w:p>
    <w:p w14:paraId="3F1C9C43" w14:textId="6D721D24" w:rsidR="00A80F22" w:rsidRPr="008B4529" w:rsidRDefault="008B4529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</w:t>
      </w:r>
      <w:r w:rsidR="00A80F22" w:rsidRPr="008B4529">
        <w:rPr>
          <w:rFonts w:ascii="Arial" w:hAnsi="Arial" w:cs="Arial"/>
          <w:sz w:val="24"/>
          <w:szCs w:val="24"/>
        </w:rPr>
        <w:t xml:space="preserve">an use individual pieces and make own style </w:t>
      </w:r>
      <w:r>
        <w:rPr>
          <w:rFonts w:ascii="Arial" w:hAnsi="Arial" w:cs="Arial"/>
          <w:sz w:val="24"/>
          <w:szCs w:val="24"/>
        </w:rPr>
        <w:t xml:space="preserve">to </w:t>
      </w:r>
      <w:r w:rsidR="00A80F22" w:rsidRPr="008B4529">
        <w:rPr>
          <w:rFonts w:ascii="Arial" w:hAnsi="Arial" w:cs="Arial"/>
          <w:sz w:val="24"/>
          <w:szCs w:val="24"/>
        </w:rPr>
        <w:t xml:space="preserve">cut costs. </w:t>
      </w:r>
    </w:p>
    <w:p w14:paraId="0A86AB51" w14:textId="77777777" w:rsidR="008B4529" w:rsidRDefault="008B4529" w:rsidP="008B4529">
      <w:pPr>
        <w:ind w:left="360"/>
        <w:rPr>
          <w:rFonts w:ascii="Arial" w:hAnsi="Arial" w:cs="Arial"/>
          <w:sz w:val="24"/>
          <w:szCs w:val="24"/>
          <w:u w:val="single"/>
        </w:rPr>
      </w:pPr>
      <w:r w:rsidRPr="008B4529">
        <w:rPr>
          <w:rFonts w:ascii="Arial" w:hAnsi="Arial" w:cs="Arial"/>
          <w:sz w:val="24"/>
          <w:szCs w:val="24"/>
          <w:u w:val="single"/>
        </w:rPr>
        <w:t>Other Considerations:</w:t>
      </w:r>
    </w:p>
    <w:p w14:paraId="7FEA30AC" w14:textId="1884693A" w:rsidR="008B4529" w:rsidRPr="008B4529" w:rsidRDefault="008B4529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 climbing t</w:t>
      </w:r>
      <w:r w:rsidR="0090276A" w:rsidRPr="008B4529">
        <w:rPr>
          <w:rFonts w:ascii="Arial" w:hAnsi="Arial" w:cs="Arial"/>
          <w:sz w:val="24"/>
          <w:szCs w:val="24"/>
        </w:rPr>
        <w:t>ree</w:t>
      </w:r>
      <w:r>
        <w:rPr>
          <w:rFonts w:ascii="Arial" w:hAnsi="Arial" w:cs="Arial"/>
          <w:sz w:val="24"/>
          <w:szCs w:val="24"/>
        </w:rPr>
        <w:t xml:space="preserve"> is </w:t>
      </w:r>
      <w:r w:rsidR="0090276A" w:rsidRPr="008B4529">
        <w:rPr>
          <w:rFonts w:ascii="Arial" w:hAnsi="Arial" w:cs="Arial"/>
          <w:sz w:val="24"/>
          <w:szCs w:val="24"/>
        </w:rPr>
        <w:t xml:space="preserve">30.5 feet in </w:t>
      </w:r>
      <w:proofErr w:type="gramStart"/>
      <w:r w:rsidR="003B4643" w:rsidRPr="008B4529">
        <w:rPr>
          <w:rFonts w:ascii="Arial" w:hAnsi="Arial" w:cs="Arial"/>
          <w:sz w:val="24"/>
          <w:szCs w:val="24"/>
        </w:rPr>
        <w:t>diamete</w:t>
      </w:r>
      <w:r w:rsidR="003B4643">
        <w:rPr>
          <w:rFonts w:ascii="Arial" w:hAnsi="Arial" w:cs="Arial"/>
          <w:sz w:val="24"/>
          <w:szCs w:val="24"/>
        </w:rPr>
        <w:t>r</w:t>
      </w:r>
      <w:proofErr w:type="gramEnd"/>
    </w:p>
    <w:p w14:paraId="087880C9" w14:textId="3448C8DB" w:rsidR="008B4529" w:rsidRPr="008B4529" w:rsidRDefault="008B4529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6E1873" w:rsidRPr="008B4529">
        <w:rPr>
          <w:rFonts w:ascii="Arial" w:hAnsi="Arial" w:cs="Arial"/>
          <w:sz w:val="24"/>
          <w:szCs w:val="24"/>
        </w:rPr>
        <w:t>argeted focused fundraising</w:t>
      </w:r>
      <w:r>
        <w:rPr>
          <w:rFonts w:ascii="Arial" w:hAnsi="Arial" w:cs="Arial"/>
          <w:sz w:val="24"/>
          <w:szCs w:val="24"/>
        </w:rPr>
        <w:t xml:space="preserve"> will be necessary (through </w:t>
      </w:r>
      <w:r w:rsidR="006E1873" w:rsidRPr="008B4529">
        <w:rPr>
          <w:rFonts w:ascii="Arial" w:hAnsi="Arial" w:cs="Arial"/>
          <w:sz w:val="24"/>
          <w:szCs w:val="24"/>
        </w:rPr>
        <w:t>School Cash Online; let parents know</w:t>
      </w:r>
      <w:r>
        <w:rPr>
          <w:rFonts w:ascii="Arial" w:hAnsi="Arial" w:cs="Arial"/>
          <w:sz w:val="24"/>
          <w:szCs w:val="24"/>
        </w:rPr>
        <w:t>).</w:t>
      </w:r>
    </w:p>
    <w:p w14:paraId="62925E54" w14:textId="77777777" w:rsidR="008B4529" w:rsidRPr="008B4529" w:rsidRDefault="006E1873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B4529">
        <w:rPr>
          <w:rFonts w:ascii="Arial" w:hAnsi="Arial" w:cs="Arial"/>
          <w:sz w:val="24"/>
          <w:szCs w:val="24"/>
        </w:rPr>
        <w:t xml:space="preserve">Grants can be slow to come in </w:t>
      </w:r>
      <w:r w:rsidR="008B4529">
        <w:rPr>
          <w:rFonts w:ascii="Arial" w:hAnsi="Arial" w:cs="Arial"/>
          <w:sz w:val="24"/>
          <w:szCs w:val="24"/>
        </w:rPr>
        <w:t xml:space="preserve">and we likely </w:t>
      </w:r>
      <w:proofErr w:type="gramStart"/>
      <w:r w:rsidRPr="008B4529">
        <w:rPr>
          <w:rFonts w:ascii="Arial" w:hAnsi="Arial" w:cs="Arial"/>
          <w:sz w:val="24"/>
          <w:szCs w:val="24"/>
        </w:rPr>
        <w:t>can’t</w:t>
      </w:r>
      <w:proofErr w:type="gramEnd"/>
      <w:r w:rsidRPr="008B4529">
        <w:rPr>
          <w:rFonts w:ascii="Arial" w:hAnsi="Arial" w:cs="Arial"/>
          <w:sz w:val="24"/>
          <w:szCs w:val="24"/>
        </w:rPr>
        <w:t xml:space="preserve"> get any for this year</w:t>
      </w:r>
      <w:r w:rsidR="008B4529">
        <w:rPr>
          <w:rFonts w:ascii="Arial" w:hAnsi="Arial" w:cs="Arial"/>
          <w:sz w:val="24"/>
          <w:szCs w:val="24"/>
        </w:rPr>
        <w:t xml:space="preserve"> (but </w:t>
      </w:r>
      <w:r w:rsidRPr="008B4529">
        <w:rPr>
          <w:rFonts w:ascii="Arial" w:hAnsi="Arial" w:cs="Arial"/>
          <w:sz w:val="24"/>
          <w:szCs w:val="24"/>
        </w:rPr>
        <w:t>Coquitlam Foundation and Vancouver Foundation: philanthropic foundations</w:t>
      </w:r>
      <w:r w:rsidR="008B4529">
        <w:rPr>
          <w:rFonts w:ascii="Arial" w:hAnsi="Arial" w:cs="Arial"/>
          <w:sz w:val="24"/>
          <w:szCs w:val="24"/>
        </w:rPr>
        <w:t xml:space="preserve"> may have grants for next year)</w:t>
      </w:r>
    </w:p>
    <w:p w14:paraId="27F4AEEE" w14:textId="32D94538" w:rsidR="006E1873" w:rsidRPr="00A12D23" w:rsidRDefault="00A12D23" w:rsidP="008B45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 will need to p</w:t>
      </w:r>
      <w:r w:rsidR="006E1873" w:rsidRPr="008B4529">
        <w:rPr>
          <w:rFonts w:ascii="Arial" w:hAnsi="Arial" w:cs="Arial"/>
          <w:sz w:val="24"/>
          <w:szCs w:val="24"/>
        </w:rPr>
        <w:t xml:space="preserve">ut out a request for volunteers </w:t>
      </w:r>
      <w:r>
        <w:rPr>
          <w:rFonts w:ascii="Arial" w:hAnsi="Arial" w:cs="Arial"/>
          <w:sz w:val="24"/>
          <w:szCs w:val="24"/>
        </w:rPr>
        <w:t>for fundraising and perhaps a playground committee</w:t>
      </w:r>
      <w:r w:rsidR="006E1873" w:rsidRPr="008B4529">
        <w:rPr>
          <w:rFonts w:ascii="Arial" w:hAnsi="Arial" w:cs="Arial"/>
          <w:sz w:val="24"/>
          <w:szCs w:val="24"/>
        </w:rPr>
        <w:t>.</w:t>
      </w:r>
    </w:p>
    <w:p w14:paraId="1A24C765" w14:textId="77777777" w:rsidR="00A12D23" w:rsidRPr="00A12D23" w:rsidRDefault="00A12D23" w:rsidP="00A12D2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 will vote once we have more money in place and a team of volunteers.</w:t>
      </w:r>
    </w:p>
    <w:p w14:paraId="051F112F" w14:textId="77777777" w:rsidR="00A12D23" w:rsidRDefault="00A12D23" w:rsidP="00A12D2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</w:t>
      </w:r>
      <w:r w:rsidR="000740A0" w:rsidRPr="00A12D23">
        <w:rPr>
          <w:rFonts w:ascii="Arial" w:hAnsi="Arial" w:cs="Arial"/>
          <w:sz w:val="24"/>
          <w:szCs w:val="24"/>
        </w:rPr>
        <w:t>ay</w:t>
      </w:r>
      <w:r>
        <w:rPr>
          <w:rFonts w:ascii="Arial" w:hAnsi="Arial" w:cs="Arial"/>
          <w:sz w:val="24"/>
          <w:szCs w:val="24"/>
        </w:rPr>
        <w:t xml:space="preserve"> </w:t>
      </w:r>
      <w:r w:rsidR="000740A0" w:rsidRPr="00A12D23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able to spend </w:t>
      </w:r>
      <w:r w:rsidR="000740A0" w:rsidRPr="00A12D23">
        <w:rPr>
          <w:rFonts w:ascii="Arial" w:hAnsi="Arial" w:cs="Arial"/>
          <w:sz w:val="24"/>
          <w:szCs w:val="24"/>
        </w:rPr>
        <w:t>about $20 000</w:t>
      </w:r>
      <w:r>
        <w:rPr>
          <w:rFonts w:ascii="Arial" w:hAnsi="Arial" w:cs="Arial"/>
          <w:sz w:val="24"/>
          <w:szCs w:val="24"/>
        </w:rPr>
        <w:t xml:space="preserve"> from our current balance.</w:t>
      </w:r>
    </w:p>
    <w:p w14:paraId="4937DF1F" w14:textId="34ADA852" w:rsidR="00A12D23" w:rsidRPr="00A12D23" w:rsidRDefault="00A12D23" w:rsidP="00A12D2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2D23">
        <w:rPr>
          <w:rFonts w:ascii="Arial" w:hAnsi="Arial" w:cs="Arial"/>
          <w:sz w:val="24"/>
          <w:szCs w:val="24"/>
        </w:rPr>
        <w:t>Krista will ask for a quote for phase 1 only.</w:t>
      </w:r>
    </w:p>
    <w:p w14:paraId="493DE12B" w14:textId="65F41306" w:rsidR="000740A0" w:rsidRPr="00284BEF" w:rsidRDefault="000740A0">
      <w:pPr>
        <w:rPr>
          <w:rFonts w:ascii="Arial" w:hAnsi="Arial" w:cs="Arial"/>
          <w:sz w:val="24"/>
          <w:szCs w:val="24"/>
        </w:rPr>
      </w:pPr>
    </w:p>
    <w:p w14:paraId="5F8AB64D" w14:textId="2DAD3020" w:rsidR="000740A0" w:rsidRPr="00A12D23" w:rsidRDefault="000740A0">
      <w:pPr>
        <w:rPr>
          <w:rFonts w:ascii="Arial" w:hAnsi="Arial" w:cs="Arial"/>
          <w:b/>
          <w:bCs/>
          <w:sz w:val="24"/>
          <w:szCs w:val="24"/>
        </w:rPr>
      </w:pPr>
      <w:r w:rsidRPr="00A12D23">
        <w:rPr>
          <w:rFonts w:ascii="Arial" w:hAnsi="Arial" w:cs="Arial"/>
          <w:b/>
          <w:bCs/>
          <w:sz w:val="24"/>
          <w:szCs w:val="24"/>
        </w:rPr>
        <w:t xml:space="preserve">Meeting adjourned: </w:t>
      </w:r>
      <w:r w:rsidR="000F153A" w:rsidRPr="00A12D23">
        <w:rPr>
          <w:rFonts w:ascii="Arial" w:hAnsi="Arial" w:cs="Arial"/>
          <w:b/>
          <w:bCs/>
          <w:sz w:val="24"/>
          <w:szCs w:val="24"/>
        </w:rPr>
        <w:t>8:31pm</w:t>
      </w:r>
    </w:p>
    <w:p w14:paraId="63E1189C" w14:textId="4E0A7E1C" w:rsidR="006E1873" w:rsidRPr="00A12D23" w:rsidRDefault="00A12D23">
      <w:pPr>
        <w:rPr>
          <w:rFonts w:ascii="Arial" w:hAnsi="Arial" w:cs="Arial"/>
          <w:b/>
          <w:bCs/>
          <w:sz w:val="24"/>
          <w:szCs w:val="24"/>
        </w:rPr>
      </w:pPr>
      <w:r w:rsidRPr="00A12D23">
        <w:rPr>
          <w:rFonts w:ascii="Arial" w:hAnsi="Arial" w:cs="Arial"/>
          <w:b/>
          <w:bCs/>
          <w:sz w:val="24"/>
          <w:szCs w:val="24"/>
        </w:rPr>
        <w:t>Next meeting: Monday, June 7</w:t>
      </w:r>
      <w:r w:rsidRPr="00A12D2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12D23">
        <w:rPr>
          <w:rFonts w:ascii="Arial" w:hAnsi="Arial" w:cs="Arial"/>
          <w:b/>
          <w:bCs/>
          <w:sz w:val="24"/>
          <w:szCs w:val="24"/>
        </w:rPr>
        <w:t xml:space="preserve"> at 7pm via Zoom.</w:t>
      </w:r>
    </w:p>
    <w:sectPr w:rsidR="006E1873" w:rsidRPr="00A12D23" w:rsidSect="00284BEF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C030" w14:textId="77777777" w:rsidR="00536308" w:rsidRDefault="00536308" w:rsidP="00284BEF">
      <w:pPr>
        <w:spacing w:after="0" w:line="240" w:lineRule="auto"/>
      </w:pPr>
      <w:r>
        <w:separator/>
      </w:r>
    </w:p>
  </w:endnote>
  <w:endnote w:type="continuationSeparator" w:id="0">
    <w:p w14:paraId="670E08D7" w14:textId="77777777" w:rsidR="00536308" w:rsidRDefault="00536308" w:rsidP="0028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331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8AC153C" w14:textId="08E610FF" w:rsidR="00284BEF" w:rsidRDefault="00284BEF">
        <w:pPr>
          <w:pStyle w:val="Footer"/>
          <w:jc w:val="right"/>
        </w:pPr>
        <w:r w:rsidRPr="00284BEF">
          <w:rPr>
            <w:rFonts w:ascii="Arial" w:hAnsi="Arial" w:cs="Arial"/>
            <w:sz w:val="20"/>
            <w:szCs w:val="20"/>
          </w:rPr>
          <w:fldChar w:fldCharType="begin"/>
        </w:r>
        <w:r w:rsidRPr="00284BE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4BEF">
          <w:rPr>
            <w:rFonts w:ascii="Arial" w:hAnsi="Arial" w:cs="Arial"/>
            <w:sz w:val="20"/>
            <w:szCs w:val="20"/>
          </w:rPr>
          <w:fldChar w:fldCharType="separate"/>
        </w:r>
        <w:r w:rsidRPr="00284BEF">
          <w:rPr>
            <w:rFonts w:ascii="Arial" w:hAnsi="Arial" w:cs="Arial"/>
            <w:noProof/>
            <w:sz w:val="20"/>
            <w:szCs w:val="20"/>
          </w:rPr>
          <w:t>2</w:t>
        </w:r>
        <w:r w:rsidRPr="00284BE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84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2A306C" w14:textId="1E81F699" w:rsidR="00284BEF" w:rsidRDefault="00284BEF">
        <w:pPr>
          <w:pStyle w:val="Footer"/>
          <w:jc w:val="right"/>
        </w:pPr>
        <w:r w:rsidRPr="00284BEF">
          <w:rPr>
            <w:rFonts w:ascii="Arial" w:hAnsi="Arial" w:cs="Arial"/>
            <w:sz w:val="20"/>
            <w:szCs w:val="20"/>
          </w:rPr>
          <w:fldChar w:fldCharType="begin"/>
        </w:r>
        <w:r w:rsidRPr="00284BE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4BEF">
          <w:rPr>
            <w:rFonts w:ascii="Arial" w:hAnsi="Arial" w:cs="Arial"/>
            <w:sz w:val="20"/>
            <w:szCs w:val="20"/>
          </w:rPr>
          <w:fldChar w:fldCharType="separate"/>
        </w:r>
        <w:r w:rsidRPr="00284BEF">
          <w:rPr>
            <w:rFonts w:ascii="Arial" w:hAnsi="Arial" w:cs="Arial"/>
            <w:noProof/>
            <w:sz w:val="20"/>
            <w:szCs w:val="20"/>
          </w:rPr>
          <w:t>2</w:t>
        </w:r>
        <w:r w:rsidRPr="00284BE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A655" w14:textId="77777777" w:rsidR="00536308" w:rsidRDefault="00536308" w:rsidP="00284BEF">
      <w:pPr>
        <w:spacing w:after="0" w:line="240" w:lineRule="auto"/>
      </w:pPr>
      <w:r>
        <w:separator/>
      </w:r>
    </w:p>
  </w:footnote>
  <w:footnote w:type="continuationSeparator" w:id="0">
    <w:p w14:paraId="7D67F97A" w14:textId="77777777" w:rsidR="00536308" w:rsidRDefault="00536308" w:rsidP="0028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1134" w14:textId="55E65263" w:rsidR="00284BEF" w:rsidRPr="00284BEF" w:rsidRDefault="00284BEF" w:rsidP="00284BEF">
    <w:pPr>
      <w:pStyle w:val="Header"/>
      <w:jc w:val="right"/>
      <w:rPr>
        <w:rFonts w:ascii="Arial" w:hAnsi="Arial" w:cs="Arial"/>
        <w:sz w:val="20"/>
        <w:szCs w:val="20"/>
        <w:lang w:val="en-US"/>
      </w:rPr>
    </w:pPr>
    <w:r w:rsidRPr="00284BEF">
      <w:rPr>
        <w:rFonts w:ascii="Arial" w:hAnsi="Arial" w:cs="Arial"/>
        <w:sz w:val="20"/>
        <w:szCs w:val="20"/>
        <w:lang w:val="en-US"/>
      </w:rPr>
      <w:t>Meeting Minutes Tuesday, May 15t, 2021</w:t>
    </w:r>
  </w:p>
  <w:p w14:paraId="056918F3" w14:textId="155F3B56" w:rsidR="00284BEF" w:rsidRPr="00284BEF" w:rsidRDefault="00284BEF" w:rsidP="00284BEF">
    <w:pPr>
      <w:pStyle w:val="Header"/>
      <w:jc w:val="right"/>
      <w:rPr>
        <w:rFonts w:ascii="Arial" w:hAnsi="Arial" w:cs="Arial"/>
        <w:sz w:val="20"/>
        <w:szCs w:val="20"/>
        <w:lang w:val="en-US"/>
      </w:rPr>
    </w:pPr>
    <w:r w:rsidRPr="00284BEF">
      <w:rPr>
        <w:rFonts w:ascii="Arial" w:hAnsi="Arial" w:cs="Arial"/>
        <w:sz w:val="20"/>
        <w:szCs w:val="20"/>
        <w:lang w:val="en-US"/>
      </w:rPr>
      <w:t>Special Meeting re: Playground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6998"/>
    <w:multiLevelType w:val="hybridMultilevel"/>
    <w:tmpl w:val="27C40314"/>
    <w:lvl w:ilvl="0" w:tplc="D492A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A3"/>
    <w:rsid w:val="0007233D"/>
    <w:rsid w:val="000740A0"/>
    <w:rsid w:val="00076AA3"/>
    <w:rsid w:val="000F153A"/>
    <w:rsid w:val="001D1F74"/>
    <w:rsid w:val="00284BEF"/>
    <w:rsid w:val="002D5899"/>
    <w:rsid w:val="003B4643"/>
    <w:rsid w:val="004256F2"/>
    <w:rsid w:val="00425B31"/>
    <w:rsid w:val="00536308"/>
    <w:rsid w:val="005F6A35"/>
    <w:rsid w:val="006E1873"/>
    <w:rsid w:val="006E310B"/>
    <w:rsid w:val="006F68F7"/>
    <w:rsid w:val="007663DB"/>
    <w:rsid w:val="007C00B6"/>
    <w:rsid w:val="008A2564"/>
    <w:rsid w:val="008B4529"/>
    <w:rsid w:val="0090276A"/>
    <w:rsid w:val="00913C55"/>
    <w:rsid w:val="00992630"/>
    <w:rsid w:val="009F49A5"/>
    <w:rsid w:val="00A12D23"/>
    <w:rsid w:val="00A13147"/>
    <w:rsid w:val="00A80F22"/>
    <w:rsid w:val="00B52A2A"/>
    <w:rsid w:val="00B57494"/>
    <w:rsid w:val="00D52223"/>
    <w:rsid w:val="00D56497"/>
    <w:rsid w:val="00F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4BCA"/>
  <w15:chartTrackingRefBased/>
  <w15:docId w15:val="{3BAA4B8B-0F7F-4138-9621-BBAFF84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7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EF"/>
  </w:style>
  <w:style w:type="paragraph" w:styleId="Footer">
    <w:name w:val="footer"/>
    <w:basedOn w:val="Normal"/>
    <w:link w:val="FooterChar"/>
    <w:uiPriority w:val="99"/>
    <w:unhideWhenUsed/>
    <w:rsid w:val="0028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tecindustries.com/product-categories/playgroun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CF0C1-1624-4B7E-83B4-D224135EF81C}"/>
</file>

<file path=customXml/itemProps2.xml><?xml version="1.0" encoding="utf-8"?>
<ds:datastoreItem xmlns:ds="http://schemas.openxmlformats.org/officeDocument/2006/customXml" ds:itemID="{48914E62-68B1-4F4D-BFFA-CAE19A827BBE}"/>
</file>

<file path=customXml/itemProps3.xml><?xml version="1.0" encoding="utf-8"?>
<ds:datastoreItem xmlns:ds="http://schemas.openxmlformats.org/officeDocument/2006/customXml" ds:itemID="{3D71C506-1E8F-4F79-B316-9395E119C53E}"/>
</file>

<file path=customXml/itemProps4.xml><?xml version="1.0" encoding="utf-8"?>
<ds:datastoreItem xmlns:ds="http://schemas.openxmlformats.org/officeDocument/2006/customXml" ds:itemID="{53DB281E-8F93-41CE-872D-30AAC81F0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Downey</dc:creator>
  <cp:keywords/>
  <dc:description/>
  <cp:lastModifiedBy>Kim Downey</cp:lastModifiedBy>
  <cp:revision>17</cp:revision>
  <dcterms:created xsi:type="dcterms:W3CDTF">2021-05-26T01:53:00Z</dcterms:created>
  <dcterms:modified xsi:type="dcterms:W3CDTF">2021-05-28T20:45:00Z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