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8679" w14:textId="6CED0B38" w:rsidR="00955157" w:rsidRPr="00955157" w:rsidRDefault="00955157" w:rsidP="009551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KPAC Meeting</w:t>
      </w:r>
      <w:r w:rsidR="008C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Minutes</w:t>
      </w:r>
    </w:p>
    <w:p w14:paraId="12BEAEF8" w14:textId="5CD44DE4" w:rsidR="00955157" w:rsidRDefault="00955157" w:rsidP="009551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Monday, March 1</w:t>
      </w:r>
      <w:proofErr w:type="gramStart"/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CA"/>
        </w:rPr>
        <w:t>st</w:t>
      </w: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,</w:t>
      </w:r>
      <w:proofErr w:type="gramEnd"/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 2021 - 7 pm via ZOOM</w:t>
      </w:r>
    </w:p>
    <w:p w14:paraId="57BD090E" w14:textId="0A114724" w:rsidR="008C79B1" w:rsidRDefault="008C79B1" w:rsidP="009551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6D98BE9A" w14:textId="2F972947" w:rsidR="00314D8D" w:rsidRPr="00314D8D" w:rsidRDefault="00314D8D" w:rsidP="008C79B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</w:pPr>
      <w:r w:rsidRPr="00314D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CA"/>
        </w:rPr>
        <w:t>Attendance</w:t>
      </w:r>
    </w:p>
    <w:p w14:paraId="64D4BB80" w14:textId="77777777" w:rsidR="00314D8D" w:rsidRDefault="00314D8D" w:rsidP="008C79B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</w:p>
    <w:p w14:paraId="53E2D684" w14:textId="17D516B4" w:rsidR="008C79B1" w:rsidRPr="00314D8D" w:rsidRDefault="008C79B1" w:rsidP="008C79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Krista Ramirez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Jeremy Bauman</w:t>
      </w:r>
      <w:r w:rsidR="005B7F6B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5B7F6B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5B7F6B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Phyllis Chong</w:t>
      </w:r>
    </w:p>
    <w:p w14:paraId="242E62BC" w14:textId="654FADC9" w:rsidR="008C79B1" w:rsidRPr="00314D8D" w:rsidRDefault="008C79B1" w:rsidP="008C79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Christie Jones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Tiffany Douglas</w:t>
      </w:r>
      <w:r w:rsidR="00F852C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F852C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F852C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Kim Downey</w:t>
      </w:r>
    </w:p>
    <w:p w14:paraId="6FC5E3DB" w14:textId="684237E3" w:rsidR="008C79B1" w:rsidRPr="00314D8D" w:rsidRDefault="008C79B1" w:rsidP="008C79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Laurie Birnie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="00D72C9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Leanne Cahan</w:t>
      </w:r>
    </w:p>
    <w:p w14:paraId="029FACD8" w14:textId="60E993E6" w:rsidR="008C79B1" w:rsidRPr="00314D8D" w:rsidRDefault="008C79B1" w:rsidP="008C79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Lynn Bradshaw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ab/>
        <w:t>Caren Grande</w:t>
      </w:r>
    </w:p>
    <w:p w14:paraId="384B1FDC" w14:textId="77777777" w:rsidR="00955157" w:rsidRPr="00955157" w:rsidRDefault="00955157" w:rsidP="009551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0F5EA44" w14:textId="77777777" w:rsidR="00314D8D" w:rsidRDefault="00314D8D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D280EB5" w14:textId="104FD047" w:rsidR="00955157" w:rsidRPr="00955157" w:rsidRDefault="00955157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Call to order</w:t>
      </w:r>
      <w:r w:rsidR="00DF5C6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7:07pm Krista</w:t>
      </w:r>
    </w:p>
    <w:p w14:paraId="77A152AF" w14:textId="77777777" w:rsidR="00DF5C61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74C8FF68" w14:textId="68DEFE4F" w:rsidR="00955157" w:rsidRPr="00955157" w:rsidRDefault="00955157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Approval of Agenda</w:t>
      </w:r>
      <w:r w:rsidR="00DF5C6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Kim/Jeremy</w:t>
      </w:r>
    </w:p>
    <w:p w14:paraId="1E6F6675" w14:textId="77777777" w:rsidR="00DF5C61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DFB27D3" w14:textId="082865B9" w:rsidR="00955157" w:rsidRPr="00955157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A</w:t>
      </w:r>
      <w:r w:rsidR="00955157" w:rsidRPr="00314D8D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pproval of February 2021 minutes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Lynn/Jeremy</w:t>
      </w:r>
    </w:p>
    <w:p w14:paraId="2F39596B" w14:textId="77777777" w:rsidR="00DF5C61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733AAFD" w14:textId="462828A6" w:rsidR="00955157" w:rsidRPr="00DF5C61" w:rsidRDefault="00955157" w:rsidP="00DF5C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DF5C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Executive reports</w:t>
      </w:r>
    </w:p>
    <w:p w14:paraId="64335D83" w14:textId="77777777" w:rsidR="00955157" w:rsidRPr="00955157" w:rsidRDefault="00955157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1974DDF" w14:textId="72ABF792" w:rsidR="00955157" w:rsidRPr="00DF5C61" w:rsidRDefault="00955157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DF5C6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President - Krista Ramirez </w:t>
      </w:r>
    </w:p>
    <w:p w14:paraId="339E2141" w14:textId="55290E90" w:rsidR="00DF5C61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3209EAE" w14:textId="333F444C" w:rsidR="00314D8D" w:rsidRPr="003C15B6" w:rsidRDefault="00314D8D" w:rsidP="003C15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Nothing to </w:t>
      </w:r>
      <w:proofErr w:type="gramStart"/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report</w:t>
      </w:r>
      <w:proofErr w:type="gramEnd"/>
    </w:p>
    <w:p w14:paraId="2FF486D1" w14:textId="77777777" w:rsidR="00DF5C61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4933156" w14:textId="546E8BC2" w:rsidR="00955157" w:rsidRPr="00DF5C61" w:rsidRDefault="00955157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DF5C61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Treasurer - Lynn Bradshaw</w:t>
      </w:r>
    </w:p>
    <w:p w14:paraId="7313E0D4" w14:textId="77777777" w:rsidR="00DF5C61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A3BA7FB" w14:textId="284CF205" w:rsidR="00DF5C61" w:rsidRPr="003C15B6" w:rsidRDefault="00314D8D" w:rsidP="003C15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g</w:t>
      </w:r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aming a</w:t>
      </w:r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</w:t>
      </w:r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</w:t>
      </w:r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ount currently has</w:t>
      </w:r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proofErr w:type="gramStart"/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$</w:t>
      </w:r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5560.00</w:t>
      </w:r>
      <w:proofErr w:type="gramEnd"/>
    </w:p>
    <w:p w14:paraId="00942754" w14:textId="1AD906D2" w:rsidR="00DF5C61" w:rsidRPr="003C15B6" w:rsidRDefault="003C15B6" w:rsidP="003C15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314D8D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he m</w:t>
      </w:r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ain chequing </w:t>
      </w:r>
      <w:r w:rsidR="00314D8D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account currently has </w:t>
      </w:r>
      <w:proofErr w:type="gramStart"/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$22 </w:t>
      </w:r>
      <w:r w:rsidR="004D1592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575.44</w:t>
      </w:r>
      <w:proofErr w:type="gramEnd"/>
    </w:p>
    <w:p w14:paraId="6CB9EB80" w14:textId="12E76E26" w:rsidR="00DF5C61" w:rsidRPr="003C15B6" w:rsidRDefault="003C15B6" w:rsidP="003C15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314D8D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he </w:t>
      </w:r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Grade 5 </w:t>
      </w:r>
      <w:r w:rsidR="00314D8D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Me N Ed’s f</w:t>
      </w:r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undraiser </w:t>
      </w:r>
      <w:r w:rsidR="00314D8D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brought in </w:t>
      </w:r>
      <w:proofErr w:type="gramStart"/>
      <w:r w:rsidR="00DF5C61" w:rsidRP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$925</w:t>
      </w:r>
      <w:proofErr w:type="gramEnd"/>
    </w:p>
    <w:p w14:paraId="2DA4569A" w14:textId="77777777" w:rsidR="00DF5C61" w:rsidRDefault="00DF5C61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DD89B77" w14:textId="5CA50A2B" w:rsidR="00955157" w:rsidRPr="004D1592" w:rsidRDefault="00955157" w:rsidP="00DF5C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4D1592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DPAC Representative - Jeremy Bauman</w:t>
      </w:r>
    </w:p>
    <w:p w14:paraId="59D0FB4C" w14:textId="40186400" w:rsidR="00955157" w:rsidRDefault="00955157" w:rsidP="00314D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33D94DB" w14:textId="77777777" w:rsidR="00314D8D" w:rsidRDefault="00314D8D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DPAC has issued a 21-day racial equity challenge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that runs from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March 1 – March 21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st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challenge can be access through the “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21-day Racial Equity Habit Building Challenge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” on the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DPAC Facebook group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where an article/challenge will be posted each day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Weeks are themed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/ The challenge can also be accessed through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Twitter, Insta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gram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and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onscious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d.</w:t>
      </w:r>
    </w:p>
    <w:p w14:paraId="0B468EF0" w14:textId="05554568" w:rsidR="004D1592" w:rsidRPr="00314D8D" w:rsidRDefault="00314D8D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district has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updated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its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Covid procedures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surrounding c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ontact tracing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C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ommunication from school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to BC Health Service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 is being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streamline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d, hopefully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the point where if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 family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proofErr w:type="gramStart"/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sn’t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been contacted within 48 hours of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an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exposure notice,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they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are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considered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the clear. </w:t>
      </w:r>
    </w:p>
    <w:p w14:paraId="1D08B708" w14:textId="4B38F5D7" w:rsidR="00314D8D" w:rsidRPr="00314D8D" w:rsidRDefault="00314D8D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District wanted to highlight services being offered in and around mental health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The SD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43 website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has a page with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links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click on “mental health,”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“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organization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,” </w:t>
      </w:r>
      <w:r w:rsidR="004D1592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hen link to desired organization).</w:t>
      </w:r>
    </w:p>
    <w:p w14:paraId="73AF793F" w14:textId="4200E6EF" w:rsidR="003C15B6" w:rsidRDefault="005B7F6B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Sarah Dover from Family Smart 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(FamilySmart.ca) 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presented</w:t>
      </w:r>
      <w:r w:rsid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at the last meeting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 w:rsid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Family Smart is a g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roup to help support parents with kids who are suffering from various addiction problems or are mental health consumers.</w:t>
      </w:r>
      <w:r w:rsid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The group 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offers 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support from 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PIRs (Parent in Residence) 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who 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have all had experience with children with these issues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proofErr w:type="gramStart"/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and also</w:t>
      </w:r>
      <w:proofErr w:type="gramEnd"/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offers i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person meetings, phone calls, video chats, etc. </w:t>
      </w:r>
    </w:p>
    <w:p w14:paraId="085536AD" w14:textId="16F68AD9" w:rsidR="003C15B6" w:rsidRDefault="003C15B6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FamilySmart also hosts a m</w:t>
      </w:r>
      <w:r w:rsidR="005B7F6B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onthly event called “In the Know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.” Videos can be found on YouTube.</w:t>
      </w:r>
    </w:p>
    <w:p w14:paraId="7E4D764D" w14:textId="61EC8CA3" w:rsidR="00314D8D" w:rsidRPr="00314D8D" w:rsidRDefault="005B7F6B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Monica Thimmer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from FamilySmart also presented about coping strategies for families when the children’s anxiety is expressed as anger.</w:t>
      </w:r>
    </w:p>
    <w:p w14:paraId="2228F8F8" w14:textId="55D567DF" w:rsidR="00314D8D" w:rsidRPr="00314D8D" w:rsidRDefault="003C15B6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 will be n</w:t>
      </w:r>
      <w:r w:rsidR="005B7F6B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 March </w:t>
      </w:r>
      <w:proofErr w:type="gramStart"/>
      <w:r w:rsidR="005B7F6B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meetin</w:t>
      </w:r>
      <w:r w:rsidR="00314D8D"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</w:t>
      </w:r>
      <w:proofErr w:type="gramEnd"/>
    </w:p>
    <w:p w14:paraId="36FE162D" w14:textId="5DDDF3E3" w:rsidR="005B7F6B" w:rsidRPr="00314D8D" w:rsidRDefault="005B7F6B" w:rsidP="00314D8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Next meeting 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will be for the 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budget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DPAC general election</w:t>
      </w:r>
      <w:r w:rsidR="003C15B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on 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April 7</w:t>
      </w:r>
      <w:r w:rsidRPr="00314D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Pr="00314D8D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1733C8B8" w14:textId="77777777" w:rsidR="004D1592" w:rsidRPr="00955157" w:rsidRDefault="004D1592" w:rsidP="009551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248EAA74" w14:textId="77777777" w:rsidR="00955157" w:rsidRPr="005B7F6B" w:rsidRDefault="00955157" w:rsidP="005B7F6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5B7F6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Reports</w:t>
      </w:r>
    </w:p>
    <w:p w14:paraId="102DD8BE" w14:textId="77777777" w:rsidR="00955157" w:rsidRPr="005B7F6B" w:rsidRDefault="00955157" w:rsidP="0095515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1E93A513" w14:textId="12AF764C" w:rsidR="005B7F6B" w:rsidRDefault="00955157" w:rsidP="005B7F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5B7F6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Fundraising</w:t>
      </w:r>
      <w:r w:rsidR="00BB7034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 xml:space="preserve"> - Krista Ramirez and Tiffany Douglas</w:t>
      </w:r>
    </w:p>
    <w:p w14:paraId="420E58A9" w14:textId="77777777" w:rsidR="00BB7034" w:rsidRPr="005B7F6B" w:rsidRDefault="00BB7034" w:rsidP="005B7F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</w:p>
    <w:p w14:paraId="5BDC68B2" w14:textId="4B00F15E" w:rsidR="005B7F6B" w:rsidRPr="00BB7034" w:rsidRDefault="00BB7034" w:rsidP="00BB703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eridian Meats fundraiser brought in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proofErr w:type="gramStart"/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$392</w:t>
      </w:r>
      <w:proofErr w:type="gramEnd"/>
    </w:p>
    <w:p w14:paraId="747EBB15" w14:textId="2094BC5A" w:rsidR="005B7F6B" w:rsidRPr="00BB7034" w:rsidRDefault="005B7F6B" w:rsidP="00BB703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Purdy’s – put the word out; Easter is coming! </w:t>
      </w:r>
      <w:r w:rsid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Deadline: March 8</w:t>
      </w:r>
      <w:r w:rsidR="00BB7034" w:rsidRPr="00BB703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70A71B7A" w14:textId="67A79EF7" w:rsidR="005B7F6B" w:rsidRPr="00BB7034" w:rsidRDefault="00BB7034" w:rsidP="00BB703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will hold a 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Neufeld Farms after spring break (May 5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</w:p>
    <w:p w14:paraId="27DE2F1A" w14:textId="1F22CE98" w:rsidR="005B7F6B" w:rsidRPr="00BB7034" w:rsidRDefault="00BB7034" w:rsidP="00BB703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Westcoast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eeds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fundraiser has brought in 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$402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so far. It 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ends March </w:t>
      </w:r>
      <w:proofErr w:type="gramStart"/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5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proofErr w:type="gramEnd"/>
    </w:p>
    <w:p w14:paraId="5EFEA4D1" w14:textId="1204172E" w:rsidR="005B7F6B" w:rsidRPr="00BB7034" w:rsidRDefault="005B7F6B" w:rsidP="00BB703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Return It </w:t>
      </w:r>
      <w:r w:rsid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has brought in</w:t>
      </w:r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$125 </w:t>
      </w:r>
      <w:r w:rsid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so far </w:t>
      </w:r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(labels help!)</w:t>
      </w:r>
      <w:r w:rsid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Please only return returnables</w:t>
      </w:r>
      <w:r w:rsid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(not garbage!)</w:t>
      </w:r>
    </w:p>
    <w:p w14:paraId="4C72C67B" w14:textId="77777777" w:rsidR="005B7F6B" w:rsidRDefault="005B7F6B" w:rsidP="005B7F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6B8685DF" w14:textId="175C9A23" w:rsidR="00955157" w:rsidRPr="005B7F6B" w:rsidRDefault="00955157" w:rsidP="005B7F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5B7F6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Administration Report - Principal, Laurie B</w:t>
      </w:r>
      <w:r w:rsidR="005B7F6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i</w:t>
      </w:r>
      <w:r w:rsidRPr="005B7F6B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rnie</w:t>
      </w:r>
    </w:p>
    <w:p w14:paraId="22CAB8FF" w14:textId="5691F772" w:rsidR="00955157" w:rsidRDefault="00955157" w:rsidP="009551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8CEBC3D" w14:textId="4193D935" w:rsidR="005B7F6B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Related to the r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acial equity challenge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Birnie has been talking about social justice with the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students and e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xplor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ing the issue </w:t>
      </w:r>
      <w:r w:rsidR="005B7F6B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through literature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including a d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iscus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sion on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Black History Month in Canada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7EEAA3B3" w14:textId="6C51CF1C" w:rsidR="00566F96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 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ernational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Women’s Day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 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March 8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Ms. Bir</w:t>
      </w:r>
      <w:r w:rsidR="00430A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nie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will talk about women in Canada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and is continuing to l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ook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at a multi-layered narrative in our communities.</w:t>
      </w:r>
    </w:p>
    <w:p w14:paraId="4FD0A641" w14:textId="3D8F6161" w:rsidR="00566F96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FSA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are being completed soon.</w:t>
      </w:r>
      <w:r w:rsidR="00566F96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Students are only exempt from the FSA in extenuating circumstances. Parents will have access to their child’s FSA results.</w:t>
      </w:r>
    </w:p>
    <w:p w14:paraId="214C38B7" w14:textId="4C4059D3" w:rsidR="002A6647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MDI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 for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grade 5s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will take place soon.</w:t>
      </w:r>
    </w:p>
    <w:p w14:paraId="64A803C3" w14:textId="059CEA62" w:rsidR="002A6647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K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indergarten enrollment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for September is 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down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possibly b/c of Covid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66A60639" w14:textId="1A14223E" w:rsidR="002A6647" w:rsidRPr="00BB7034" w:rsidRDefault="002A6647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Caretakers are working </w:t>
      </w:r>
      <w:r w:rsid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very</w:t>
      </w:r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hard to keep kids </w:t>
      </w:r>
      <w:proofErr w:type="gramStart"/>
      <w:r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safe</w:t>
      </w:r>
      <w:proofErr w:type="gramEnd"/>
    </w:p>
    <w:p w14:paraId="6E68EFC6" w14:textId="6F0C5617" w:rsidR="002A6647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Birnie would like to acknowledge school secretary 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Brittany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Leavold for all her hard work in keeping the kids safe as well (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signs, sign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-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procedures</w:t>
      </w:r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QR scan for contact tracing, </w:t>
      </w:r>
      <w:proofErr w:type="gramStart"/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health</w:t>
      </w:r>
      <w:proofErr w:type="gramEnd"/>
      <w:r w:rsidR="002A6647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safety team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).</w:t>
      </w:r>
    </w:p>
    <w:p w14:paraId="672893C4" w14:textId="718F9414" w:rsidR="00E60309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It is getting d</w:t>
      </w:r>
      <w:r w:rsidR="00E6030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ifficult to keep the kids focuse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d and they need regular reminders about Covid protocols.</w:t>
      </w:r>
    </w:p>
    <w:p w14:paraId="1BFEFA62" w14:textId="013E6848" w:rsidR="00E60309" w:rsidRPr="00BB7034" w:rsidRDefault="00BB7034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Concerning z</w:t>
      </w:r>
      <w:r w:rsidR="00E6030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ones in the playground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—it is a </w:t>
      </w:r>
      <w:r w:rsidR="00E6030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struggl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 to keep kids in their zones, especially s</w:t>
      </w:r>
      <w:r w:rsidR="00E6030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iblings. </w:t>
      </w:r>
      <w:proofErr w:type="gramStart"/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It’s</w:t>
      </w:r>
      <w:proofErr w:type="gramEnd"/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h</w:t>
      </w:r>
      <w:r w:rsidR="00E6030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ard from them to understand. </w:t>
      </w:r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Ms. Bi</w:t>
      </w:r>
      <w:r w:rsidR="00430AA1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rnie</w:t>
      </w:r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is l</w:t>
      </w:r>
      <w:r w:rsidR="00E6030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ooking at ways to emphasize the zone</w:t>
      </w:r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 (one possibility may be to line the fields).</w:t>
      </w:r>
    </w:p>
    <w:p w14:paraId="29BE9D99" w14:textId="308B16D6" w:rsidR="00E60309" w:rsidRPr="00BB7034" w:rsidRDefault="00430AA1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Possibilities</w:t>
      </w:r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for KPAC funds: an </w:t>
      </w:r>
      <w:r w:rsidR="00163B2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outdoor volleyball court</w:t>
      </w:r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a s</w:t>
      </w:r>
      <w:r w:rsidR="00163B2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occer board</w:t>
      </w:r>
      <w:r w:rsid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56504B78" w14:textId="42BAA975" w:rsidR="00163B29" w:rsidRPr="00BB7034" w:rsidRDefault="003240A5" w:rsidP="00BB7034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 </w:t>
      </w:r>
      <w:r w:rsidR="00163B2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work order has been put in for t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he school to be repainted to cover the most recent graffiti</w:t>
      </w:r>
      <w:r w:rsidR="00163B2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 school is w</w:t>
      </w:r>
      <w:r w:rsidR="00163B29" w:rsidRPr="00BB7034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aiting for workers to come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(There are no obscenities).</w:t>
      </w:r>
    </w:p>
    <w:p w14:paraId="314C7CAB" w14:textId="77777777" w:rsidR="005B7F6B" w:rsidRPr="00955157" w:rsidRDefault="005B7F6B" w:rsidP="009551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627C136" w14:textId="775F9A2E" w:rsidR="00955157" w:rsidRPr="00163B29" w:rsidRDefault="00955157" w:rsidP="00163B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</w:pPr>
      <w:r w:rsidRPr="00163B29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New Business</w:t>
      </w:r>
    </w:p>
    <w:p w14:paraId="6A78F058" w14:textId="77777777" w:rsidR="00163B29" w:rsidRDefault="00163B29" w:rsidP="00163B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EB167F5" w14:textId="41E1BFB0" w:rsidR="00955157" w:rsidRPr="003240A5" w:rsidRDefault="001A5BFE" w:rsidP="003240A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We have reps for </w:t>
      </w:r>
      <w:r w:rsidR="00163B29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almost all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classes</w:t>
      </w:r>
      <w:r w:rsidR="00163B29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 Krista will send out an email to reps explain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ing</w:t>
      </w:r>
      <w:r w:rsidR="00163B29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that the role will change a bit next year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46EDEBBC" w14:textId="0C8394EA" w:rsidR="00955157" w:rsidRPr="003240A5" w:rsidRDefault="001A5BFE" w:rsidP="003240A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We are s</w:t>
      </w:r>
      <w:r w:rsidR="00955157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till looking for a Vice President</w:t>
      </w:r>
      <w:r w:rsidR="00163B29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Krista will put out a callout. </w:t>
      </w:r>
    </w:p>
    <w:p w14:paraId="35437297" w14:textId="2EF47D8C" w:rsidR="00163B29" w:rsidRPr="003240A5" w:rsidRDefault="00955157" w:rsidP="003240A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Fruit and veggie day questions</w:t>
      </w:r>
      <w:r w:rsidR="00163B29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– Lynn is going to put together a post for Facebook and newsletter to explain what happens and that there is an option for an alternative, or </w:t>
      </w:r>
      <w:r w:rsidR="001A5BF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that parents can</w:t>
      </w:r>
      <w:r w:rsidR="00163B29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opt out</w:t>
      </w:r>
      <w:r w:rsidR="001A5BF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or not opt in in the first place. The opt-in is on a School Cash Online form that is completed in September.</w:t>
      </w:r>
    </w:p>
    <w:p w14:paraId="36526351" w14:textId="70A1C97E" w:rsidR="00022AA3" w:rsidRPr="003240A5" w:rsidRDefault="001A5BFE" w:rsidP="003240A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Ms. Birnie will as </w:t>
      </w:r>
      <w:r w:rsidR="00022AA3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Brittany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if she </w:t>
      </w:r>
      <w:r w:rsidR="00022AA3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can send out an explanation</w:t>
      </w:r>
      <w:r w:rsidR="000558D5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/reminder </w:t>
      </w:r>
      <w:r w:rsidR="00022AA3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to parents how to find what </w:t>
      </w:r>
      <w:proofErr w:type="gramStart"/>
      <w:r w:rsidR="00022AA3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they’ve</w:t>
      </w:r>
      <w:proofErr w:type="gramEnd"/>
      <w:r w:rsidR="00022AA3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agreed to online</w:t>
      </w:r>
      <w:r w:rsidR="000558D5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13848B3A" w14:textId="5F8D1169" w:rsidR="00955157" w:rsidRPr="003240A5" w:rsidRDefault="000558D5" w:rsidP="003240A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KPAC can send out emails from the Gmail account regarding any communication to parents, meeting announcements, etc. If </w:t>
      </w:r>
      <w:proofErr w:type="gramStart"/>
      <w:r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there’s</w:t>
      </w:r>
      <w:proofErr w:type="gramEnd"/>
      <w:r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something that needs to go into the newsletter, </w:t>
      </w:r>
      <w:r w:rsidR="001A5BF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please </w:t>
      </w:r>
      <w:r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send </w:t>
      </w:r>
      <w:r w:rsidR="001A5BF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it </w:t>
      </w:r>
      <w:r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to Krista at the Gmail account on Thursday so she can send it to Brittany</w:t>
      </w:r>
      <w:r w:rsidR="001A5BF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for the Friday newsletter</w:t>
      </w:r>
      <w:r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3A729A4F" w14:textId="3158A9FB" w:rsidR="000558D5" w:rsidRPr="003240A5" w:rsidRDefault="001A5BFE" w:rsidP="003240A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The </w:t>
      </w:r>
      <w:r w:rsidR="000558D5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Purdy’s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order </w:t>
      </w:r>
      <w:r w:rsidR="000558D5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can be organized at school. Volunteers will have to do health check. Purdy’s will be delivered on March </w:t>
      </w:r>
      <w:r w:rsidR="003744A2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15</w:t>
      </w:r>
      <w:r w:rsidR="003744A2" w:rsidRPr="003240A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be r</w:t>
      </w:r>
      <w:r w:rsidR="003744A2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eady for pick up on 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March </w:t>
      </w:r>
      <w:r w:rsidR="003744A2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17</w:t>
      </w:r>
      <w:r w:rsidR="003744A2" w:rsidRPr="003240A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>th</w:t>
      </w:r>
      <w:r w:rsidR="003744A2" w:rsidRPr="003240A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. </w:t>
      </w:r>
    </w:p>
    <w:p w14:paraId="5EDDF1B5" w14:textId="10418A44" w:rsidR="00955157" w:rsidRDefault="00955157" w:rsidP="009551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3D6204FB" w14:textId="0C5F4CCD" w:rsidR="003744A2" w:rsidRPr="003240A5" w:rsidRDefault="003744A2" w:rsidP="009551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 w:rsidRPr="003240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Meeting Adjourned – 8:01pm</w:t>
      </w:r>
    </w:p>
    <w:p w14:paraId="038E8B18" w14:textId="77777777" w:rsidR="00955157" w:rsidRPr="00955157" w:rsidRDefault="00955157" w:rsidP="009551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0E7ABF22" w14:textId="317DC89E" w:rsidR="00955157" w:rsidRPr="00955157" w:rsidRDefault="00955157" w:rsidP="009551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Next meeting Monday, April </w:t>
      </w:r>
      <w:r w:rsidR="003240A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12</w:t>
      </w: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CA"/>
        </w:rPr>
        <w:t>th</w:t>
      </w:r>
      <w:r w:rsidRPr="0095515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, 2021 via ZOOM</w:t>
      </w:r>
    </w:p>
    <w:p w14:paraId="160343A9" w14:textId="77777777" w:rsidR="00955157" w:rsidRPr="00955157" w:rsidRDefault="00955157" w:rsidP="009551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64768BD" w14:textId="77777777" w:rsidR="00955157" w:rsidRPr="00955157" w:rsidRDefault="00955157" w:rsidP="00955157">
      <w:pPr>
        <w:rPr>
          <w:sz w:val="24"/>
          <w:szCs w:val="24"/>
        </w:rPr>
      </w:pPr>
    </w:p>
    <w:p w14:paraId="102D6D9E" w14:textId="77777777" w:rsidR="001D1F74" w:rsidRPr="00955157" w:rsidRDefault="001D1F74">
      <w:pPr>
        <w:rPr>
          <w:sz w:val="24"/>
          <w:szCs w:val="24"/>
        </w:rPr>
      </w:pPr>
    </w:p>
    <w:sectPr w:rsidR="001D1F74" w:rsidRPr="00955157" w:rsidSect="00B528E3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D9D0" w14:textId="77777777" w:rsidR="00ED7A12" w:rsidRDefault="00ED7A12" w:rsidP="00B528E3">
      <w:pPr>
        <w:spacing w:after="0" w:line="240" w:lineRule="auto"/>
      </w:pPr>
      <w:r>
        <w:separator/>
      </w:r>
    </w:p>
  </w:endnote>
  <w:endnote w:type="continuationSeparator" w:id="0">
    <w:p w14:paraId="0E74DF1B" w14:textId="77777777" w:rsidR="00ED7A12" w:rsidRDefault="00ED7A12" w:rsidP="00B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295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42A7D" w14:textId="4C4CB7B5" w:rsidR="00B528E3" w:rsidRDefault="00B528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31E9" w14:textId="75AAC6C9" w:rsidR="00B528E3" w:rsidRDefault="00B528E3" w:rsidP="00B528E3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B676" w14:textId="77777777" w:rsidR="00ED7A12" w:rsidRDefault="00ED7A12" w:rsidP="00B528E3">
      <w:pPr>
        <w:spacing w:after="0" w:line="240" w:lineRule="auto"/>
      </w:pPr>
      <w:r>
        <w:separator/>
      </w:r>
    </w:p>
  </w:footnote>
  <w:footnote w:type="continuationSeparator" w:id="0">
    <w:p w14:paraId="69EA723B" w14:textId="77777777" w:rsidR="00ED7A12" w:rsidRDefault="00ED7A12" w:rsidP="00B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6DDE" w14:textId="413ABBC2" w:rsidR="00B528E3" w:rsidRDefault="00B528E3" w:rsidP="00B528E3">
    <w:pPr>
      <w:pStyle w:val="Header"/>
      <w:jc w:val="right"/>
    </w:pPr>
    <w:r>
      <w:t>KPAC Meeting Minutes March 1</w:t>
    </w:r>
    <w:r w:rsidRPr="00B528E3">
      <w:rPr>
        <w:vertAlign w:val="superscript"/>
      </w:rPr>
      <w:t>st</w:t>
    </w:r>
    <w:r>
      <w:t>, 2021 via 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FC0"/>
    <w:multiLevelType w:val="hybridMultilevel"/>
    <w:tmpl w:val="8EFAA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39A"/>
    <w:multiLevelType w:val="hybridMultilevel"/>
    <w:tmpl w:val="7D5CA3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70F"/>
    <w:multiLevelType w:val="hybridMultilevel"/>
    <w:tmpl w:val="B17A2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34E"/>
    <w:multiLevelType w:val="hybridMultilevel"/>
    <w:tmpl w:val="60BA3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15AC"/>
    <w:multiLevelType w:val="hybridMultilevel"/>
    <w:tmpl w:val="266A0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6B02"/>
    <w:multiLevelType w:val="hybridMultilevel"/>
    <w:tmpl w:val="FA808B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82736"/>
    <w:multiLevelType w:val="hybridMultilevel"/>
    <w:tmpl w:val="110C7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02C9"/>
    <w:multiLevelType w:val="hybridMultilevel"/>
    <w:tmpl w:val="6C7C3772"/>
    <w:lvl w:ilvl="0" w:tplc="0C0A5B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92F2F"/>
    <w:multiLevelType w:val="hybridMultilevel"/>
    <w:tmpl w:val="B3C2A6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F96E39"/>
    <w:multiLevelType w:val="hybridMultilevel"/>
    <w:tmpl w:val="86AE3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8288A"/>
    <w:multiLevelType w:val="hybridMultilevel"/>
    <w:tmpl w:val="C65C6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872CB"/>
    <w:multiLevelType w:val="hybridMultilevel"/>
    <w:tmpl w:val="40E853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47737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57"/>
    <w:rsid w:val="00022AA3"/>
    <w:rsid w:val="000558D5"/>
    <w:rsid w:val="00163B29"/>
    <w:rsid w:val="001A5BFE"/>
    <w:rsid w:val="001D1F74"/>
    <w:rsid w:val="002A6647"/>
    <w:rsid w:val="002D739A"/>
    <w:rsid w:val="00314D8D"/>
    <w:rsid w:val="003240A5"/>
    <w:rsid w:val="003744A2"/>
    <w:rsid w:val="003C15B6"/>
    <w:rsid w:val="00430AA1"/>
    <w:rsid w:val="004D1592"/>
    <w:rsid w:val="00566F96"/>
    <w:rsid w:val="005B7F6B"/>
    <w:rsid w:val="008C79B1"/>
    <w:rsid w:val="00955157"/>
    <w:rsid w:val="00A44219"/>
    <w:rsid w:val="00B528E3"/>
    <w:rsid w:val="00BB7034"/>
    <w:rsid w:val="00D56497"/>
    <w:rsid w:val="00D72C91"/>
    <w:rsid w:val="00DF5C61"/>
    <w:rsid w:val="00E60309"/>
    <w:rsid w:val="00ED7A12"/>
    <w:rsid w:val="00F71003"/>
    <w:rsid w:val="00F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F82C"/>
  <w15:chartTrackingRefBased/>
  <w15:docId w15:val="{F7EB2C38-8836-41A7-9116-3560476E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E3"/>
  </w:style>
  <w:style w:type="paragraph" w:styleId="Footer">
    <w:name w:val="footer"/>
    <w:basedOn w:val="Normal"/>
    <w:link w:val="FooterChar"/>
    <w:uiPriority w:val="99"/>
    <w:unhideWhenUsed/>
    <w:rsid w:val="00B5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6E6B0-E658-47A1-B5E1-4C06A0B95700}"/>
</file>

<file path=customXml/itemProps2.xml><?xml version="1.0" encoding="utf-8"?>
<ds:datastoreItem xmlns:ds="http://schemas.openxmlformats.org/officeDocument/2006/customXml" ds:itemID="{D64A6B7B-496B-4EBA-91DF-C23F5EFC1CD2}"/>
</file>

<file path=customXml/itemProps3.xml><?xml version="1.0" encoding="utf-8"?>
<ds:datastoreItem xmlns:ds="http://schemas.openxmlformats.org/officeDocument/2006/customXml" ds:itemID="{ED19328A-EC28-4BDC-A0F2-9100726AD1CB}"/>
</file>

<file path=customXml/itemProps4.xml><?xml version="1.0" encoding="utf-8"?>
<ds:datastoreItem xmlns:ds="http://schemas.openxmlformats.org/officeDocument/2006/customXml" ds:itemID="{AAC83F20-7154-456F-8E02-D031CA08A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Downey</dc:creator>
  <cp:keywords/>
  <dc:description/>
  <cp:lastModifiedBy>Kim Downey</cp:lastModifiedBy>
  <cp:revision>2</cp:revision>
  <dcterms:created xsi:type="dcterms:W3CDTF">2021-04-27T23:39:00Z</dcterms:created>
  <dcterms:modified xsi:type="dcterms:W3CDTF">2021-04-27T23:39:00Z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