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A0" w:rsidRDefault="001A76A0" w:rsidP="001A76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Kilmer Parents Advisory Council (KPAC) Minutes</w:t>
      </w:r>
    </w:p>
    <w:p w:rsidR="001A76A0" w:rsidRDefault="001A76A0" w:rsidP="001A76A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E437C4">
        <w:rPr>
          <w:rFonts w:ascii="Arial" w:hAnsi="Arial" w:cs="Arial"/>
          <w:b/>
          <w:sz w:val="24"/>
          <w:szCs w:val="24"/>
        </w:rPr>
        <w:t>October 1</w:t>
      </w:r>
      <w:r>
        <w:rPr>
          <w:rFonts w:ascii="Arial" w:hAnsi="Arial" w:cs="Arial"/>
          <w:b/>
          <w:sz w:val="24"/>
          <w:szCs w:val="24"/>
        </w:rPr>
        <w:t>, 2018, at 7 p.m. in the Library</w:t>
      </w:r>
    </w:p>
    <w:p w:rsidR="003A6E34" w:rsidRDefault="001A76A0" w:rsidP="001A76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Attended by: </w:t>
      </w: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125"/>
      </w:tblGrid>
      <w:tr w:rsidR="00E437C4" w:rsidRPr="003A6E34" w:rsidTr="00450A12">
        <w:trPr>
          <w:trHeight w:val="321"/>
        </w:trPr>
        <w:tc>
          <w:tcPr>
            <w:tcW w:w="3369" w:type="dxa"/>
          </w:tcPr>
          <w:p w:rsidR="00E437C4" w:rsidRPr="003A6E34" w:rsidRDefault="00E437C4" w:rsidP="001A7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Cahan (Co-President)</w:t>
            </w:r>
          </w:p>
        </w:tc>
        <w:tc>
          <w:tcPr>
            <w:tcW w:w="3118" w:type="dxa"/>
          </w:tcPr>
          <w:p w:rsidR="00E437C4" w:rsidRPr="003A6E34" w:rsidRDefault="00E437C4" w:rsidP="001A76A0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Juliana Fullerton</w:t>
            </w:r>
          </w:p>
        </w:tc>
        <w:tc>
          <w:tcPr>
            <w:tcW w:w="3125" w:type="dxa"/>
          </w:tcPr>
          <w:p w:rsidR="00E437C4" w:rsidRPr="003A6E34" w:rsidRDefault="00E437C4" w:rsidP="0090255A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Nipa Bhalla</w:t>
            </w:r>
          </w:p>
        </w:tc>
      </w:tr>
      <w:tr w:rsidR="00E437C4" w:rsidRPr="003A6E34" w:rsidTr="00450A12">
        <w:trPr>
          <w:trHeight w:val="352"/>
        </w:trPr>
        <w:tc>
          <w:tcPr>
            <w:tcW w:w="3369" w:type="dxa"/>
          </w:tcPr>
          <w:p w:rsidR="00E437C4" w:rsidRPr="003A6E34" w:rsidRDefault="00E437C4" w:rsidP="001A76A0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Phyllis Chong (Vice President)</w:t>
            </w:r>
          </w:p>
        </w:tc>
        <w:tc>
          <w:tcPr>
            <w:tcW w:w="3118" w:type="dxa"/>
          </w:tcPr>
          <w:p w:rsidR="00E437C4" w:rsidRPr="003A6E34" w:rsidRDefault="00E437C4" w:rsidP="003A6E34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 xml:space="preserve">Christie </w:t>
            </w:r>
            <w:proofErr w:type="spellStart"/>
            <w:r w:rsidRPr="003A6E34">
              <w:rPr>
                <w:rFonts w:ascii="Arial" w:hAnsi="Arial" w:cs="Arial"/>
              </w:rPr>
              <w:t>Beerens</w:t>
            </w:r>
            <w:proofErr w:type="spellEnd"/>
          </w:p>
        </w:tc>
        <w:tc>
          <w:tcPr>
            <w:tcW w:w="3125" w:type="dxa"/>
          </w:tcPr>
          <w:p w:rsidR="00E437C4" w:rsidRPr="003A6E34" w:rsidRDefault="00E437C4" w:rsidP="001A76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Rachel </w:t>
            </w:r>
            <w:proofErr w:type="spellStart"/>
            <w:r>
              <w:rPr>
                <w:rFonts w:ascii="Arial" w:hAnsi="Arial" w:cs="Arial"/>
              </w:rPr>
              <w:t>Klages</w:t>
            </w:r>
            <w:proofErr w:type="spellEnd"/>
          </w:p>
        </w:tc>
      </w:tr>
      <w:tr w:rsidR="00E437C4" w:rsidRPr="003A6E34" w:rsidTr="00450A12">
        <w:trPr>
          <w:trHeight w:val="352"/>
        </w:trPr>
        <w:tc>
          <w:tcPr>
            <w:tcW w:w="3369" w:type="dxa"/>
          </w:tcPr>
          <w:p w:rsidR="00E437C4" w:rsidRPr="003A6E34" w:rsidRDefault="00E437C4" w:rsidP="006D7A95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Carlie Jamieson (Treasurer)</w:t>
            </w:r>
          </w:p>
        </w:tc>
        <w:tc>
          <w:tcPr>
            <w:tcW w:w="3118" w:type="dxa"/>
          </w:tcPr>
          <w:p w:rsidR="00E437C4" w:rsidRPr="003A6E34" w:rsidRDefault="00E437C4" w:rsidP="001A76A0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Karen Homes (Secretary)</w:t>
            </w:r>
          </w:p>
        </w:tc>
        <w:tc>
          <w:tcPr>
            <w:tcW w:w="3125" w:type="dxa"/>
          </w:tcPr>
          <w:p w:rsidR="00E437C4" w:rsidRPr="003A6E34" w:rsidRDefault="00E437C4" w:rsidP="00F37F7F">
            <w:pPr>
              <w:rPr>
                <w:rFonts w:ascii="Arial" w:hAnsi="Arial" w:cs="Arial"/>
              </w:rPr>
            </w:pPr>
            <w:r w:rsidRPr="003A6E34">
              <w:rPr>
                <w:rFonts w:ascii="Arial" w:hAnsi="Arial" w:cs="Arial"/>
              </w:rPr>
              <w:t>Jeremy Bauman (DPAC Rep)</w:t>
            </w:r>
          </w:p>
        </w:tc>
      </w:tr>
    </w:tbl>
    <w:p w:rsidR="00450A12" w:rsidRDefault="00450A12" w:rsidP="001A76A0">
      <w:pPr>
        <w:rPr>
          <w:rFonts w:ascii="Arial" w:hAnsi="Arial" w:cs="Arial"/>
          <w:b/>
        </w:rPr>
      </w:pPr>
    </w:p>
    <w:p w:rsidR="001A76A0" w:rsidRPr="001E5E6F" w:rsidRDefault="001A76A0" w:rsidP="001A76A0">
      <w:pPr>
        <w:rPr>
          <w:rFonts w:ascii="Arial" w:hAnsi="Arial" w:cs="Arial"/>
        </w:rPr>
      </w:pPr>
      <w:r w:rsidRPr="001E5E6F">
        <w:rPr>
          <w:rFonts w:ascii="Arial" w:hAnsi="Arial" w:cs="Arial"/>
          <w:b/>
        </w:rPr>
        <w:t xml:space="preserve">Called to Order:  </w:t>
      </w:r>
      <w:r w:rsidR="00E437C4">
        <w:rPr>
          <w:rFonts w:ascii="Arial" w:hAnsi="Arial" w:cs="Arial"/>
        </w:rPr>
        <w:t>7:02</w:t>
      </w:r>
      <w:r w:rsidRPr="001E5E6F">
        <w:rPr>
          <w:rFonts w:ascii="Arial" w:hAnsi="Arial" w:cs="Arial"/>
          <w:b/>
        </w:rPr>
        <w:t xml:space="preserve"> </w:t>
      </w:r>
      <w:proofErr w:type="spellStart"/>
      <w:r w:rsidRPr="001E5E6F">
        <w:rPr>
          <w:rFonts w:ascii="Arial" w:hAnsi="Arial" w:cs="Arial"/>
        </w:rPr>
        <w:t>p.m</w:t>
      </w:r>
      <w:proofErr w:type="spellEnd"/>
    </w:p>
    <w:p w:rsidR="001A76A0" w:rsidRPr="001E5E6F" w:rsidRDefault="001A76A0" w:rsidP="001A76A0">
      <w:pPr>
        <w:rPr>
          <w:rFonts w:ascii="Arial" w:hAnsi="Arial" w:cs="Arial"/>
          <w:b/>
          <w:u w:val="single"/>
        </w:rPr>
      </w:pPr>
      <w:r w:rsidRPr="001E5E6F">
        <w:rPr>
          <w:rFonts w:ascii="Arial" w:hAnsi="Arial" w:cs="Arial"/>
          <w:b/>
          <w:u w:val="single"/>
        </w:rPr>
        <w:t>General Business:</w:t>
      </w:r>
    </w:p>
    <w:p w:rsidR="001A76A0" w:rsidRPr="001E5E6F" w:rsidRDefault="001A76A0" w:rsidP="001A76A0">
      <w:pPr>
        <w:rPr>
          <w:rFonts w:ascii="Arial" w:hAnsi="Arial" w:cs="Arial"/>
        </w:rPr>
      </w:pPr>
      <w:r w:rsidRPr="001E5E6F">
        <w:rPr>
          <w:rFonts w:ascii="Arial" w:hAnsi="Arial" w:cs="Arial"/>
        </w:rPr>
        <w:t>Introductions</w:t>
      </w:r>
    </w:p>
    <w:p w:rsidR="001A76A0" w:rsidRDefault="001E5AE3" w:rsidP="001A76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parent requested to </w:t>
      </w:r>
      <w:r w:rsidR="001A76A0" w:rsidRPr="001E5E6F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d a new item under New Business:  </w:t>
      </w:r>
      <w:r w:rsidR="00E437C4">
        <w:rPr>
          <w:rFonts w:ascii="Arial" w:hAnsi="Arial" w:cs="Arial"/>
        </w:rPr>
        <w:t>special grant request for bus cost (grade 4 and 5 field trip).</w:t>
      </w:r>
    </w:p>
    <w:p w:rsidR="001E5AE3" w:rsidRPr="001E5E6F" w:rsidRDefault="001E5AE3" w:rsidP="001A76A0">
      <w:pPr>
        <w:rPr>
          <w:rFonts w:ascii="Arial" w:hAnsi="Arial" w:cs="Arial"/>
        </w:rPr>
      </w:pPr>
    </w:p>
    <w:p w:rsidR="001A76A0" w:rsidRPr="001E5E6F" w:rsidRDefault="001A76A0" w:rsidP="001A76A0">
      <w:pPr>
        <w:rPr>
          <w:rFonts w:ascii="Arial" w:hAnsi="Arial" w:cs="Arial"/>
        </w:rPr>
      </w:pPr>
      <w:r w:rsidRPr="001E5E6F">
        <w:rPr>
          <w:rFonts w:ascii="Arial" w:hAnsi="Arial" w:cs="Arial"/>
        </w:rPr>
        <w:t xml:space="preserve">Approval of Agenda: </w:t>
      </w:r>
      <w:r w:rsidR="00E437C4">
        <w:rPr>
          <w:rFonts w:ascii="Arial" w:hAnsi="Arial" w:cs="Arial"/>
        </w:rPr>
        <w:tab/>
      </w:r>
      <w:r w:rsidR="00E437C4">
        <w:rPr>
          <w:rFonts w:ascii="Arial" w:hAnsi="Arial" w:cs="Arial"/>
        </w:rPr>
        <w:tab/>
      </w:r>
      <w:r w:rsidR="00E437C4">
        <w:rPr>
          <w:rFonts w:ascii="Arial" w:hAnsi="Arial" w:cs="Arial"/>
        </w:rPr>
        <w:tab/>
      </w:r>
      <w:r w:rsidR="00E437C4">
        <w:rPr>
          <w:rFonts w:ascii="Arial" w:hAnsi="Arial" w:cs="Arial"/>
        </w:rPr>
        <w:tab/>
      </w:r>
      <w:r w:rsidR="00E437C4">
        <w:rPr>
          <w:rFonts w:ascii="Arial" w:hAnsi="Arial" w:cs="Arial"/>
        </w:rPr>
        <w:tab/>
        <w:t>Juliana/Rachel</w:t>
      </w:r>
      <w:r w:rsidR="00E437C4">
        <w:rPr>
          <w:rFonts w:ascii="Arial" w:hAnsi="Arial" w:cs="Arial"/>
        </w:rPr>
        <w:tab/>
      </w:r>
      <w:r w:rsidRPr="001E5E6F">
        <w:rPr>
          <w:rFonts w:ascii="Arial" w:hAnsi="Arial" w:cs="Arial"/>
          <w:b/>
        </w:rPr>
        <w:t>Motion Carried</w:t>
      </w:r>
    </w:p>
    <w:p w:rsidR="001A76A0" w:rsidRPr="001E5E6F" w:rsidRDefault="00E437C4" w:rsidP="001A76A0">
      <w:pPr>
        <w:rPr>
          <w:rFonts w:ascii="Arial" w:hAnsi="Arial" w:cs="Arial"/>
          <w:b/>
        </w:rPr>
      </w:pPr>
      <w:r>
        <w:rPr>
          <w:rFonts w:ascii="Arial" w:hAnsi="Arial" w:cs="Arial"/>
        </w:rPr>
        <w:t>Approval of Minutes (September 10</w:t>
      </w:r>
      <w:r w:rsidR="001E5E6F" w:rsidRPr="001E5E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2018):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5E6F" w:rsidRPr="001E5E6F">
        <w:rPr>
          <w:rFonts w:ascii="Arial" w:hAnsi="Arial" w:cs="Arial"/>
        </w:rPr>
        <w:t>Carlie</w:t>
      </w:r>
      <w:r w:rsidR="00E23FB7" w:rsidRPr="001E5E6F">
        <w:rPr>
          <w:rFonts w:ascii="Arial" w:hAnsi="Arial" w:cs="Arial"/>
        </w:rPr>
        <w:t>/</w:t>
      </w:r>
      <w:r>
        <w:rPr>
          <w:rFonts w:ascii="Arial" w:hAnsi="Arial" w:cs="Arial"/>
        </w:rPr>
        <w:t>Juliana</w:t>
      </w:r>
      <w:r w:rsidR="001E5E6F" w:rsidRPr="001E5E6F">
        <w:rPr>
          <w:rFonts w:ascii="Arial" w:hAnsi="Arial" w:cs="Arial"/>
        </w:rPr>
        <w:tab/>
      </w:r>
      <w:r w:rsidR="001E5E6F" w:rsidRPr="001E5E6F">
        <w:rPr>
          <w:rFonts w:ascii="Arial" w:hAnsi="Arial" w:cs="Arial"/>
        </w:rPr>
        <w:tab/>
      </w:r>
      <w:r w:rsidR="00E23FB7" w:rsidRPr="001E5E6F">
        <w:rPr>
          <w:rFonts w:ascii="Arial" w:hAnsi="Arial" w:cs="Arial"/>
          <w:b/>
        </w:rPr>
        <w:t>Motion Carried</w:t>
      </w:r>
    </w:p>
    <w:p w:rsidR="001A76A0" w:rsidRPr="003A6E34" w:rsidRDefault="001A76A0" w:rsidP="001A76A0">
      <w:pPr>
        <w:rPr>
          <w:rFonts w:ascii="Arial" w:hAnsi="Arial" w:cs="Arial"/>
          <w:b/>
          <w:highlight w:val="yellow"/>
        </w:rPr>
      </w:pPr>
    </w:p>
    <w:p w:rsidR="001A76A0" w:rsidRPr="001E5E6F" w:rsidRDefault="001A76A0" w:rsidP="001A76A0">
      <w:pPr>
        <w:rPr>
          <w:rFonts w:ascii="Arial" w:hAnsi="Arial" w:cs="Arial"/>
          <w:b/>
          <w:u w:val="single"/>
        </w:rPr>
      </w:pPr>
      <w:r w:rsidRPr="001E5E6F">
        <w:rPr>
          <w:rFonts w:ascii="Arial" w:hAnsi="Arial" w:cs="Arial"/>
          <w:b/>
          <w:u w:val="single"/>
        </w:rPr>
        <w:t>Executive Reports:</w:t>
      </w:r>
    </w:p>
    <w:p w:rsidR="001E5E6F" w:rsidRPr="001E5E6F" w:rsidRDefault="001E5E6F" w:rsidP="00AD12E6">
      <w:pPr>
        <w:rPr>
          <w:rFonts w:ascii="Arial" w:hAnsi="Arial" w:cs="Arial"/>
        </w:rPr>
      </w:pPr>
      <w:r w:rsidRPr="001E5E6F">
        <w:rPr>
          <w:rFonts w:ascii="Arial" w:hAnsi="Arial" w:cs="Arial"/>
        </w:rPr>
        <w:t xml:space="preserve">Co- </w:t>
      </w:r>
      <w:r>
        <w:rPr>
          <w:rFonts w:ascii="Arial" w:hAnsi="Arial" w:cs="Arial"/>
        </w:rPr>
        <w:t>President</w:t>
      </w:r>
      <w:r w:rsidR="001A76A0" w:rsidRPr="001E5E6F">
        <w:rPr>
          <w:rFonts w:ascii="Arial" w:hAnsi="Arial" w:cs="Arial"/>
        </w:rPr>
        <w:t xml:space="preserve">: </w:t>
      </w:r>
      <w:r w:rsidR="00E437C4">
        <w:rPr>
          <w:rFonts w:ascii="Arial" w:hAnsi="Arial" w:cs="Arial"/>
        </w:rPr>
        <w:t>Leanne Cahan</w:t>
      </w:r>
    </w:p>
    <w:p w:rsidR="001E5E6F" w:rsidRPr="001E5E6F" w:rsidRDefault="00E437C4" w:rsidP="001E5E6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proofErr w:type="gramStart"/>
      <w:r>
        <w:rPr>
          <w:rFonts w:ascii="Arial" w:hAnsi="Arial" w:cs="Arial"/>
        </w:rPr>
        <w:t xml:space="preserve">interest in a </w:t>
      </w:r>
      <w:r w:rsidRPr="001B723C">
        <w:rPr>
          <w:rFonts w:ascii="Arial" w:hAnsi="Arial" w:cs="Arial"/>
        </w:rPr>
        <w:t>parent education talk</w:t>
      </w:r>
      <w:proofErr w:type="gramEnd"/>
      <w:r>
        <w:rPr>
          <w:rFonts w:ascii="Arial" w:hAnsi="Arial" w:cs="Arial"/>
        </w:rPr>
        <w:t xml:space="preserve"> in January by the BC Teachers’ Federation?  Attendees indicated yes.  Leanne will inquire further and schedule a date.</w:t>
      </w:r>
    </w:p>
    <w:p w:rsidR="001A76A0" w:rsidRPr="001E5E6F" w:rsidRDefault="001A76A0" w:rsidP="001E5E6F">
      <w:pPr>
        <w:rPr>
          <w:rFonts w:ascii="Arial" w:hAnsi="Arial" w:cs="Arial"/>
        </w:rPr>
      </w:pPr>
      <w:r w:rsidRPr="001E5E6F">
        <w:rPr>
          <w:rFonts w:ascii="Arial" w:hAnsi="Arial" w:cs="Arial"/>
        </w:rPr>
        <w:t xml:space="preserve">Treasurer: </w:t>
      </w:r>
      <w:r w:rsidR="001E5E6F" w:rsidRPr="001E5E6F">
        <w:rPr>
          <w:rFonts w:ascii="Arial" w:hAnsi="Arial" w:cs="Arial"/>
        </w:rPr>
        <w:t>Carlie Jamieson</w:t>
      </w:r>
    </w:p>
    <w:p w:rsidR="00E437C4" w:rsidRDefault="00E437C4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Gaming Grant from the Ministry has not yet been received and will not be provided until the Ministry has received </w:t>
      </w:r>
      <w:r w:rsidR="00A63673">
        <w:rPr>
          <w:rFonts w:ascii="Arial" w:hAnsi="Arial" w:cs="Arial"/>
        </w:rPr>
        <w:t xml:space="preserve">the three missing Summary </w:t>
      </w:r>
      <w:r>
        <w:rPr>
          <w:rFonts w:ascii="Arial" w:hAnsi="Arial" w:cs="Arial"/>
        </w:rPr>
        <w:t>reports</w:t>
      </w:r>
      <w:r w:rsidR="00A63673">
        <w:rPr>
          <w:rFonts w:ascii="Arial" w:hAnsi="Arial" w:cs="Arial"/>
        </w:rPr>
        <w:t xml:space="preserve"> from previous years.  Karen Homes (2017/18 KPAC Treasurer) will complete the reports and file them in the coming weeks.</w:t>
      </w:r>
    </w:p>
    <w:p w:rsidR="001E5E6F" w:rsidRDefault="001E5E6F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KPAC’s general account bank balance is approximately $3</w:t>
      </w:r>
      <w:r w:rsidR="00A63673">
        <w:rPr>
          <w:rFonts w:ascii="Arial" w:hAnsi="Arial" w:cs="Arial"/>
        </w:rPr>
        <w:t>4,000; financial commitments to specific items have been made, but not yet paid.</w:t>
      </w:r>
    </w:p>
    <w:p w:rsidR="001E5E6F" w:rsidRDefault="00A63673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There is no printed financial report this month.</w:t>
      </w:r>
    </w:p>
    <w:p w:rsidR="00752DDF" w:rsidRPr="00A63673" w:rsidRDefault="00A63673" w:rsidP="00A63673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A63673">
        <w:rPr>
          <w:rFonts w:ascii="Arial" w:hAnsi="Arial" w:cs="Arial"/>
        </w:rPr>
        <w:t xml:space="preserve">Carlie will work with Ms. Hardy in the school office to see how much has come in from Parents’ donations </w:t>
      </w:r>
      <w:r>
        <w:rPr>
          <w:rFonts w:ascii="Arial" w:hAnsi="Arial" w:cs="Arial"/>
        </w:rPr>
        <w:t>– this money will go towards PAC initiatives.</w:t>
      </w:r>
    </w:p>
    <w:p w:rsidR="001A76A0" w:rsidRPr="000F726B" w:rsidRDefault="001A76A0" w:rsidP="001A76A0">
      <w:pPr>
        <w:rPr>
          <w:rFonts w:ascii="Arial" w:hAnsi="Arial" w:cs="Arial"/>
        </w:rPr>
      </w:pPr>
      <w:r w:rsidRPr="000F726B">
        <w:rPr>
          <w:rFonts w:ascii="Arial" w:hAnsi="Arial" w:cs="Arial"/>
        </w:rPr>
        <w:t xml:space="preserve">DPAC rep: </w:t>
      </w:r>
      <w:r w:rsidR="000F726B" w:rsidRPr="000F726B">
        <w:rPr>
          <w:rFonts w:ascii="Arial" w:hAnsi="Arial" w:cs="Arial"/>
        </w:rPr>
        <w:t>Jeremy Bauman</w:t>
      </w:r>
    </w:p>
    <w:p w:rsidR="001A76A0" w:rsidRDefault="000F726B" w:rsidP="001A76A0">
      <w:pPr>
        <w:pStyle w:val="ListBullet"/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0F726B">
        <w:rPr>
          <w:rFonts w:ascii="Arial" w:hAnsi="Arial" w:cs="Arial"/>
        </w:rPr>
        <w:t>PAC 101 is being hosted by the District Parent Advisory Council (DPAC) on October 3</w:t>
      </w:r>
      <w:r w:rsidRPr="000F726B">
        <w:rPr>
          <w:rFonts w:ascii="Arial" w:hAnsi="Arial" w:cs="Arial"/>
          <w:vertAlign w:val="superscript"/>
        </w:rPr>
        <w:t>rd</w:t>
      </w:r>
      <w:r w:rsidRPr="000F726B">
        <w:rPr>
          <w:rFonts w:ascii="Arial" w:hAnsi="Arial" w:cs="Arial"/>
        </w:rPr>
        <w:t xml:space="preserve"> at Winslow Centre.  Please </w:t>
      </w:r>
      <w:r w:rsidR="00A63673">
        <w:rPr>
          <w:rFonts w:ascii="Arial" w:hAnsi="Arial" w:cs="Arial"/>
        </w:rPr>
        <w:t>register if you want to attend.</w:t>
      </w:r>
    </w:p>
    <w:p w:rsidR="00A63673" w:rsidRDefault="00A63673" w:rsidP="00A63673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</w:p>
    <w:p w:rsidR="00A63673" w:rsidRDefault="00A63673" w:rsidP="00A63673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</w:p>
    <w:p w:rsidR="001A76A0" w:rsidRPr="000F726B" w:rsidRDefault="001A76A0" w:rsidP="001A76A0">
      <w:pPr>
        <w:rPr>
          <w:rFonts w:ascii="Arial" w:hAnsi="Arial" w:cs="Arial"/>
          <w:b/>
          <w:u w:val="single"/>
        </w:rPr>
      </w:pPr>
      <w:r w:rsidRPr="000F726B">
        <w:rPr>
          <w:rFonts w:ascii="Arial" w:hAnsi="Arial" w:cs="Arial"/>
          <w:b/>
          <w:u w:val="single"/>
        </w:rPr>
        <w:lastRenderedPageBreak/>
        <w:t>Committee Reports:</w:t>
      </w:r>
    </w:p>
    <w:p w:rsidR="001A76A0" w:rsidRPr="000F726B" w:rsidRDefault="000F726B" w:rsidP="001A76A0">
      <w:pPr>
        <w:rPr>
          <w:rFonts w:ascii="Arial" w:hAnsi="Arial" w:cs="Arial"/>
        </w:rPr>
      </w:pPr>
      <w:r w:rsidRPr="000F726B">
        <w:rPr>
          <w:rFonts w:ascii="Arial" w:hAnsi="Arial" w:cs="Arial"/>
        </w:rPr>
        <w:t>Fundraising</w:t>
      </w:r>
      <w:r w:rsidR="001A76A0" w:rsidRPr="000F726B">
        <w:rPr>
          <w:rFonts w:ascii="Arial" w:hAnsi="Arial" w:cs="Arial"/>
        </w:rPr>
        <w:t xml:space="preserve">: </w:t>
      </w:r>
      <w:r w:rsidRPr="000F726B">
        <w:rPr>
          <w:rFonts w:ascii="Arial" w:hAnsi="Arial" w:cs="Arial"/>
        </w:rPr>
        <w:t>Juliana Fullerton</w:t>
      </w:r>
    </w:p>
    <w:p w:rsidR="000F726B" w:rsidRDefault="00A63673" w:rsidP="00A6367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Halloween Dance will be October 26</w:t>
      </w:r>
      <w:r w:rsidRPr="00A636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parent volunteers are needed.  Information about pre-ordering tickets and food will be shared soon.</w:t>
      </w:r>
    </w:p>
    <w:p w:rsidR="000F726B" w:rsidRDefault="000F726B" w:rsidP="000F72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Kilmer now has an account at </w:t>
      </w:r>
      <w:proofErr w:type="spellStart"/>
      <w:r>
        <w:rPr>
          <w:rFonts w:ascii="Arial" w:hAnsi="Arial" w:cs="Arial"/>
        </w:rPr>
        <w:t>Biggar</w:t>
      </w:r>
      <w:proofErr w:type="spellEnd"/>
      <w:r>
        <w:rPr>
          <w:rFonts w:ascii="Arial" w:hAnsi="Arial" w:cs="Arial"/>
        </w:rPr>
        <w:t xml:space="preserve"> Bottle Depot (on Kingsway, in Port Coquitlam).  If </w:t>
      </w:r>
      <w:r w:rsidRPr="000F726B">
        <w:rPr>
          <w:rFonts w:ascii="Arial" w:hAnsi="Arial" w:cs="Arial"/>
        </w:rPr>
        <w:t>you would like to donate your bottle proceeds to t</w:t>
      </w:r>
      <w:r w:rsidR="001B723C">
        <w:rPr>
          <w:rFonts w:ascii="Arial" w:hAnsi="Arial" w:cs="Arial"/>
        </w:rPr>
        <w:t>he school account, please do so.</w:t>
      </w:r>
    </w:p>
    <w:p w:rsidR="00A63673" w:rsidRDefault="00A63673" w:rsidP="001A76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3673">
        <w:rPr>
          <w:rFonts w:ascii="Arial" w:hAnsi="Arial" w:cs="Arial"/>
        </w:rPr>
        <w:t>Chapters/Indigo has a passive fundraiser in which KPAC can get a percentage of in-store and online purchases when you indicate “Kilmer” at check-out.  Detailed</w:t>
      </w:r>
      <w:r>
        <w:rPr>
          <w:rFonts w:ascii="Arial" w:hAnsi="Arial" w:cs="Arial"/>
        </w:rPr>
        <w:t xml:space="preserve"> information will be shared soon.</w:t>
      </w:r>
    </w:p>
    <w:p w:rsidR="00A63673" w:rsidRDefault="00A63673" w:rsidP="001A76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Classroom reps will send out reminders for fundraising and other KPAC activities.</w:t>
      </w:r>
    </w:p>
    <w:p w:rsidR="000F726B" w:rsidRDefault="00A63673" w:rsidP="001A76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Hot Dog </w:t>
      </w:r>
      <w:r w:rsidR="000F726B" w:rsidRPr="00A63673">
        <w:rPr>
          <w:rFonts w:ascii="Arial" w:hAnsi="Arial" w:cs="Arial"/>
        </w:rPr>
        <w:t>Hot Lunch</w:t>
      </w:r>
      <w:r>
        <w:rPr>
          <w:rFonts w:ascii="Arial" w:hAnsi="Arial" w:cs="Arial"/>
        </w:rPr>
        <w:t xml:space="preserve"> went well.</w:t>
      </w:r>
    </w:p>
    <w:p w:rsidR="000F726B" w:rsidRPr="000F726B" w:rsidRDefault="00A63673" w:rsidP="000F726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KPAC’s kitchen supplies need to be replenished (e.g. cutting boards, napkins, sugar, etc.) and will be purchased soon.</w:t>
      </w:r>
    </w:p>
    <w:p w:rsidR="000F726B" w:rsidRPr="006D46C3" w:rsidRDefault="003C0508" w:rsidP="001A76A0">
      <w:pPr>
        <w:rPr>
          <w:rFonts w:ascii="Arial" w:hAnsi="Arial" w:cs="Arial"/>
        </w:rPr>
      </w:pPr>
      <w:r w:rsidRPr="006D46C3">
        <w:rPr>
          <w:rFonts w:ascii="Arial" w:hAnsi="Arial" w:cs="Arial"/>
        </w:rPr>
        <w:t>Emergency Preparation:  Phyllis Chong</w:t>
      </w:r>
    </w:p>
    <w:p w:rsidR="003C0508" w:rsidRPr="006D46C3" w:rsidRDefault="00B26505" w:rsidP="003C050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supplies have been replenished.  </w:t>
      </w:r>
      <w:proofErr w:type="gramStart"/>
      <w:r>
        <w:rPr>
          <w:rFonts w:ascii="Arial" w:hAnsi="Arial" w:cs="Arial"/>
        </w:rPr>
        <w:t>No further discussion nor</w:t>
      </w:r>
      <w:proofErr w:type="gramEnd"/>
      <w:r>
        <w:rPr>
          <w:rFonts w:ascii="Arial" w:hAnsi="Arial" w:cs="Arial"/>
        </w:rPr>
        <w:t xml:space="preserve"> action is warranted until late spring.</w:t>
      </w:r>
    </w:p>
    <w:p w:rsidR="003C0508" w:rsidRDefault="006D46C3" w:rsidP="001A76A0">
      <w:pPr>
        <w:rPr>
          <w:rFonts w:ascii="Arial" w:hAnsi="Arial" w:cs="Arial"/>
        </w:rPr>
      </w:pPr>
      <w:r>
        <w:rPr>
          <w:rFonts w:ascii="Arial" w:hAnsi="Arial" w:cs="Arial"/>
        </w:rPr>
        <w:t>Social media:  Nipa Bhalla</w:t>
      </w:r>
    </w:p>
    <w:p w:rsidR="00B26505" w:rsidRDefault="00B26505" w:rsidP="006D46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Lots of frequent posts.</w:t>
      </w:r>
    </w:p>
    <w:p w:rsidR="006D46C3" w:rsidRDefault="006D46C3" w:rsidP="006D46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Committee chairs are invited </w:t>
      </w:r>
      <w:r w:rsidR="00B26505">
        <w:rPr>
          <w:rFonts w:ascii="Arial" w:hAnsi="Arial" w:cs="Arial"/>
        </w:rPr>
        <w:t>to send information for posting</w:t>
      </w:r>
      <w:r>
        <w:rPr>
          <w:rFonts w:ascii="Arial" w:hAnsi="Arial" w:cs="Arial"/>
        </w:rPr>
        <w:t xml:space="preserve"> to Nipa directly.</w:t>
      </w:r>
    </w:p>
    <w:p w:rsidR="006D46C3" w:rsidRPr="006D46C3" w:rsidRDefault="006D46C3" w:rsidP="006D46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 reps should remind school families to “like us” on Facebook </w:t>
      </w:r>
      <w:r w:rsidRPr="00752DDF">
        <w:rPr>
          <w:rFonts w:ascii="Arial" w:hAnsi="Arial" w:cs="Arial"/>
        </w:rPr>
        <w:t>(@</w:t>
      </w:r>
      <w:proofErr w:type="spellStart"/>
      <w:r w:rsidRPr="00752DDF">
        <w:rPr>
          <w:rFonts w:ascii="Arial" w:hAnsi="Arial" w:cs="Arial"/>
        </w:rPr>
        <w:t>KilmerPAC</w:t>
      </w:r>
      <w:proofErr w:type="spellEnd"/>
      <w:r w:rsidRPr="00752DDF">
        <w:rPr>
          <w:rFonts w:ascii="Arial" w:hAnsi="Arial" w:cs="Arial"/>
        </w:rPr>
        <w:t>)</w:t>
      </w:r>
    </w:p>
    <w:p w:rsidR="006D46C3" w:rsidRPr="006D46C3" w:rsidRDefault="006D46C3" w:rsidP="001A76A0">
      <w:pPr>
        <w:rPr>
          <w:rFonts w:ascii="Arial" w:hAnsi="Arial" w:cs="Arial"/>
        </w:rPr>
      </w:pPr>
      <w:r w:rsidRPr="006D46C3">
        <w:rPr>
          <w:rFonts w:ascii="Arial" w:hAnsi="Arial" w:cs="Arial"/>
        </w:rPr>
        <w:t>Fruit and Veggie:  Nipa Bhalla</w:t>
      </w:r>
    </w:p>
    <w:p w:rsidR="006D46C3" w:rsidRDefault="00B26505" w:rsidP="006D46C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Carrots are next.</w:t>
      </w:r>
    </w:p>
    <w:p w:rsidR="006D46C3" w:rsidRDefault="00B26505" w:rsidP="006D46C3">
      <w:pPr>
        <w:rPr>
          <w:rFonts w:ascii="Arial" w:hAnsi="Arial" w:cs="Arial"/>
        </w:rPr>
      </w:pPr>
      <w:r>
        <w:rPr>
          <w:rFonts w:ascii="Arial" w:hAnsi="Arial" w:cs="Arial"/>
        </w:rPr>
        <w:t>Canadian Parents for French (CPF):  Christie</w:t>
      </w:r>
    </w:p>
    <w:p w:rsidR="00B26505" w:rsidRDefault="00B26505" w:rsidP="00B2650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Attended first meeting of the school year and a CPF membership drive was discussed.</w:t>
      </w:r>
    </w:p>
    <w:p w:rsidR="00B26505" w:rsidRPr="00B26505" w:rsidRDefault="00B26505" w:rsidP="00B2650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Info packages will be sent out to French Immersion students.</w:t>
      </w:r>
    </w:p>
    <w:p w:rsidR="00752DDF" w:rsidRDefault="00B26505" w:rsidP="001A76A0">
      <w:pPr>
        <w:rPr>
          <w:rFonts w:ascii="Arial" w:hAnsi="Arial" w:cs="Arial"/>
        </w:rPr>
      </w:pPr>
      <w:r w:rsidRPr="00B26505">
        <w:rPr>
          <w:rFonts w:ascii="Arial" w:hAnsi="Arial" w:cs="Arial"/>
        </w:rPr>
        <w:t>Garden</w:t>
      </w:r>
      <w:r>
        <w:rPr>
          <w:rFonts w:ascii="Arial" w:hAnsi="Arial" w:cs="Arial"/>
        </w:rPr>
        <w:t>:  Rhiannon will look after Garden Club for now.</w:t>
      </w:r>
    </w:p>
    <w:p w:rsidR="001B723C" w:rsidRPr="00B26505" w:rsidRDefault="001B723C" w:rsidP="001A76A0">
      <w:pPr>
        <w:rPr>
          <w:rFonts w:ascii="Arial" w:hAnsi="Arial" w:cs="Arial"/>
        </w:rPr>
      </w:pPr>
    </w:p>
    <w:p w:rsidR="001A76A0" w:rsidRPr="006D46C3" w:rsidRDefault="001A76A0" w:rsidP="001A76A0">
      <w:pPr>
        <w:rPr>
          <w:rFonts w:ascii="Arial" w:hAnsi="Arial" w:cs="Arial"/>
        </w:rPr>
      </w:pPr>
      <w:r w:rsidRPr="006D46C3">
        <w:rPr>
          <w:rFonts w:ascii="Arial" w:hAnsi="Arial" w:cs="Arial"/>
          <w:b/>
          <w:u w:val="single"/>
        </w:rPr>
        <w:t>Administrative Report:</w:t>
      </w:r>
      <w:r w:rsidRPr="006D46C3">
        <w:rPr>
          <w:rFonts w:ascii="Arial" w:hAnsi="Arial" w:cs="Arial"/>
        </w:rPr>
        <w:t xml:space="preserve">  </w:t>
      </w:r>
      <w:r w:rsidR="00B26505">
        <w:rPr>
          <w:rFonts w:ascii="Arial" w:hAnsi="Arial" w:cs="Arial"/>
        </w:rPr>
        <w:t xml:space="preserve">Leanne Cahan on behalf of </w:t>
      </w:r>
      <w:r w:rsidRPr="006D46C3">
        <w:rPr>
          <w:rFonts w:ascii="Arial" w:hAnsi="Arial" w:cs="Arial"/>
        </w:rPr>
        <w:t>Andrew Corbould, Principal</w:t>
      </w:r>
      <w:r w:rsidR="00B26505">
        <w:rPr>
          <w:rFonts w:ascii="Arial" w:hAnsi="Arial" w:cs="Arial"/>
        </w:rPr>
        <w:t xml:space="preserve"> (sick)</w:t>
      </w:r>
    </w:p>
    <w:p w:rsidR="00B3041C" w:rsidRDefault="00B26505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report card template will be changing and further information will be provided very soon.</w:t>
      </w:r>
    </w:p>
    <w:p w:rsidR="00B26505" w:rsidRDefault="00B26505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More information will be sent out via email about Star Student Assemblies, Terry Fox Day, Interim Reports and the Halloween Parade.</w:t>
      </w:r>
    </w:p>
    <w:p w:rsidR="00B26505" w:rsidRDefault="00B26505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date for school picture retakes will be announced soon.</w:t>
      </w:r>
    </w:p>
    <w:p w:rsidR="00B26505" w:rsidRDefault="00B26505" w:rsidP="00B26505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Breakfast with Santa, a fundraiser for Share Society and to help support Kilmer families, will take place December 15</w:t>
      </w:r>
      <w:r w:rsidRPr="00B304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B3041C" w:rsidRDefault="00B26505" w:rsidP="00B26505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 Christmas skating night will be on Monday, December 17.</w:t>
      </w:r>
    </w:p>
    <w:p w:rsidR="007A3400" w:rsidRDefault="00D4556C" w:rsidP="00AD12E6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Foundation Skills Assessment information </w:t>
      </w:r>
      <w:r w:rsidR="00BE0736">
        <w:rPr>
          <w:rFonts w:ascii="Arial" w:hAnsi="Arial" w:cs="Arial"/>
        </w:rPr>
        <w:t>has been sent home with</w:t>
      </w:r>
      <w:r>
        <w:rPr>
          <w:rFonts w:ascii="Arial" w:hAnsi="Arial" w:cs="Arial"/>
        </w:rPr>
        <w:t xml:space="preserve"> grade 4 students.</w:t>
      </w:r>
    </w:p>
    <w:p w:rsidR="00D4556C" w:rsidRDefault="00D4556C" w:rsidP="00D4556C">
      <w:pPr>
        <w:pStyle w:val="ListParagraph"/>
        <w:rPr>
          <w:rFonts w:ascii="Arial" w:hAnsi="Arial" w:cs="Arial"/>
        </w:rPr>
      </w:pPr>
    </w:p>
    <w:p w:rsidR="00D4556C" w:rsidRDefault="00D4556C" w:rsidP="00D4556C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</w:p>
    <w:p w:rsidR="001A76A0" w:rsidRPr="00CD5732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CD5732">
        <w:rPr>
          <w:rFonts w:ascii="Arial" w:hAnsi="Arial" w:cs="Arial"/>
          <w:b/>
          <w:u w:val="single"/>
        </w:rPr>
        <w:t>Old Business:</w:t>
      </w:r>
    </w:p>
    <w:p w:rsidR="00BE0736" w:rsidRPr="00BE0736" w:rsidRDefault="00BE0736" w:rsidP="00BE0736">
      <w:pPr>
        <w:pStyle w:val="ListBullet"/>
        <w:numPr>
          <w:ilvl w:val="0"/>
          <w:numId w:val="8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Andrew will provide the Staff’s Wish List at a later date.</w:t>
      </w:r>
    </w:p>
    <w:p w:rsidR="00752DDF" w:rsidRPr="00BE0736" w:rsidRDefault="00BE0736" w:rsidP="00BE0736">
      <w:pPr>
        <w:pStyle w:val="ListBullet"/>
        <w:numPr>
          <w:ilvl w:val="0"/>
          <w:numId w:val="8"/>
        </w:numPr>
        <w:tabs>
          <w:tab w:val="left" w:pos="720"/>
        </w:tabs>
        <w:rPr>
          <w:rFonts w:ascii="Arial" w:hAnsi="Arial" w:cs="Arial"/>
        </w:rPr>
      </w:pPr>
      <w:r w:rsidRPr="00BE0736">
        <w:rPr>
          <w:rFonts w:ascii="Arial" w:hAnsi="Arial" w:cs="Arial"/>
        </w:rPr>
        <w:t>Some parents would like to provide suggestions to the Administration for performances/performers (KPAC-funded performances).</w:t>
      </w:r>
    </w:p>
    <w:p w:rsidR="00752DDF" w:rsidRPr="003A6E34" w:rsidRDefault="00752DDF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</w:rPr>
      </w:pPr>
    </w:p>
    <w:p w:rsidR="001A76A0" w:rsidRPr="00CD5732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  <w:r w:rsidRPr="00CD5732">
        <w:rPr>
          <w:rFonts w:ascii="Arial" w:hAnsi="Arial" w:cs="Arial"/>
          <w:b/>
          <w:u w:val="single"/>
        </w:rPr>
        <w:t>New Business:</w:t>
      </w:r>
    </w:p>
    <w:p w:rsidR="00CD5732" w:rsidRDefault="00BE0736" w:rsidP="001A76A0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Special request to KPAC to pay $1,400 for bus transportation for grade 4s and 5s to the Britannia Mine Museum on November 13.</w:t>
      </w:r>
    </w:p>
    <w:p w:rsidR="00CD5732" w:rsidRDefault="00CD5732" w:rsidP="00CD5732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</w:rPr>
      </w:pPr>
    </w:p>
    <w:p w:rsidR="00CD5732" w:rsidRDefault="00BE0736" w:rsidP="00CD5732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Phyllis Chong moved that KPAC allot up to $1,500 in order to pay for bus transportation for the intermediate</w:t>
      </w:r>
      <w:r w:rsidR="001B723C">
        <w:rPr>
          <w:rFonts w:ascii="Arial" w:hAnsi="Arial" w:cs="Arial"/>
        </w:rPr>
        <w:t>s’</w:t>
      </w:r>
      <w:bookmarkStart w:id="0" w:name="_GoBack"/>
      <w:bookmarkEnd w:id="0"/>
      <w:r>
        <w:rPr>
          <w:rFonts w:ascii="Arial" w:hAnsi="Arial" w:cs="Arial"/>
        </w:rPr>
        <w:t xml:space="preserve"> field trip to Britannia Mine Museum on November 13, 2018.</w:t>
      </w:r>
    </w:p>
    <w:p w:rsidR="00CD5732" w:rsidRDefault="00CD5732" w:rsidP="00CD5732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</w:rPr>
      </w:pPr>
    </w:p>
    <w:p w:rsidR="00AD12E6" w:rsidRDefault="00E23FB7" w:rsidP="00CD5732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</w:rPr>
      </w:pPr>
      <w:r w:rsidRPr="00CD5732">
        <w:rPr>
          <w:rFonts w:ascii="Arial" w:hAnsi="Arial" w:cs="Arial"/>
        </w:rPr>
        <w:t xml:space="preserve">Seconded by </w:t>
      </w:r>
      <w:r w:rsidR="00BE0736">
        <w:rPr>
          <w:rFonts w:ascii="Arial" w:hAnsi="Arial" w:cs="Arial"/>
        </w:rPr>
        <w:t>Nipa Bhalla</w:t>
      </w:r>
      <w:r w:rsidR="00BE0736">
        <w:rPr>
          <w:rFonts w:ascii="Arial" w:hAnsi="Arial" w:cs="Arial"/>
        </w:rPr>
        <w:tab/>
      </w:r>
      <w:r w:rsidR="00CD5732">
        <w:rPr>
          <w:rFonts w:ascii="Arial" w:hAnsi="Arial" w:cs="Arial"/>
        </w:rPr>
        <w:t xml:space="preserve">  </w:t>
      </w:r>
      <w:r w:rsidR="00CD5732">
        <w:rPr>
          <w:rFonts w:ascii="Arial" w:hAnsi="Arial" w:cs="Arial"/>
        </w:rPr>
        <w:tab/>
      </w:r>
      <w:r w:rsidR="00CD5732">
        <w:rPr>
          <w:rFonts w:ascii="Arial" w:hAnsi="Arial" w:cs="Arial"/>
        </w:rPr>
        <w:tab/>
      </w:r>
      <w:r w:rsidR="00CD5732">
        <w:rPr>
          <w:rFonts w:ascii="Arial" w:hAnsi="Arial" w:cs="Arial"/>
        </w:rPr>
        <w:tab/>
      </w:r>
      <w:r w:rsidR="00CD5732">
        <w:rPr>
          <w:rFonts w:ascii="Arial" w:hAnsi="Arial" w:cs="Arial"/>
        </w:rPr>
        <w:tab/>
      </w:r>
      <w:r w:rsidR="00CD5732">
        <w:rPr>
          <w:rFonts w:ascii="Arial" w:hAnsi="Arial" w:cs="Arial"/>
        </w:rPr>
        <w:tab/>
      </w:r>
      <w:r w:rsidR="00CD5732">
        <w:rPr>
          <w:rFonts w:ascii="Arial" w:hAnsi="Arial" w:cs="Arial"/>
          <w:b/>
        </w:rPr>
        <w:t xml:space="preserve">MOTION </w:t>
      </w:r>
      <w:r w:rsidR="00AD12E6" w:rsidRPr="00CD5732">
        <w:rPr>
          <w:rFonts w:ascii="Arial" w:hAnsi="Arial" w:cs="Arial"/>
          <w:b/>
        </w:rPr>
        <w:t>PASSED</w:t>
      </w:r>
    </w:p>
    <w:p w:rsidR="00BE0736" w:rsidRDefault="00BE0736" w:rsidP="00CD5732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/>
        </w:rPr>
      </w:pPr>
    </w:p>
    <w:p w:rsidR="00BE0736" w:rsidRPr="00CD5732" w:rsidRDefault="00BE0736" w:rsidP="00BE0736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There were questions asked about KPAC’s support of field trip funds and if there was consideration of adding intermediates’ bus transportation as a budgeted item for next year.  Adding it as a budget item has been tabled for discussion for later in the school year.</w:t>
      </w:r>
    </w:p>
    <w:p w:rsidR="00BE0736" w:rsidRPr="00BF6324" w:rsidRDefault="00BF6324" w:rsidP="00BF6324">
      <w:pPr>
        <w:pStyle w:val="ListBullet"/>
        <w:numPr>
          <w:ilvl w:val="0"/>
          <w:numId w:val="3"/>
        </w:numPr>
        <w:tabs>
          <w:tab w:val="left" w:pos="720"/>
        </w:tabs>
        <w:rPr>
          <w:rFonts w:ascii="Arial" w:hAnsi="Arial" w:cs="Arial"/>
        </w:rPr>
      </w:pPr>
      <w:r w:rsidRPr="00BF6324">
        <w:rPr>
          <w:rFonts w:ascii="Arial" w:hAnsi="Arial" w:cs="Arial"/>
        </w:rPr>
        <w:t>Additional new business was brought up (though not on the agenda</w:t>
      </w:r>
      <w:r>
        <w:rPr>
          <w:rFonts w:ascii="Arial" w:hAnsi="Arial" w:cs="Arial"/>
        </w:rPr>
        <w:t xml:space="preserve">):  grant funding available in the community (e.g. City of Port Coquitlam’s Healthy Community Committee, Canada Post).  Two local PACs have applied and received funds recently, for playground gear and a learning garden, respectively.  Discussion took place – are there projects that KPAC may want to apply for?  The </w:t>
      </w:r>
      <w:proofErr w:type="spellStart"/>
      <w:r>
        <w:rPr>
          <w:rFonts w:ascii="Arial" w:hAnsi="Arial" w:cs="Arial"/>
        </w:rPr>
        <w:t>hyperball</w:t>
      </w:r>
      <w:proofErr w:type="spellEnd"/>
      <w:r>
        <w:rPr>
          <w:rFonts w:ascii="Arial" w:hAnsi="Arial" w:cs="Arial"/>
        </w:rPr>
        <w:t xml:space="preserve"> structure and a wall mural were suggested.  Carlie will investigate these two grants further and report back.</w:t>
      </w:r>
    </w:p>
    <w:p w:rsidR="00BF6324" w:rsidRPr="00BF6324" w:rsidRDefault="00BF6324" w:rsidP="00BF6324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</w:pPr>
    </w:p>
    <w:p w:rsidR="00B203DC" w:rsidRPr="00B203DC" w:rsidRDefault="00B203DC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u w:val="single"/>
        </w:rPr>
      </w:pPr>
    </w:p>
    <w:p w:rsidR="001A76A0" w:rsidRPr="009D45E6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 w:rsidRPr="009D45E6">
        <w:rPr>
          <w:rFonts w:ascii="Arial" w:hAnsi="Arial" w:cs="Arial"/>
          <w:b/>
          <w:u w:val="single"/>
        </w:rPr>
        <w:t>Adjournment:</w:t>
      </w:r>
      <w:r w:rsidRPr="009D45E6">
        <w:rPr>
          <w:rFonts w:ascii="Arial" w:hAnsi="Arial" w:cs="Arial"/>
        </w:rPr>
        <w:t xml:space="preserve"> </w:t>
      </w:r>
      <w:r w:rsidR="00BF6324">
        <w:rPr>
          <w:rFonts w:ascii="Arial" w:hAnsi="Arial" w:cs="Arial"/>
        </w:rPr>
        <w:t>8:00</w:t>
      </w:r>
      <w:r w:rsidRPr="009D45E6">
        <w:rPr>
          <w:rFonts w:ascii="Arial" w:hAnsi="Arial" w:cs="Arial"/>
        </w:rPr>
        <w:t xml:space="preserve"> p.m.</w:t>
      </w:r>
    </w:p>
    <w:p w:rsidR="001A76A0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B203DC" w:rsidRPr="003A6E34" w:rsidRDefault="00B203DC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  <w:b/>
          <w:highlight w:val="yellow"/>
          <w:u w:val="single"/>
        </w:rPr>
      </w:pPr>
    </w:p>
    <w:p w:rsidR="001A76A0" w:rsidRDefault="001A76A0" w:rsidP="001A76A0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  <w:r w:rsidRPr="009D45E6">
        <w:rPr>
          <w:rFonts w:ascii="Arial" w:hAnsi="Arial" w:cs="Arial"/>
          <w:b/>
          <w:u w:val="single"/>
        </w:rPr>
        <w:t>Next Meeting:</w:t>
      </w:r>
      <w:r w:rsidRPr="009D45E6">
        <w:rPr>
          <w:rFonts w:ascii="Arial" w:hAnsi="Arial" w:cs="Arial"/>
        </w:rPr>
        <w:t xml:space="preserve"> Monday, </w:t>
      </w:r>
      <w:r w:rsidR="00FE5C9B">
        <w:rPr>
          <w:rFonts w:ascii="Arial" w:hAnsi="Arial" w:cs="Arial"/>
        </w:rPr>
        <w:t>November 5</w:t>
      </w:r>
      <w:r w:rsidR="00D219FB" w:rsidRPr="009D45E6">
        <w:rPr>
          <w:rFonts w:ascii="Arial" w:hAnsi="Arial" w:cs="Arial"/>
        </w:rPr>
        <w:t>, 2018</w:t>
      </w:r>
      <w:r w:rsidR="005E32EC">
        <w:rPr>
          <w:rFonts w:ascii="Arial" w:hAnsi="Arial" w:cs="Arial"/>
        </w:rPr>
        <w:t xml:space="preserve"> at 7pm in the Kilmer library.</w:t>
      </w:r>
    </w:p>
    <w:p w:rsidR="00BD04FA" w:rsidRDefault="00BD04FA"/>
    <w:sectPr w:rsidR="00BD04F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12" w:rsidRDefault="00450A12" w:rsidP="00450A12">
      <w:pPr>
        <w:spacing w:after="0" w:line="240" w:lineRule="auto"/>
      </w:pPr>
      <w:r>
        <w:separator/>
      </w:r>
    </w:p>
  </w:endnote>
  <w:endnote w:type="continuationSeparator" w:id="0">
    <w:p w:rsidR="00450A12" w:rsidRDefault="00450A12" w:rsidP="0045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1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A12" w:rsidRDefault="00450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2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0A12" w:rsidRDefault="00450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12" w:rsidRDefault="00450A12" w:rsidP="00450A12">
      <w:pPr>
        <w:spacing w:after="0" w:line="240" w:lineRule="auto"/>
      </w:pPr>
      <w:r>
        <w:separator/>
      </w:r>
    </w:p>
  </w:footnote>
  <w:footnote w:type="continuationSeparator" w:id="0">
    <w:p w:rsidR="00450A12" w:rsidRDefault="00450A12" w:rsidP="0045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F443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F1BAF"/>
    <w:multiLevelType w:val="hybridMultilevel"/>
    <w:tmpl w:val="9B3022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6437B2"/>
    <w:multiLevelType w:val="hybridMultilevel"/>
    <w:tmpl w:val="29308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F1078"/>
    <w:multiLevelType w:val="hybridMultilevel"/>
    <w:tmpl w:val="FF9CC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943A6"/>
    <w:multiLevelType w:val="hybridMultilevel"/>
    <w:tmpl w:val="BA865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E445F"/>
    <w:multiLevelType w:val="hybridMultilevel"/>
    <w:tmpl w:val="7B889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354E8"/>
    <w:multiLevelType w:val="hybridMultilevel"/>
    <w:tmpl w:val="303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72ADF"/>
    <w:multiLevelType w:val="hybridMultilevel"/>
    <w:tmpl w:val="C862E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A0"/>
    <w:rsid w:val="000E11FD"/>
    <w:rsid w:val="000F726B"/>
    <w:rsid w:val="001A76A0"/>
    <w:rsid w:val="001B723C"/>
    <w:rsid w:val="001C5641"/>
    <w:rsid w:val="001E5AE3"/>
    <w:rsid w:val="001E5E6F"/>
    <w:rsid w:val="003A6E34"/>
    <w:rsid w:val="003C0508"/>
    <w:rsid w:val="003E4355"/>
    <w:rsid w:val="00450A12"/>
    <w:rsid w:val="005E32EC"/>
    <w:rsid w:val="006D0AE2"/>
    <w:rsid w:val="006D46C3"/>
    <w:rsid w:val="00745AA8"/>
    <w:rsid w:val="00752DDF"/>
    <w:rsid w:val="007A3400"/>
    <w:rsid w:val="007F6922"/>
    <w:rsid w:val="009A5931"/>
    <w:rsid w:val="009D45E6"/>
    <w:rsid w:val="00A63673"/>
    <w:rsid w:val="00AD12E6"/>
    <w:rsid w:val="00AF6146"/>
    <w:rsid w:val="00B203DC"/>
    <w:rsid w:val="00B26505"/>
    <w:rsid w:val="00B3041C"/>
    <w:rsid w:val="00BD04FA"/>
    <w:rsid w:val="00BE0736"/>
    <w:rsid w:val="00BF6324"/>
    <w:rsid w:val="00C5564B"/>
    <w:rsid w:val="00CD5732"/>
    <w:rsid w:val="00D16E3F"/>
    <w:rsid w:val="00D219FB"/>
    <w:rsid w:val="00D269D9"/>
    <w:rsid w:val="00D4556C"/>
    <w:rsid w:val="00E23FB7"/>
    <w:rsid w:val="00E437C4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A76A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A76A0"/>
    <w:pPr>
      <w:ind w:left="720"/>
      <w:contextualSpacing/>
    </w:pPr>
  </w:style>
  <w:style w:type="table" w:styleId="TableGrid">
    <w:name w:val="Table Grid"/>
    <w:basedOn w:val="TableNormal"/>
    <w:uiPriority w:val="39"/>
    <w:rsid w:val="003A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12"/>
  </w:style>
  <w:style w:type="paragraph" w:styleId="Footer">
    <w:name w:val="footer"/>
    <w:basedOn w:val="Normal"/>
    <w:link w:val="Foot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A76A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A76A0"/>
    <w:pPr>
      <w:ind w:left="720"/>
      <w:contextualSpacing/>
    </w:pPr>
  </w:style>
  <w:style w:type="table" w:styleId="TableGrid">
    <w:name w:val="Table Grid"/>
    <w:basedOn w:val="TableNormal"/>
    <w:uiPriority w:val="39"/>
    <w:rsid w:val="003A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12"/>
  </w:style>
  <w:style w:type="paragraph" w:styleId="Footer">
    <w:name w:val="footer"/>
    <w:basedOn w:val="Normal"/>
    <w:link w:val="FooterChar"/>
    <w:uiPriority w:val="99"/>
    <w:unhideWhenUsed/>
    <w:rsid w:val="00450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5D984-6CF7-41AD-A5D5-E0D7B2A9794B}"/>
</file>

<file path=customXml/itemProps2.xml><?xml version="1.0" encoding="utf-8"?>
<ds:datastoreItem xmlns:ds="http://schemas.openxmlformats.org/officeDocument/2006/customXml" ds:itemID="{4D47C0B4-FDC9-444F-9B1D-473AD41321E2}"/>
</file>

<file path=customXml/itemProps3.xml><?xml version="1.0" encoding="utf-8"?>
<ds:datastoreItem xmlns:ds="http://schemas.openxmlformats.org/officeDocument/2006/customXml" ds:itemID="{5F3AA98A-17A1-42D6-B673-BA3C625EB4E4}"/>
</file>

<file path=customXml/itemProps4.xml><?xml version="1.0" encoding="utf-8"?>
<ds:datastoreItem xmlns:ds="http://schemas.openxmlformats.org/officeDocument/2006/customXml" ds:itemID="{F9A4FF3B-1E96-4AF4-B2FD-DACA8607E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</dc:creator>
  <cp:keywords/>
  <dc:description/>
  <cp:lastModifiedBy>Homes, Karen DBC:EX</cp:lastModifiedBy>
  <cp:revision>19</cp:revision>
  <dcterms:created xsi:type="dcterms:W3CDTF">2018-06-12T16:51:00Z</dcterms:created>
  <dcterms:modified xsi:type="dcterms:W3CDTF">2018-10-12T00:08:00Z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