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0" w:type="dxa"/>
        <w:tblCellSpacing w:w="0" w:type="dxa"/>
        <w:tblCellMar>
          <w:left w:w="0" w:type="dxa"/>
          <w:right w:w="0" w:type="dxa"/>
        </w:tblCellMar>
        <w:tblLook w:val="04A0" w:firstRow="1" w:lastRow="0" w:firstColumn="1" w:lastColumn="0" w:noHBand="0" w:noVBand="1"/>
      </w:tblPr>
      <w:tblGrid>
        <w:gridCol w:w="9990"/>
        <w:gridCol w:w="6"/>
        <w:gridCol w:w="6"/>
      </w:tblGrid>
      <w:tr w:rsidR="004C58F4" w:rsidRPr="004C58F4">
        <w:trPr>
          <w:tblCellSpacing w:w="0" w:type="dxa"/>
        </w:trPr>
        <w:tc>
          <w:tcPr>
            <w:tcW w:w="6615" w:type="dxa"/>
            <w:hideMark/>
          </w:tcPr>
          <w:tbl>
            <w:tblPr>
              <w:tblW w:w="9990" w:type="dxa"/>
              <w:tblCellSpacing w:w="0" w:type="dxa"/>
              <w:tblCellMar>
                <w:left w:w="0" w:type="dxa"/>
                <w:right w:w="0" w:type="dxa"/>
              </w:tblCellMar>
              <w:tblLook w:val="04A0" w:firstRow="1" w:lastRow="0" w:firstColumn="1" w:lastColumn="0" w:noHBand="0" w:noVBand="1"/>
            </w:tblPr>
            <w:tblGrid>
              <w:gridCol w:w="9990"/>
            </w:tblGrid>
            <w:tr w:rsidR="004C58F4" w:rsidRPr="004C58F4" w:rsidTr="004C58F4">
              <w:trPr>
                <w:tblCellSpacing w:w="0" w:type="dxa"/>
              </w:trPr>
              <w:tc>
                <w:tcPr>
                  <w:tcW w:w="9990" w:type="dxa"/>
                  <w:vAlign w:val="center"/>
                  <w:hideMark/>
                </w:tcPr>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Study TIPS</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Whether you are a "traditional" on-campus</w:t>
                  </w:r>
                  <w:bookmarkStart w:id="0" w:name="_GoBack"/>
                  <w:bookmarkEnd w:id="0"/>
                  <w:r w:rsidRPr="004C58F4">
                    <w:rPr>
                      <w:rFonts w:ascii="Verdana" w:eastAsia="Times New Roman" w:hAnsi="Verdana" w:cs="Times New Roman"/>
                      <w:color w:val="000000"/>
                      <w:sz w:val="20"/>
                      <w:szCs w:val="20"/>
                    </w:rPr>
                    <w:t xml:space="preserve"> student or a participant in a distance learning program, you can use several techniques to improve the efficiency and effectiveness of your efforts! </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1. Know your learning style</w:t>
                  </w:r>
                  <w:r w:rsidRPr="004C58F4">
                    <w:rPr>
                      <w:rFonts w:ascii="Verdana" w:eastAsia="Times New Roman" w:hAnsi="Verdana" w:cs="Times New Roman"/>
                      <w:color w:val="000000"/>
                      <w:sz w:val="20"/>
                      <w:szCs w:val="20"/>
                    </w:rPr>
                    <w:br/>
                    <w:t xml:space="preserve">Some people work best in the (early) morning, while others excel in the evening. Some like background music, while others insist on silence. Some like to work in small groups, while others prefer to work alone. And so on. </w:t>
                  </w:r>
                  <w:r w:rsidRPr="004C58F4">
                    <w:rPr>
                      <w:rFonts w:ascii="Verdana" w:eastAsia="Times New Roman" w:hAnsi="Verdana" w:cs="Times New Roman"/>
                      <w:color w:val="000000"/>
                      <w:sz w:val="20"/>
                      <w:szCs w:val="20"/>
                    </w:rPr>
                    <w:br/>
                    <w:t>Whatever your personal learning style is, chances are that you will do best by following it, rather than going against it. Obviously, this may not be possible at all times; but you can often improve your results by finding out which learning style works best for you, then stick to it when you can.</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2. Learn to remember</w:t>
                  </w:r>
                  <w:r w:rsidRPr="004C58F4">
                    <w:rPr>
                      <w:rFonts w:ascii="Verdana" w:eastAsia="Times New Roman" w:hAnsi="Verdana" w:cs="Times New Roman"/>
                      <w:color w:val="000000"/>
                      <w:sz w:val="20"/>
                      <w:szCs w:val="20"/>
                    </w:rPr>
                    <w:br/>
                    <w:t xml:space="preserve">As much as 80% of the information that enters your short term memory will be forgotten again within 24 hours, without ever making it into your long term memory, which is where you would like it to end up... However, there are several things that you can do to help you remember important facts over a longer period of time. </w:t>
                  </w:r>
                  <w:r w:rsidRPr="004C58F4">
                    <w:rPr>
                      <w:rFonts w:ascii="Verdana" w:eastAsia="Times New Roman" w:hAnsi="Verdana" w:cs="Times New Roman"/>
                      <w:color w:val="000000"/>
                      <w:sz w:val="20"/>
                      <w:szCs w:val="20"/>
                    </w:rPr>
                    <w:br/>
                    <w:t xml:space="preserve">Most importantly, repeat. Honestly: you should repeat. The more often you go over the material, the better your chances of remembering it permanently. So that's why you will do best if you repeat --OK, I think I've made my point :-) </w:t>
                  </w:r>
                  <w:r w:rsidRPr="004C58F4">
                    <w:rPr>
                      <w:rFonts w:ascii="Verdana" w:eastAsia="Times New Roman" w:hAnsi="Verdana" w:cs="Times New Roman"/>
                      <w:color w:val="000000"/>
                      <w:sz w:val="20"/>
                      <w:szCs w:val="20"/>
                    </w:rPr>
                    <w:br/>
                    <w:t xml:space="preserve">It can also help to involve as many senses as possible. For example, you can read a text; then read it out loud, so that you can also hear it; and finally write it down yourself, to involve your "kinetic memory". Of course, by doing so, you will automatically be applying the principle of repetition. (Did I mention that's a good thing to do?) </w:t>
                  </w:r>
                  <w:r w:rsidRPr="004C58F4">
                    <w:rPr>
                      <w:rFonts w:ascii="Verdana" w:eastAsia="Times New Roman" w:hAnsi="Verdana" w:cs="Times New Roman"/>
                      <w:color w:val="000000"/>
                      <w:sz w:val="20"/>
                      <w:szCs w:val="20"/>
                    </w:rPr>
                    <w:br/>
                    <w:t>If for some reason (e.g., limited time) this isn't possible, then you should concentrate on whatever sense works best for you --which would be another example of "following your learning style".</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3. SQ3R --come again?!</w:t>
                  </w:r>
                  <w:r w:rsidRPr="004C58F4">
                    <w:rPr>
                      <w:rFonts w:ascii="Verdana" w:eastAsia="Times New Roman" w:hAnsi="Verdana" w:cs="Times New Roman"/>
                      <w:color w:val="000000"/>
                      <w:sz w:val="20"/>
                      <w:szCs w:val="20"/>
                    </w:rPr>
                    <w:br/>
                    <w:t xml:space="preserve">There's a well-known system that goes by the name of SQ3R because of its components: Survey, Question, Read, Recite, </w:t>
                  </w:r>
                  <w:proofErr w:type="gramStart"/>
                  <w:r w:rsidRPr="004C58F4">
                    <w:rPr>
                      <w:rFonts w:ascii="Verdana" w:eastAsia="Times New Roman" w:hAnsi="Verdana" w:cs="Times New Roman"/>
                      <w:color w:val="000000"/>
                      <w:sz w:val="20"/>
                      <w:szCs w:val="20"/>
                    </w:rPr>
                    <w:t>Review</w:t>
                  </w:r>
                  <w:proofErr w:type="gramEnd"/>
                  <w:r w:rsidRPr="004C58F4">
                    <w:rPr>
                      <w:rFonts w:ascii="Verdana" w:eastAsia="Times New Roman" w:hAnsi="Verdana" w:cs="Times New Roman"/>
                      <w:color w:val="000000"/>
                      <w:sz w:val="20"/>
                      <w:szCs w:val="20"/>
                    </w:rPr>
                    <w:t>.</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br/>
                    <w:t xml:space="preserve">Survey: Before you actually read a chapter, take some time to "survey" it. Read the headings and the subheadings to get a quick idea of what the text will be about. Scan the introduction and the conclusion, if present. </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 xml:space="preserve">Question: Ask yourself one or two questions about the material. What are the main points of the chapter? What are the key things you'd like to get out of reading it? By asking yourself this question, you have created an active purpose for reading the text --you will be looking for answers, which will help you keep your interest, and will also help with retention. </w:t>
                  </w:r>
                  <w:r w:rsidRPr="004C58F4">
                    <w:rPr>
                      <w:rFonts w:ascii="Verdana" w:eastAsia="Times New Roman" w:hAnsi="Verdana" w:cs="Times New Roman"/>
                      <w:color w:val="000000"/>
                      <w:sz w:val="20"/>
                      <w:szCs w:val="20"/>
                    </w:rPr>
                    <w:br/>
                    <w:t xml:space="preserve">Read: Now that you've surveyed the text and asked yourself a key question, go ahead and actually read the text. Be active, not passive; highlight important points, and from time to time jot down a quick summary in your own words. </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 xml:space="preserve">Recite: After you have read a few pages, stop and formulate answers to the questions you have asked yourself in the second step. Check the text to see if your answers are indeed correct. If you can't remember what you have read, or if your answers are wrong, go back to the previous step and re-read the text. </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 xml:space="preserve">Review: That's just our old friend, repetition. Every now and then, return to the chapter and </w:t>
                  </w:r>
                  <w:r w:rsidRPr="004C58F4">
                    <w:rPr>
                      <w:rFonts w:ascii="Verdana" w:eastAsia="Times New Roman" w:hAnsi="Verdana" w:cs="Times New Roman"/>
                      <w:color w:val="000000"/>
                      <w:sz w:val="20"/>
                      <w:szCs w:val="20"/>
                    </w:rPr>
                    <w:lastRenderedPageBreak/>
                    <w:t xml:space="preserve">review your notes and the key points you have highlighted. You can expect much better results from regular revisions than from a one-time cramming session (say: the night before the exam...)! </w:t>
                  </w:r>
                  <w:r w:rsidRPr="004C58F4">
                    <w:rPr>
                      <w:rFonts w:ascii="Verdana" w:eastAsia="Times New Roman" w:hAnsi="Verdana" w:cs="Times New Roman"/>
                      <w:color w:val="000000"/>
                      <w:sz w:val="20"/>
                      <w:szCs w:val="20"/>
                    </w:rPr>
                    <w:br/>
                    <w:t xml:space="preserve">You may think that following this method takes more time than just reading the chapter once --and you'd be right: your initial reading will take around 10-15% more time. However, research indicates that you'll remember around 70% more after two months if you use the SQ3R method! </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br/>
                    <w:t>Listed below are some more tried and true methods for studying.</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25" style="width:0;height:1.5pt" o:hralign="center" o:hrstd="t" o:hr="t" fillcolor="#a0a0a0" stroked="f"/>
                    </w:pict>
                  </w:r>
                </w:p>
                <w:p w:rsidR="004C58F4" w:rsidRPr="004C58F4" w:rsidRDefault="004C58F4" w:rsidP="004C58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Focus!</w:t>
                  </w:r>
                  <w:r w:rsidRPr="004C58F4">
                    <w:rPr>
                      <w:rFonts w:ascii="Verdana" w:eastAsia="Times New Roman" w:hAnsi="Verdana" w:cs="Times New Roman"/>
                      <w:b/>
                      <w:bCs/>
                      <w:color w:val="000000"/>
                      <w:sz w:val="20"/>
                      <w:szCs w:val="20"/>
                    </w:rPr>
                    <w:br/>
                    <w:t xml:space="preserve">Jamie </w:t>
                  </w:r>
                  <w:proofErr w:type="spellStart"/>
                  <w:r w:rsidRPr="004C58F4">
                    <w:rPr>
                      <w:rFonts w:ascii="Verdana" w:eastAsia="Times New Roman" w:hAnsi="Verdana" w:cs="Times New Roman"/>
                      <w:b/>
                      <w:bCs/>
                      <w:color w:val="000000"/>
                      <w:sz w:val="20"/>
                      <w:szCs w:val="20"/>
                    </w:rPr>
                    <w:t>Jennemann</w:t>
                  </w:r>
                  <w:proofErr w:type="spellEnd"/>
                  <w:r w:rsidRPr="004C58F4">
                    <w:rPr>
                      <w:rFonts w:ascii="Verdana" w:eastAsia="Times New Roman" w:hAnsi="Verdana" w:cs="Times New Roman"/>
                      <w:b/>
                      <w:bCs/>
                      <w:color w:val="000000"/>
                      <w:sz w:val="20"/>
                      <w:szCs w:val="20"/>
                    </w:rPr>
                    <w:br/>
                    <w:t>Concordia University - Nebraska</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The thing that has helped me the most in college is finding a place that helps me to focus. For example, I'm the kind of student who can't study in complete silence so I like going into town to the local coffee shop to study. Yes, it's busy. And noisy. But I love it. Believe it or not, I actually accomplish more when I'm at The Mill than when I'm in my room.</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26" style="width:0;height:1.5pt" o:hralign="center" o:hrstd="t" o:hr="t" fillcolor="#a0a0a0" stroked="f"/>
                    </w:pict>
                  </w:r>
                </w:p>
                <w:p w:rsidR="004C58F4" w:rsidRPr="004C58F4" w:rsidRDefault="004C58F4" w:rsidP="004C58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Find a Quiet Place</w:t>
                  </w:r>
                  <w:r w:rsidRPr="004C58F4">
                    <w:rPr>
                      <w:rFonts w:ascii="Verdana" w:eastAsia="Times New Roman" w:hAnsi="Verdana" w:cs="Times New Roman"/>
                      <w:b/>
                      <w:bCs/>
                      <w:color w:val="000000"/>
                      <w:sz w:val="20"/>
                      <w:szCs w:val="20"/>
                    </w:rPr>
                    <w:br/>
                    <w:t>Tim Roland</w:t>
                  </w:r>
                  <w:r w:rsidRPr="004C58F4">
                    <w:rPr>
                      <w:rFonts w:ascii="Verdana" w:eastAsia="Times New Roman" w:hAnsi="Verdana" w:cs="Times New Roman"/>
                      <w:b/>
                      <w:bCs/>
                      <w:color w:val="000000"/>
                      <w:sz w:val="20"/>
                      <w:szCs w:val="20"/>
                    </w:rPr>
                    <w:br/>
                    <w:t>Kutztown University</w:t>
                  </w:r>
                  <w:r w:rsidRPr="004C58F4">
                    <w:rPr>
                      <w:rFonts w:ascii="Verdana" w:eastAsia="Times New Roman" w:hAnsi="Verdana" w:cs="Times New Roman"/>
                      <w:b/>
                      <w:bCs/>
                      <w:color w:val="000000"/>
                      <w:sz w:val="20"/>
                      <w:szCs w:val="20"/>
                    </w:rPr>
                    <w:br/>
                    <w:t>Kutztown, Pa.</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Young socialites tend to attempt studying in high traffic areas such as the library or student lounge. I found these areas to be teaming with distractions. If I was really serious about absorbing &amp; retaining information, I sought out the most remote, quiet place around.</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27" style="width:0;height:1.5pt" o:hralign="center" o:hrstd="t" o:hr="t" fillcolor="#a0a0a0" stroked="f"/>
                    </w:pict>
                  </w:r>
                </w:p>
                <w:p w:rsidR="004C58F4" w:rsidRPr="004C58F4" w:rsidRDefault="004C58F4" w:rsidP="004C58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Take a Break</w:t>
                  </w:r>
                  <w:r w:rsidRPr="004C58F4">
                    <w:rPr>
                      <w:rFonts w:ascii="Verdana" w:eastAsia="Times New Roman" w:hAnsi="Verdana" w:cs="Times New Roman"/>
                      <w:b/>
                      <w:bCs/>
                      <w:color w:val="000000"/>
                      <w:sz w:val="20"/>
                      <w:szCs w:val="20"/>
                    </w:rPr>
                    <w:br/>
                    <w:t>Laura E. Davis</w:t>
                  </w:r>
                  <w:r w:rsidRPr="004C58F4">
                    <w:rPr>
                      <w:rFonts w:ascii="Verdana" w:eastAsia="Times New Roman" w:hAnsi="Verdana" w:cs="Times New Roman"/>
                      <w:b/>
                      <w:bCs/>
                      <w:color w:val="000000"/>
                      <w:sz w:val="20"/>
                      <w:szCs w:val="20"/>
                    </w:rPr>
                    <w:br/>
                  </w:r>
                  <w:proofErr w:type="spellStart"/>
                  <w:r w:rsidRPr="004C58F4">
                    <w:rPr>
                      <w:rFonts w:ascii="Verdana" w:eastAsia="Times New Roman" w:hAnsi="Verdana" w:cs="Times New Roman"/>
                      <w:b/>
                      <w:bCs/>
                      <w:color w:val="000000"/>
                      <w:sz w:val="20"/>
                      <w:szCs w:val="20"/>
                    </w:rPr>
                    <w:t>Napanee</w:t>
                  </w:r>
                  <w:proofErr w:type="spellEnd"/>
                  <w:r w:rsidRPr="004C58F4">
                    <w:rPr>
                      <w:rFonts w:ascii="Verdana" w:eastAsia="Times New Roman" w:hAnsi="Verdana" w:cs="Times New Roman"/>
                      <w:b/>
                      <w:bCs/>
                      <w:color w:val="000000"/>
                      <w:sz w:val="20"/>
                      <w:szCs w:val="20"/>
                    </w:rPr>
                    <w:t xml:space="preserve"> District Secondary School, </w:t>
                  </w:r>
                  <w:proofErr w:type="spellStart"/>
                  <w:r w:rsidRPr="004C58F4">
                    <w:rPr>
                      <w:rFonts w:ascii="Verdana" w:eastAsia="Times New Roman" w:hAnsi="Verdana" w:cs="Times New Roman"/>
                      <w:b/>
                      <w:bCs/>
                      <w:color w:val="000000"/>
                      <w:sz w:val="20"/>
                      <w:szCs w:val="20"/>
                    </w:rPr>
                    <w:t>Napanee</w:t>
                  </w:r>
                  <w:proofErr w:type="spellEnd"/>
                  <w:r w:rsidRPr="004C58F4">
                    <w:rPr>
                      <w:rFonts w:ascii="Verdana" w:eastAsia="Times New Roman" w:hAnsi="Verdana" w:cs="Times New Roman"/>
                      <w:b/>
                      <w:bCs/>
                      <w:color w:val="000000"/>
                      <w:sz w:val="20"/>
                      <w:szCs w:val="20"/>
                    </w:rPr>
                    <w:t>, Ontario Canada</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 xml:space="preserve">If you find yourself frustrated, whether </w:t>
                  </w:r>
                  <w:proofErr w:type="gramStart"/>
                  <w:r w:rsidRPr="004C58F4">
                    <w:rPr>
                      <w:rFonts w:ascii="Verdana" w:eastAsia="Times New Roman" w:hAnsi="Verdana" w:cs="Times New Roman"/>
                      <w:color w:val="000000"/>
                      <w:sz w:val="20"/>
                      <w:szCs w:val="20"/>
                    </w:rPr>
                    <w:t>it's</w:t>
                  </w:r>
                  <w:proofErr w:type="gramEnd"/>
                  <w:r w:rsidRPr="004C58F4">
                    <w:rPr>
                      <w:rFonts w:ascii="Verdana" w:eastAsia="Times New Roman" w:hAnsi="Verdana" w:cs="Times New Roman"/>
                      <w:color w:val="000000"/>
                      <w:sz w:val="20"/>
                      <w:szCs w:val="20"/>
                    </w:rPr>
                    <w:t xml:space="preserve"> math or French, push your books out of the way and relax. If you're at home, go to your room and lie down. DON'T sit in front of the TV. Otherwise you will find yourself too distracted to work. If you're at school ask the teacher to let you go to the bathroom and freshen up.</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28" style="width:0;height:1.5pt" o:hralign="center" o:hrstd="t" o:hr="t" fillcolor="#a0a0a0" stroked="f"/>
                    </w:pict>
                  </w:r>
                </w:p>
                <w:p w:rsidR="004C58F4" w:rsidRPr="004C58F4" w:rsidRDefault="004C58F4" w:rsidP="004C58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Compacting Your Notes</w:t>
                  </w:r>
                  <w:r w:rsidRPr="004C58F4">
                    <w:rPr>
                      <w:rFonts w:ascii="Verdana" w:eastAsia="Times New Roman" w:hAnsi="Verdana" w:cs="Times New Roman"/>
                      <w:b/>
                      <w:bCs/>
                      <w:color w:val="000000"/>
                      <w:sz w:val="20"/>
                      <w:szCs w:val="20"/>
                    </w:rPr>
                    <w:br/>
                    <w:t xml:space="preserve">Paul </w:t>
                  </w:r>
                  <w:proofErr w:type="spellStart"/>
                  <w:r w:rsidRPr="004C58F4">
                    <w:rPr>
                      <w:rFonts w:ascii="Verdana" w:eastAsia="Times New Roman" w:hAnsi="Verdana" w:cs="Times New Roman"/>
                      <w:b/>
                      <w:bCs/>
                      <w:color w:val="000000"/>
                      <w:sz w:val="20"/>
                      <w:szCs w:val="20"/>
                    </w:rPr>
                    <w:t>Sutphin</w:t>
                  </w:r>
                  <w:proofErr w:type="spellEnd"/>
                  <w:r w:rsidRPr="004C58F4">
                    <w:rPr>
                      <w:rFonts w:ascii="Verdana" w:eastAsia="Times New Roman" w:hAnsi="Verdana" w:cs="Times New Roman"/>
                      <w:b/>
                      <w:bCs/>
                      <w:color w:val="000000"/>
                      <w:sz w:val="20"/>
                      <w:szCs w:val="20"/>
                    </w:rPr>
                    <w:br/>
                    <w:t>Indiana University</w:t>
                  </w:r>
                  <w:r w:rsidRPr="004C58F4">
                    <w:rPr>
                      <w:rFonts w:ascii="Verdana" w:eastAsia="Times New Roman" w:hAnsi="Verdana" w:cs="Times New Roman"/>
                      <w:b/>
                      <w:bCs/>
                      <w:color w:val="000000"/>
                      <w:sz w:val="20"/>
                      <w:szCs w:val="20"/>
                    </w:rPr>
                    <w:br/>
                    <w:t>Bloomington, IN</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lastRenderedPageBreak/>
                    <w:t xml:space="preserve">One technique that I use to study is a process called "Notes'-notes." This is where I go back and reread all the notes I have taken for a class, </w:t>
                  </w:r>
                  <w:proofErr w:type="gramStart"/>
                  <w:r w:rsidRPr="004C58F4">
                    <w:rPr>
                      <w:rFonts w:ascii="Verdana" w:eastAsia="Times New Roman" w:hAnsi="Verdana" w:cs="Times New Roman"/>
                      <w:color w:val="000000"/>
                      <w:sz w:val="20"/>
                      <w:szCs w:val="20"/>
                    </w:rPr>
                    <w:t>then</w:t>
                  </w:r>
                  <w:proofErr w:type="gramEnd"/>
                  <w:r w:rsidRPr="004C58F4">
                    <w:rPr>
                      <w:rFonts w:ascii="Verdana" w:eastAsia="Times New Roman" w:hAnsi="Verdana" w:cs="Times New Roman"/>
                      <w:color w:val="000000"/>
                      <w:sz w:val="20"/>
                      <w:szCs w:val="20"/>
                    </w:rPr>
                    <w:t xml:space="preserve"> rewrite those ideas which I feel are most important. Also, I copy an example problem that covers a large amount of materials. This works very well for subjects such as mathematics and science. Rewriting my notes really helps me to remember the information I need. This process also works very well while studying for final exams. Slowly you can compact your semester's worth of notes, writing, then rewriting them again until you have a compact group of the most important ideas covered. By the time you are done, you are ready to take the final exam.</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29" style="width:0;height:1.5pt" o:hralign="center" o:hrstd="t" o:hr="t" fillcolor="#a0a0a0" stroked="f"/>
                    </w:pict>
                  </w:r>
                </w:p>
                <w:p w:rsidR="004C58F4" w:rsidRPr="004C58F4" w:rsidRDefault="004C58F4" w:rsidP="004C58F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Relax, Relax, Relax</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20"/>
                      <w:szCs w:val="20"/>
                    </w:rPr>
                    <w:t xml:space="preserve">Wherever you are, even in the middle of a test, if you feel yourself getting uptight and nervous, try this little trick. Close your eyes and consciously control your breathing. Slow yourself and your breathing down and picture a relaxing scene in your </w:t>
                  </w:r>
                  <w:proofErr w:type="spellStart"/>
                  <w:r w:rsidRPr="004C58F4">
                    <w:rPr>
                      <w:rFonts w:ascii="Verdana" w:eastAsia="Times New Roman" w:hAnsi="Verdana" w:cs="Times New Roman"/>
                      <w:color w:val="000000"/>
                      <w:sz w:val="20"/>
                      <w:szCs w:val="20"/>
                    </w:rPr>
                    <w:t>mindŠs</w:t>
                  </w:r>
                  <w:proofErr w:type="spellEnd"/>
                  <w:r w:rsidRPr="004C58F4">
                    <w:rPr>
                      <w:rFonts w:ascii="Verdana" w:eastAsia="Times New Roman" w:hAnsi="Verdana" w:cs="Times New Roman"/>
                      <w:color w:val="000000"/>
                      <w:sz w:val="20"/>
                      <w:szCs w:val="20"/>
                    </w:rPr>
                    <w:t xml:space="preserve"> eye. It can be a real place or an imaginary place. Just be sure to keep your eyes closed, your focus on your slower breathing and on your mental image. One to two minutes of this will calm you down enough to get back to the task at hand with a fresher mind.</w:t>
                  </w:r>
                </w:p>
                <w:p w:rsidR="004C58F4" w:rsidRPr="004C58F4" w:rsidRDefault="004C58F4" w:rsidP="004C58F4">
                  <w:pPr>
                    <w:spacing w:after="0" w:line="240" w:lineRule="auto"/>
                    <w:rPr>
                      <w:rFonts w:ascii="Times New Roman" w:eastAsia="Times New Roman" w:hAnsi="Times New Roman" w:cs="Times New Roman"/>
                      <w:color w:val="000000"/>
                      <w:sz w:val="24"/>
                      <w:szCs w:val="24"/>
                    </w:rPr>
                  </w:pPr>
                  <w:r w:rsidRPr="004C58F4">
                    <w:rPr>
                      <w:rFonts w:ascii="Times New Roman" w:eastAsia="Times New Roman" w:hAnsi="Times New Roman" w:cs="Times New Roman"/>
                      <w:color w:val="000000"/>
                      <w:sz w:val="24"/>
                      <w:szCs w:val="24"/>
                    </w:rPr>
                    <w:pict>
                      <v:rect id="_x0000_i1030" style="width:0;height:1.5pt" o:hralign="center" o:hrstd="t" o:hr="t" fillcolor="#a0a0a0" stroked="f"/>
                    </w:pict>
                  </w:r>
                </w:p>
                <w:p w:rsidR="004C58F4" w:rsidRPr="004C58F4" w:rsidRDefault="004C58F4" w:rsidP="004C58F4">
                  <w:pPr>
                    <w:spacing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When you take a test</w:t>
                  </w:r>
                  <w:proofErr w:type="gramStart"/>
                  <w:r w:rsidRPr="004C58F4">
                    <w:rPr>
                      <w:rFonts w:ascii="Verdana" w:eastAsia="Times New Roman" w:hAnsi="Verdana" w:cs="Times New Roman"/>
                      <w:b/>
                      <w:bCs/>
                      <w:color w:val="000000"/>
                      <w:sz w:val="20"/>
                      <w:szCs w:val="20"/>
                    </w:rPr>
                    <w:t>,</w:t>
                  </w:r>
                  <w:proofErr w:type="gramEnd"/>
                  <w:r w:rsidRPr="004C58F4">
                    <w:rPr>
                      <w:rFonts w:ascii="Verdana" w:eastAsia="Times New Roman" w:hAnsi="Verdana" w:cs="Times New Roman"/>
                      <w:color w:val="000000"/>
                      <w:sz w:val="20"/>
                      <w:szCs w:val="20"/>
                    </w:rPr>
                    <w:br/>
                    <w:t>you are demonstrating your ability</w:t>
                  </w:r>
                  <w:r w:rsidRPr="004C58F4">
                    <w:rPr>
                      <w:rFonts w:ascii="Verdana" w:eastAsia="Times New Roman" w:hAnsi="Verdana" w:cs="Times New Roman"/>
                      <w:color w:val="000000"/>
                      <w:sz w:val="20"/>
                      <w:szCs w:val="20"/>
                    </w:rPr>
                    <w:br/>
                    <w:t>to understand course material, or perform certain tasks.</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 xml:space="preserve">The test forms the basis of evaluation or </w:t>
                  </w:r>
                  <w:proofErr w:type="spellStart"/>
                  <w:r w:rsidRPr="004C58F4">
                    <w:rPr>
                      <w:rFonts w:ascii="Verdana" w:eastAsia="Times New Roman" w:hAnsi="Verdana" w:cs="Times New Roman"/>
                      <w:b/>
                      <w:bCs/>
                      <w:color w:val="000000"/>
                      <w:sz w:val="20"/>
                      <w:szCs w:val="20"/>
                    </w:rPr>
                    <w:t>judgement</w:t>
                  </w:r>
                  <w:proofErr w:type="spellEnd"/>
                  <w:r w:rsidRPr="004C58F4">
                    <w:rPr>
                      <w:rFonts w:ascii="Verdana" w:eastAsia="Times New Roman" w:hAnsi="Verdana" w:cs="Times New Roman"/>
                      <w:color w:val="000000"/>
                      <w:sz w:val="20"/>
                      <w:szCs w:val="20"/>
                    </w:rPr>
                    <w:br/>
                    <w:t>for your course of study.</w:t>
                  </w:r>
                </w:p>
                <w:p w:rsidR="004C58F4" w:rsidRPr="004C58F4" w:rsidRDefault="004C58F4" w:rsidP="004C58F4">
                  <w:pPr>
                    <w:spacing w:before="100" w:beforeAutospacing="1" w:after="100" w:afterAutospacing="1" w:line="240" w:lineRule="auto"/>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 xml:space="preserve">There are many </w:t>
                  </w:r>
                  <w:r w:rsidRPr="004C58F4">
                    <w:rPr>
                      <w:rFonts w:ascii="Verdana" w:eastAsia="Times New Roman" w:hAnsi="Verdana" w:cs="Times New Roman"/>
                      <w:b/>
                      <w:bCs/>
                      <w:i/>
                      <w:iCs/>
                      <w:color w:val="000000"/>
                      <w:sz w:val="20"/>
                      <w:szCs w:val="20"/>
                    </w:rPr>
                    <w:t>environmental</w:t>
                  </w:r>
                  <w:r w:rsidRPr="004C58F4">
                    <w:rPr>
                      <w:rFonts w:ascii="Verdana" w:eastAsia="Times New Roman" w:hAnsi="Verdana" w:cs="Times New Roman"/>
                      <w:b/>
                      <w:bCs/>
                      <w:color w:val="000000"/>
                      <w:sz w:val="20"/>
                      <w:szCs w:val="20"/>
                    </w:rPr>
                    <w:t xml:space="preserve"> conditions</w:t>
                  </w:r>
                  <w:proofErr w:type="gramStart"/>
                  <w:r w:rsidRPr="004C58F4">
                    <w:rPr>
                      <w:rFonts w:ascii="Verdana" w:eastAsia="Times New Roman" w:hAnsi="Verdana" w:cs="Times New Roman"/>
                      <w:b/>
                      <w:bCs/>
                      <w:color w:val="000000"/>
                      <w:sz w:val="20"/>
                      <w:szCs w:val="20"/>
                    </w:rPr>
                    <w:t>,</w:t>
                  </w:r>
                  <w:proofErr w:type="gramEnd"/>
                  <w:r w:rsidRPr="004C58F4">
                    <w:rPr>
                      <w:rFonts w:ascii="Verdana" w:eastAsia="Times New Roman" w:hAnsi="Verdana" w:cs="Times New Roman"/>
                      <w:color w:val="000000"/>
                      <w:sz w:val="20"/>
                      <w:szCs w:val="20"/>
                    </w:rPr>
                    <w:br/>
                    <w:t>including your own attitudes and conditions,</w:t>
                  </w:r>
                  <w:r w:rsidRPr="004C58F4">
                    <w:rPr>
                      <w:rFonts w:ascii="Verdana" w:eastAsia="Times New Roman" w:hAnsi="Verdana" w:cs="Times New Roman"/>
                      <w:color w:val="000000"/>
                      <w:sz w:val="20"/>
                      <w:szCs w:val="20"/>
                    </w:rPr>
                    <w:br/>
                    <w:t xml:space="preserve">which influence how you perform during tests. </w:t>
                  </w:r>
                </w:p>
                <w:p w:rsidR="004C58F4" w:rsidRPr="004C58F4" w:rsidRDefault="004C58F4" w:rsidP="004C58F4">
                  <w:pPr>
                    <w:spacing w:beforeAutospacing="1" w:after="100" w:afterAutospacing="1" w:line="240" w:lineRule="auto"/>
                    <w:jc w:val="center"/>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These suggestions may help:</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Come prepared; arrive early for tests</w:t>
                  </w:r>
                  <w:r w:rsidRPr="004C58F4">
                    <w:rPr>
                      <w:rFonts w:ascii="Verdana" w:eastAsia="Times New Roman" w:hAnsi="Verdana" w:cs="Times New Roman"/>
                      <w:color w:val="000000"/>
                      <w:sz w:val="15"/>
                      <w:szCs w:val="15"/>
                    </w:rPr>
                    <w:br/>
                  </w:r>
                  <w:proofErr w:type="gramStart"/>
                  <w:r w:rsidRPr="004C58F4">
                    <w:rPr>
                      <w:rFonts w:ascii="Verdana" w:eastAsia="Times New Roman" w:hAnsi="Verdana" w:cs="Times New Roman"/>
                      <w:color w:val="000000"/>
                      <w:sz w:val="15"/>
                      <w:szCs w:val="15"/>
                    </w:rPr>
                    <w:t>Bring</w:t>
                  </w:r>
                  <w:proofErr w:type="gramEnd"/>
                  <w:r w:rsidRPr="004C58F4">
                    <w:rPr>
                      <w:rFonts w:ascii="Verdana" w:eastAsia="Times New Roman" w:hAnsi="Verdana" w:cs="Times New Roman"/>
                      <w:color w:val="000000"/>
                      <w:sz w:val="15"/>
                      <w:szCs w:val="15"/>
                    </w:rPr>
                    <w:t xml:space="preserve"> all the materials you will need such as pencils and pens, a calculator, a dictionary, and a watch.</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This will help you focus on the task at hand</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Stay relaxed and confident</w:t>
                  </w:r>
                  <w:r w:rsidRPr="004C58F4">
                    <w:rPr>
                      <w:rFonts w:ascii="Verdana" w:eastAsia="Times New Roman" w:hAnsi="Verdana" w:cs="Times New Roman"/>
                      <w:color w:val="000000"/>
                      <w:sz w:val="15"/>
                      <w:szCs w:val="15"/>
                    </w:rPr>
                    <w:br/>
                    <w:t xml:space="preserve">Remind </w:t>
                  </w:r>
                  <w:proofErr w:type="gramStart"/>
                  <w:r w:rsidRPr="004C58F4">
                    <w:rPr>
                      <w:rFonts w:ascii="Verdana" w:eastAsia="Times New Roman" w:hAnsi="Verdana" w:cs="Times New Roman"/>
                      <w:color w:val="000000"/>
                      <w:sz w:val="15"/>
                      <w:szCs w:val="15"/>
                    </w:rPr>
                    <w:t>yourself</w:t>
                  </w:r>
                  <w:proofErr w:type="gramEnd"/>
                  <w:r w:rsidRPr="004C58F4">
                    <w:rPr>
                      <w:rFonts w:ascii="Verdana" w:eastAsia="Times New Roman" w:hAnsi="Verdana" w:cs="Times New Roman"/>
                      <w:color w:val="000000"/>
                      <w:sz w:val="15"/>
                      <w:szCs w:val="15"/>
                    </w:rPr>
                    <w:t xml:space="preserve"> that you are well-prepared and are going to do well.</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 xml:space="preserve">Don't let yourself become </w:t>
                  </w:r>
                  <w:r w:rsidRPr="004C58F4">
                    <w:rPr>
                      <w:rFonts w:ascii="Verdana" w:eastAsia="Times New Roman" w:hAnsi="Verdana" w:cs="Times New Roman"/>
                      <w:i/>
                      <w:iCs/>
                      <w:color w:val="000000"/>
                      <w:sz w:val="15"/>
                      <w:szCs w:val="15"/>
                    </w:rPr>
                    <w:t>anxious</w:t>
                  </w:r>
                  <w:r w:rsidRPr="004C58F4">
                    <w:rPr>
                      <w:rFonts w:ascii="Verdana" w:eastAsia="Times New Roman" w:hAnsi="Verdana" w:cs="Times New Roman"/>
                      <w:color w:val="000000"/>
                      <w:sz w:val="15"/>
                      <w:szCs w:val="15"/>
                    </w:rPr>
                    <w:t>; if you feel anxious before or during a test, take several slow, deep breaths to relax</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Don't talk to other students before a test; anxiety is contagious</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Be comfortable but alert</w:t>
                  </w:r>
                  <w:r w:rsidRPr="004C58F4">
                    <w:rPr>
                      <w:rFonts w:ascii="Verdana" w:eastAsia="Times New Roman" w:hAnsi="Verdana" w:cs="Times New Roman"/>
                      <w:color w:val="000000"/>
                      <w:sz w:val="15"/>
                      <w:szCs w:val="15"/>
                    </w:rPr>
                    <w:br/>
                    <w:t>Choose a good spot to take the test.</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Make sure you have enough room to work.</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Maintain an upright posture in your seat</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 xml:space="preserve">Preview the test </w:t>
                  </w:r>
                  <w:r w:rsidRPr="004C58F4">
                    <w:rPr>
                      <w:rFonts w:ascii="Verdana" w:eastAsia="Times New Roman" w:hAnsi="Verdana" w:cs="Times New Roman"/>
                      <w:color w:val="000000"/>
                      <w:sz w:val="15"/>
                      <w:szCs w:val="15"/>
                    </w:rPr>
                    <w:t>(if it is not timed)</w:t>
                  </w:r>
                  <w:r w:rsidRPr="004C58F4">
                    <w:rPr>
                      <w:rFonts w:ascii="Verdana" w:eastAsia="Times New Roman" w:hAnsi="Verdana" w:cs="Times New Roman"/>
                      <w:color w:val="000000"/>
                      <w:sz w:val="15"/>
                      <w:szCs w:val="15"/>
                    </w:rPr>
                    <w:br/>
                    <w:t>Spend 10% of your test time reading through the test carefully</w:t>
                  </w:r>
                  <w:r w:rsidRPr="004C58F4">
                    <w:rPr>
                      <w:rFonts w:ascii="Verdana" w:eastAsia="Times New Roman" w:hAnsi="Verdana" w:cs="Times New Roman"/>
                      <w:color w:val="000000"/>
                      <w:sz w:val="15"/>
                      <w:szCs w:val="15"/>
                    </w:rPr>
                    <w:br/>
                    <w:t>Mark key terms and decide how to budget your time</w:t>
                  </w:r>
                  <w:r w:rsidRPr="004C58F4">
                    <w:rPr>
                      <w:rFonts w:ascii="Verdana" w:eastAsia="Times New Roman" w:hAnsi="Verdana" w:cs="Times New Roman"/>
                      <w:color w:val="000000"/>
                      <w:sz w:val="15"/>
                      <w:szCs w:val="15"/>
                    </w:rPr>
                    <w:br/>
                    <w:t>As you read the questions, jot down brief notes indicating ideas you can use later in your answers</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Plan to do the easy questions first and the most difficult questions last</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Answer the test questions in a strategic order</w:t>
                  </w:r>
                  <w:r w:rsidRPr="004C58F4">
                    <w:rPr>
                      <w:rFonts w:ascii="Verdana" w:eastAsia="Times New Roman" w:hAnsi="Verdana" w:cs="Times New Roman"/>
                      <w:color w:val="000000"/>
                      <w:sz w:val="15"/>
                      <w:szCs w:val="15"/>
                    </w:rPr>
                    <w:br/>
                    <w:t>Begin by answering the easy questions you know, then those with the highest point value.</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The last questions you answer should</w:t>
                  </w:r>
                  <w:r w:rsidRPr="004C58F4">
                    <w:rPr>
                      <w:rFonts w:ascii="Verdana" w:eastAsia="Times New Roman" w:hAnsi="Verdana" w:cs="Times New Roman"/>
                      <w:color w:val="000000"/>
                      <w:sz w:val="20"/>
                      <w:szCs w:val="20"/>
                    </w:rPr>
                    <w:t xml:space="preserve"> </w:t>
                  </w:r>
                </w:p>
                <w:p w:rsidR="004C58F4" w:rsidRPr="004C58F4" w:rsidRDefault="004C58F4" w:rsidP="004C58F4">
                  <w:pPr>
                    <w:numPr>
                      <w:ilvl w:val="1"/>
                      <w:numId w:val="1"/>
                    </w:numPr>
                    <w:spacing w:before="100" w:beforeAutospacing="1" w:after="100" w:afterAutospacing="1" w:line="240" w:lineRule="auto"/>
                    <w:ind w:left="2160"/>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15"/>
                      <w:szCs w:val="15"/>
                    </w:rPr>
                    <w:lastRenderedPageBreak/>
                    <w:t>be the most difficult,</w:t>
                  </w:r>
                  <w:r w:rsidRPr="004C58F4">
                    <w:rPr>
                      <w:rFonts w:ascii="Times New Roman" w:eastAsia="Times New Roman" w:hAnsi="Times New Roman" w:cs="Times New Roman"/>
                      <w:color w:val="000000"/>
                      <w:sz w:val="24"/>
                      <w:szCs w:val="24"/>
                    </w:rPr>
                    <w:t xml:space="preserve"> </w:t>
                  </w:r>
                </w:p>
                <w:p w:rsidR="004C58F4" w:rsidRPr="004C58F4" w:rsidRDefault="004C58F4" w:rsidP="004C58F4">
                  <w:pPr>
                    <w:numPr>
                      <w:ilvl w:val="1"/>
                      <w:numId w:val="1"/>
                    </w:numPr>
                    <w:spacing w:before="100" w:beforeAutospacing="1" w:after="100" w:afterAutospacing="1" w:line="240" w:lineRule="auto"/>
                    <w:ind w:left="2160"/>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15"/>
                      <w:szCs w:val="15"/>
                    </w:rPr>
                    <w:t>take the greatest amount of writing, or</w:t>
                  </w:r>
                  <w:r w:rsidRPr="004C58F4">
                    <w:rPr>
                      <w:rFonts w:ascii="Times New Roman" w:eastAsia="Times New Roman" w:hAnsi="Times New Roman" w:cs="Times New Roman"/>
                      <w:color w:val="000000"/>
                      <w:sz w:val="24"/>
                      <w:szCs w:val="24"/>
                    </w:rPr>
                    <w:t xml:space="preserve"> </w:t>
                  </w:r>
                </w:p>
                <w:p w:rsidR="004C58F4" w:rsidRPr="004C58F4" w:rsidRDefault="004C58F4" w:rsidP="004C58F4">
                  <w:pPr>
                    <w:numPr>
                      <w:ilvl w:val="1"/>
                      <w:numId w:val="1"/>
                    </w:numPr>
                    <w:spacing w:before="100" w:beforeAutospacing="1" w:after="100" w:afterAutospacing="1" w:line="240" w:lineRule="auto"/>
                    <w:ind w:left="2160"/>
                    <w:rPr>
                      <w:rFonts w:ascii="Times New Roman" w:eastAsia="Times New Roman" w:hAnsi="Times New Roman" w:cs="Times New Roman"/>
                      <w:color w:val="000000"/>
                      <w:sz w:val="24"/>
                      <w:szCs w:val="24"/>
                    </w:rPr>
                  </w:pPr>
                  <w:r w:rsidRPr="004C58F4">
                    <w:rPr>
                      <w:rFonts w:ascii="Verdana" w:eastAsia="Times New Roman" w:hAnsi="Verdana" w:cs="Times New Roman"/>
                      <w:color w:val="000000"/>
                      <w:sz w:val="15"/>
                      <w:szCs w:val="15"/>
                    </w:rPr>
                    <w:t>have the least point value</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When taking a multiple choice test, know when to guess</w:t>
                  </w:r>
                  <w:r w:rsidRPr="004C58F4">
                    <w:rPr>
                      <w:rFonts w:ascii="Verdana" w:eastAsia="Times New Roman" w:hAnsi="Verdana" w:cs="Times New Roman"/>
                      <w:color w:val="000000"/>
                      <w:sz w:val="15"/>
                      <w:szCs w:val="15"/>
                    </w:rPr>
                    <w:br/>
                    <w:t>First eliminate answers you know are wrong</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Always guess when there is no penalty for guessing or you can eliminate options</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Don't guess if you have no basis for your choice and if you are penalized for guessing</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Since your first choice is usually correct, don't change your answers unless you are sure of the correction</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When taking essay tests, think before you write</w:t>
                  </w:r>
                  <w:r w:rsidRPr="004C58F4">
                    <w:rPr>
                      <w:rFonts w:ascii="Verdana" w:eastAsia="Times New Roman" w:hAnsi="Verdana" w:cs="Times New Roman"/>
                      <w:color w:val="000000"/>
                      <w:sz w:val="15"/>
                      <w:szCs w:val="15"/>
                    </w:rPr>
                    <w:br/>
                  </w:r>
                  <w:proofErr w:type="gramStart"/>
                  <w:r w:rsidRPr="004C58F4">
                    <w:rPr>
                      <w:rFonts w:ascii="Verdana" w:eastAsia="Times New Roman" w:hAnsi="Verdana" w:cs="Times New Roman"/>
                      <w:color w:val="000000"/>
                      <w:sz w:val="15"/>
                      <w:szCs w:val="15"/>
                    </w:rPr>
                    <w:t>Create</w:t>
                  </w:r>
                  <w:proofErr w:type="gramEnd"/>
                  <w:r w:rsidRPr="004C58F4">
                    <w:rPr>
                      <w:rFonts w:ascii="Verdana" w:eastAsia="Times New Roman" w:hAnsi="Verdana" w:cs="Times New Roman"/>
                      <w:color w:val="000000"/>
                      <w:sz w:val="15"/>
                      <w:szCs w:val="15"/>
                    </w:rPr>
                    <w:t xml:space="preserve"> a brief outline for your essay by jotting down a few words to indicate ideas you want to discuss.</w:t>
                  </w:r>
                  <w:r w:rsidRPr="004C58F4">
                    <w:rPr>
                      <w:rFonts w:ascii="Verdana" w:eastAsia="Times New Roman" w:hAnsi="Verdana" w:cs="Times New Roman"/>
                      <w:color w:val="000000"/>
                      <w:sz w:val="15"/>
                      <w:szCs w:val="15"/>
                    </w:rPr>
                    <w:br/>
                    <w:t>Number these items in your list to indicate the order in which you will discuss them</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 xml:space="preserve">When writing the essay test, get right to the </w:t>
                  </w:r>
                  <w:proofErr w:type="gramStart"/>
                  <w:r w:rsidRPr="004C58F4">
                    <w:rPr>
                      <w:rFonts w:ascii="Verdana" w:eastAsia="Times New Roman" w:hAnsi="Verdana" w:cs="Times New Roman"/>
                      <w:b/>
                      <w:bCs/>
                      <w:color w:val="000000"/>
                      <w:sz w:val="20"/>
                      <w:szCs w:val="20"/>
                    </w:rPr>
                    <w:t>point</w:t>
                  </w:r>
                  <w:r w:rsidRPr="004C58F4">
                    <w:rPr>
                      <w:rFonts w:ascii="Verdana" w:eastAsia="Times New Roman" w:hAnsi="Verdana" w:cs="Times New Roman"/>
                      <w:color w:val="000000"/>
                      <w:sz w:val="15"/>
                      <w:szCs w:val="15"/>
                    </w:rPr>
                    <w:br/>
                    <w:t>State</w:t>
                  </w:r>
                  <w:proofErr w:type="gramEnd"/>
                  <w:r w:rsidRPr="004C58F4">
                    <w:rPr>
                      <w:rFonts w:ascii="Verdana" w:eastAsia="Times New Roman" w:hAnsi="Verdana" w:cs="Times New Roman"/>
                      <w:color w:val="000000"/>
                      <w:sz w:val="15"/>
                      <w:szCs w:val="15"/>
                    </w:rPr>
                    <w:t xml:space="preserve"> your main point in the first sentence</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Use your first paragraph to provide an overview of your essay.</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Use the rest of your essay to discuss these points in more detail.</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Back up your points with specific information, examples, or quotations from your readings and notes</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Reserve 10% of your test time for review</w:t>
                  </w:r>
                  <w:r w:rsidRPr="004C58F4">
                    <w:rPr>
                      <w:rFonts w:ascii="Verdana" w:eastAsia="Times New Roman" w:hAnsi="Verdana" w:cs="Times New Roman"/>
                      <w:b/>
                      <w:bCs/>
                      <w:color w:val="000000"/>
                      <w:sz w:val="15"/>
                      <w:szCs w:val="15"/>
                    </w:rPr>
                    <w:br/>
                  </w:r>
                  <w:proofErr w:type="spellStart"/>
                  <w:r w:rsidRPr="004C58F4">
                    <w:rPr>
                      <w:rFonts w:ascii="Verdana" w:eastAsia="Times New Roman" w:hAnsi="Verdana" w:cs="Times New Roman"/>
                      <w:color w:val="000000"/>
                      <w:sz w:val="15"/>
                      <w:szCs w:val="15"/>
                    </w:rPr>
                    <w:t>Review</w:t>
                  </w:r>
                  <w:proofErr w:type="spellEnd"/>
                  <w:r w:rsidRPr="004C58F4">
                    <w:rPr>
                      <w:rFonts w:ascii="Verdana" w:eastAsia="Times New Roman" w:hAnsi="Verdana" w:cs="Times New Roman"/>
                      <w:color w:val="000000"/>
                      <w:sz w:val="15"/>
                      <w:szCs w:val="15"/>
                    </w:rPr>
                    <w:t xml:space="preserve"> your test</w:t>
                  </w:r>
                  <w:r w:rsidRPr="004C58F4">
                    <w:rPr>
                      <w:rFonts w:ascii="Verdana" w:eastAsia="Times New Roman" w:hAnsi="Verdana" w:cs="Times New Roman"/>
                      <w:color w:val="000000"/>
                      <w:sz w:val="15"/>
                      <w:szCs w:val="15"/>
                    </w:rPr>
                    <w:br/>
                    <w:t>Resist the urge to leave as soon as you have completed all the items</w:t>
                  </w:r>
                  <w:r w:rsidRPr="004C58F4">
                    <w:rPr>
                      <w:rFonts w:ascii="Verdana" w:eastAsia="Times New Roman" w:hAnsi="Verdana" w:cs="Times New Roman"/>
                      <w:color w:val="000000"/>
                      <w:sz w:val="15"/>
                      <w:szCs w:val="15"/>
                    </w:rPr>
                    <w:br/>
                    <w:t>Make sure you have answered all the questions.</w:t>
                  </w:r>
                  <w:r w:rsidRPr="004C58F4">
                    <w:rPr>
                      <w:rFonts w:ascii="Verdana" w:eastAsia="Times New Roman" w:hAnsi="Verdana" w:cs="Times New Roman"/>
                      <w:color w:val="000000"/>
                      <w:sz w:val="15"/>
                      <w:szCs w:val="15"/>
                    </w:rPr>
                    <w:br/>
                    <w:t>Proofread your writing for spelling, grammar, and punctuation.</w:t>
                  </w:r>
                  <w:r w:rsidRPr="004C58F4">
                    <w:rPr>
                      <w:rFonts w:ascii="Verdana" w:eastAsia="Times New Roman" w:hAnsi="Verdana" w:cs="Times New Roman"/>
                      <w:color w:val="000000"/>
                      <w:sz w:val="15"/>
                      <w:szCs w:val="15"/>
                    </w:rPr>
                    <w:br/>
                    <w:t>Check your math answers for careless mistakes (e.g. misplaced decimals). Match your actual answers for math problems against quick estimates</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Analyze your test results</w:t>
                  </w:r>
                  <w:r w:rsidRPr="004C58F4">
                    <w:rPr>
                      <w:rFonts w:ascii="Verdana" w:eastAsia="Times New Roman" w:hAnsi="Verdana" w:cs="Times New Roman"/>
                      <w:color w:val="000000"/>
                      <w:sz w:val="15"/>
                      <w:szCs w:val="15"/>
                    </w:rPr>
                    <w:br/>
                  </w:r>
                  <w:proofErr w:type="gramStart"/>
                  <w:r w:rsidRPr="004C58F4">
                    <w:rPr>
                      <w:rFonts w:ascii="Verdana" w:eastAsia="Times New Roman" w:hAnsi="Verdana" w:cs="Times New Roman"/>
                      <w:color w:val="000000"/>
                      <w:sz w:val="15"/>
                      <w:szCs w:val="15"/>
                    </w:rPr>
                    <w:t>Each</w:t>
                  </w:r>
                  <w:proofErr w:type="gramEnd"/>
                  <w:r w:rsidRPr="004C58F4">
                    <w:rPr>
                      <w:rFonts w:ascii="Verdana" w:eastAsia="Times New Roman" w:hAnsi="Verdana" w:cs="Times New Roman"/>
                      <w:color w:val="000000"/>
                      <w:sz w:val="15"/>
                      <w:szCs w:val="15"/>
                    </w:rPr>
                    <w:t xml:space="preserve"> test can further prepare you for the next test.</w:t>
                  </w:r>
                  <w:r w:rsidRPr="004C58F4">
                    <w:rPr>
                      <w:rFonts w:ascii="Verdana" w:eastAsia="Times New Roman" w:hAnsi="Verdana" w:cs="Times New Roman"/>
                      <w:color w:val="000000"/>
                      <w:sz w:val="15"/>
                      <w:szCs w:val="15"/>
                    </w:rPr>
                    <w:br/>
                    <w:t>Use your tests to review when studying for final exams</w:t>
                  </w:r>
                </w:p>
                <w:p w:rsidR="004C58F4" w:rsidRPr="004C58F4" w:rsidRDefault="004C58F4" w:rsidP="004C58F4">
                  <w:pPr>
                    <w:numPr>
                      <w:ilvl w:val="0"/>
                      <w:numId w:val="1"/>
                    </w:numPr>
                    <w:spacing w:before="100" w:beforeAutospacing="1" w:after="100" w:afterAutospacing="1" w:line="240" w:lineRule="auto"/>
                    <w:ind w:left="1440"/>
                    <w:rPr>
                      <w:rFonts w:ascii="Times New Roman" w:eastAsia="Times New Roman" w:hAnsi="Times New Roman" w:cs="Times New Roman"/>
                      <w:color w:val="000000"/>
                      <w:sz w:val="24"/>
                      <w:szCs w:val="24"/>
                    </w:rPr>
                  </w:pPr>
                  <w:r w:rsidRPr="004C58F4">
                    <w:rPr>
                      <w:rFonts w:ascii="Verdana" w:eastAsia="Times New Roman" w:hAnsi="Verdana" w:cs="Times New Roman"/>
                      <w:b/>
                      <w:bCs/>
                      <w:color w:val="000000"/>
                      <w:sz w:val="20"/>
                      <w:szCs w:val="20"/>
                    </w:rPr>
                    <w:t>Decide on and adopt which study strategies worked best for you</w:t>
                  </w:r>
                  <w:r w:rsidRPr="004C58F4">
                    <w:rPr>
                      <w:rFonts w:ascii="Verdana" w:eastAsia="Times New Roman" w:hAnsi="Verdana" w:cs="Times New Roman"/>
                      <w:color w:val="000000"/>
                      <w:sz w:val="20"/>
                      <w:szCs w:val="20"/>
                    </w:rPr>
                    <w:br/>
                  </w:r>
                  <w:r w:rsidRPr="004C58F4">
                    <w:rPr>
                      <w:rFonts w:ascii="Verdana" w:eastAsia="Times New Roman" w:hAnsi="Verdana" w:cs="Times New Roman"/>
                      <w:color w:val="000000"/>
                      <w:sz w:val="15"/>
                      <w:szCs w:val="15"/>
                    </w:rPr>
                    <w:t>Identify those that didn't work well and replace them.</w:t>
                  </w:r>
                  <w:r w:rsidRPr="004C58F4">
                    <w:rPr>
                      <w:rFonts w:ascii="Times New Roman" w:eastAsia="Times New Roman" w:hAnsi="Times New Roman" w:cs="Times New Roman"/>
                      <w:color w:val="000000"/>
                      <w:sz w:val="24"/>
                      <w:szCs w:val="24"/>
                    </w:rPr>
                    <w:t xml:space="preserve"> </w:t>
                  </w:r>
                </w:p>
              </w:tc>
            </w:tr>
          </w:tbl>
          <w:p w:rsidR="004C58F4" w:rsidRPr="004C58F4" w:rsidRDefault="004C58F4" w:rsidP="004C58F4">
            <w:pPr>
              <w:spacing w:after="0" w:line="240" w:lineRule="auto"/>
              <w:rPr>
                <w:rFonts w:ascii="Times New Roman" w:eastAsia="Times New Roman" w:hAnsi="Times New Roman" w:cs="Times New Roman"/>
                <w:color w:val="000000"/>
                <w:sz w:val="24"/>
                <w:szCs w:val="24"/>
              </w:rPr>
            </w:pPr>
          </w:p>
        </w:tc>
        <w:tc>
          <w:tcPr>
            <w:tcW w:w="150" w:type="dxa"/>
            <w:vAlign w:val="center"/>
            <w:hideMark/>
          </w:tcPr>
          <w:p w:rsidR="004C58F4" w:rsidRPr="004C58F4" w:rsidRDefault="004C58F4" w:rsidP="004C58F4">
            <w:pPr>
              <w:spacing w:after="0" w:line="240" w:lineRule="auto"/>
              <w:rPr>
                <w:rFonts w:ascii="Times New Roman" w:eastAsia="Times New Roman" w:hAnsi="Times New Roman" w:cs="Times New Roman"/>
                <w:color w:val="000000"/>
                <w:sz w:val="24"/>
                <w:szCs w:val="24"/>
              </w:rPr>
            </w:pPr>
          </w:p>
        </w:tc>
        <w:tc>
          <w:tcPr>
            <w:tcW w:w="2400" w:type="dxa"/>
            <w:hideMark/>
          </w:tcPr>
          <w:p w:rsidR="004C58F4" w:rsidRPr="004C58F4" w:rsidRDefault="004C58F4" w:rsidP="004C58F4">
            <w:pPr>
              <w:spacing w:after="0" w:line="240" w:lineRule="auto"/>
              <w:jc w:val="right"/>
              <w:rPr>
                <w:rFonts w:ascii="Times New Roman" w:eastAsia="Times New Roman" w:hAnsi="Times New Roman" w:cs="Times New Roman"/>
                <w:color w:val="000000"/>
                <w:sz w:val="24"/>
                <w:szCs w:val="24"/>
              </w:rPr>
            </w:pPr>
          </w:p>
        </w:tc>
      </w:tr>
    </w:tbl>
    <w:p w:rsidR="00962EA3" w:rsidRDefault="00962EA3"/>
    <w:sectPr w:rsidR="00962EA3" w:rsidSect="004C58F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E3990"/>
    <w:multiLevelType w:val="multilevel"/>
    <w:tmpl w:val="36A6F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F4"/>
    <w:rsid w:val="004C58F4"/>
    <w:rsid w:val="0096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8F4"/>
    <w:rPr>
      <w:b/>
      <w:bCs/>
      <w:strike w:val="0"/>
      <w:dstrike w:val="0"/>
      <w:color w:val="333366"/>
      <w:u w:val="none"/>
      <w:effect w:val="none"/>
    </w:rPr>
  </w:style>
  <w:style w:type="paragraph" w:styleId="NormalWeb">
    <w:name w:val="Normal (Web)"/>
    <w:basedOn w:val="Normal"/>
    <w:uiPriority w:val="99"/>
    <w:unhideWhenUsed/>
    <w:rsid w:val="004C58F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C58F4"/>
    <w:rPr>
      <w:b/>
      <w:bCs/>
    </w:rPr>
  </w:style>
  <w:style w:type="character" w:styleId="Emphasis">
    <w:name w:val="Emphasis"/>
    <w:basedOn w:val="DefaultParagraphFont"/>
    <w:uiPriority w:val="20"/>
    <w:qFormat/>
    <w:rsid w:val="004C58F4"/>
    <w:rPr>
      <w:i/>
      <w:iCs/>
    </w:rPr>
  </w:style>
  <w:style w:type="paragraph" w:styleId="BalloonText">
    <w:name w:val="Balloon Text"/>
    <w:basedOn w:val="Normal"/>
    <w:link w:val="BalloonTextChar"/>
    <w:uiPriority w:val="99"/>
    <w:semiHidden/>
    <w:unhideWhenUsed/>
    <w:rsid w:val="004C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58F4"/>
    <w:rPr>
      <w:b/>
      <w:bCs/>
      <w:strike w:val="0"/>
      <w:dstrike w:val="0"/>
      <w:color w:val="333366"/>
      <w:u w:val="none"/>
      <w:effect w:val="none"/>
    </w:rPr>
  </w:style>
  <w:style w:type="paragraph" w:styleId="NormalWeb">
    <w:name w:val="Normal (Web)"/>
    <w:basedOn w:val="Normal"/>
    <w:uiPriority w:val="99"/>
    <w:unhideWhenUsed/>
    <w:rsid w:val="004C58F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4C58F4"/>
    <w:rPr>
      <w:b/>
      <w:bCs/>
    </w:rPr>
  </w:style>
  <w:style w:type="character" w:styleId="Emphasis">
    <w:name w:val="Emphasis"/>
    <w:basedOn w:val="DefaultParagraphFont"/>
    <w:uiPriority w:val="20"/>
    <w:qFormat/>
    <w:rsid w:val="004C58F4"/>
    <w:rPr>
      <w:i/>
      <w:iCs/>
    </w:rPr>
  </w:style>
  <w:style w:type="paragraph" w:styleId="BalloonText">
    <w:name w:val="Balloon Text"/>
    <w:basedOn w:val="Normal"/>
    <w:link w:val="BalloonTextChar"/>
    <w:uiPriority w:val="99"/>
    <w:semiHidden/>
    <w:unhideWhenUsed/>
    <w:rsid w:val="004C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8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5458">
      <w:bodyDiv w:val="1"/>
      <w:marLeft w:val="0"/>
      <w:marRight w:val="0"/>
      <w:marTop w:val="0"/>
      <w:marBottom w:val="0"/>
      <w:divBdr>
        <w:top w:val="none" w:sz="0" w:space="0" w:color="auto"/>
        <w:left w:val="none" w:sz="0" w:space="0" w:color="auto"/>
        <w:bottom w:val="none" w:sz="0" w:space="0" w:color="auto"/>
        <w:right w:val="none" w:sz="0" w:space="0" w:color="auto"/>
      </w:divBdr>
      <w:divsChild>
        <w:div w:id="983512527">
          <w:blockQuote w:val="1"/>
          <w:marLeft w:val="720"/>
          <w:marRight w:val="720"/>
          <w:marTop w:val="100"/>
          <w:marBottom w:val="100"/>
          <w:divBdr>
            <w:top w:val="none" w:sz="0" w:space="0" w:color="auto"/>
            <w:left w:val="none" w:sz="0" w:space="0" w:color="auto"/>
            <w:bottom w:val="none" w:sz="0" w:space="0" w:color="auto"/>
            <w:right w:val="none" w:sz="0" w:space="0" w:color="auto"/>
          </w:divBdr>
        </w:div>
        <w:div w:id="428165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724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D7F1957159341B2B489F000F6E890" ma:contentTypeVersion="0" ma:contentTypeDescription="Create a new document." ma:contentTypeScope="" ma:versionID="c21415cfec3ebf16ababa40b61d0ff9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737CB-3ED0-41E9-9715-1BB9C3045FA4}"/>
</file>

<file path=customXml/itemProps2.xml><?xml version="1.0" encoding="utf-8"?>
<ds:datastoreItem xmlns:ds="http://schemas.openxmlformats.org/officeDocument/2006/customXml" ds:itemID="{55BAD50F-7C55-43B8-AB1E-327F0B9A2918}"/>
</file>

<file path=customXml/itemProps3.xml><?xml version="1.0" encoding="utf-8"?>
<ds:datastoreItem xmlns:ds="http://schemas.openxmlformats.org/officeDocument/2006/customXml" ds:itemID="{F86E07F0-A85A-4454-9443-09314954B9AD}"/>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Findley, Scott</dc:creator>
  <cp:lastModifiedBy>Findley, Scott</cp:lastModifiedBy>
  <cp:revision>1</cp:revision>
  <dcterms:created xsi:type="dcterms:W3CDTF">2013-06-23T19:43:00Z</dcterms:created>
  <dcterms:modified xsi:type="dcterms:W3CDTF">2013-06-23T19:44:00Z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0x010100CE5D7F1957159341B2B489F000F6E890</vt:lpwstr>
  </property>
</Properties>
</file>