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92E1" w14:textId="03F635D7" w:rsidR="07FB697B" w:rsidRDefault="07FB697B" w:rsidP="07FB697B">
      <w:pPr>
        <w:rPr>
          <w:rFonts w:ascii="Calibri" w:eastAsia="Calibri" w:hAnsi="Calibri" w:cs="Calibri"/>
        </w:rPr>
      </w:pPr>
      <w:r w:rsidRPr="07FB697B">
        <w:rPr>
          <w:rFonts w:ascii="Calibri" w:eastAsia="Calibri" w:hAnsi="Calibri" w:cs="Calibri"/>
        </w:rPr>
        <w:t>EDUCATION PLANNER BC LINK TO NURSING APPLICANT PAGE</w:t>
      </w:r>
    </w:p>
    <w:p w14:paraId="037AC301" w14:textId="2B225D8F" w:rsidR="07FB697B" w:rsidRDefault="07FB697B" w:rsidP="07FB697B">
      <w:r w:rsidRPr="07FB697B">
        <w:rPr>
          <w:rFonts w:ascii="Calibri" w:eastAsia="Calibri" w:hAnsi="Calibri" w:cs="Calibri"/>
          <w:color w:val="FF3399"/>
        </w:rPr>
        <w:t xml:space="preserve">NEW </w:t>
      </w:r>
      <w:hyperlink r:id="rId7">
        <w:r w:rsidRPr="07FB697B">
          <w:rPr>
            <w:rStyle w:val="Hyperlink"/>
            <w:rFonts w:ascii="Calibri" w:eastAsia="Calibri" w:hAnsi="Calibri" w:cs="Calibri"/>
          </w:rPr>
          <w:t>Nursing applicant page</w:t>
        </w:r>
      </w:hyperlink>
      <w:r w:rsidRPr="07FB697B">
        <w:rPr>
          <w:rFonts w:ascii="Calibri" w:eastAsia="Calibri" w:hAnsi="Calibri" w:cs="Calibri"/>
        </w:rPr>
        <w:t xml:space="preserve"> </w:t>
      </w:r>
      <w:r w:rsidRPr="07FB697B">
        <w:rPr>
          <w:rFonts w:ascii="Calibri" w:eastAsia="Calibri" w:hAnsi="Calibri" w:cs="Calibri"/>
          <w:color w:val="242424"/>
        </w:rPr>
        <w:t>-</w:t>
      </w:r>
      <w:r w:rsidRPr="07FB697B">
        <w:rPr>
          <w:rFonts w:ascii="Calibri" w:eastAsia="Calibri" w:hAnsi="Calibri" w:cs="Calibri"/>
          <w:b/>
          <w:bCs/>
          <w:color w:val="242424"/>
        </w:rPr>
        <w:t xml:space="preserve"> </w:t>
      </w:r>
      <w:r w:rsidRPr="07FB697B">
        <w:rPr>
          <w:rFonts w:ascii="Calibri" w:eastAsia="Calibri" w:hAnsi="Calibri" w:cs="Calibri"/>
          <w:color w:val="242424"/>
        </w:rPr>
        <w:t>Review and compare all options to study nursing across the province, highlighting specific program details and requirements</w:t>
      </w:r>
    </w:p>
    <w:p w14:paraId="09B5A6C9" w14:textId="6FBDD153" w:rsidR="07FB697B" w:rsidRDefault="07FB697B" w:rsidP="07FB697B">
      <w:hyperlink r:id="rId8">
        <w:r w:rsidRPr="07FB697B">
          <w:rPr>
            <w:rStyle w:val="Hyperlink"/>
            <w:rFonts w:ascii="Calibri" w:eastAsia="Calibri" w:hAnsi="Calibri" w:cs="Calibri"/>
          </w:rPr>
          <w:t>Nursing</w:t>
        </w:r>
      </w:hyperlink>
    </w:p>
    <w:sectPr w:rsidR="07FB6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D0FA56"/>
    <w:rsid w:val="0080723D"/>
    <w:rsid w:val="00FA6082"/>
    <w:rsid w:val="07FB697B"/>
    <w:rsid w:val="60D0F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FA56"/>
  <w15:chartTrackingRefBased/>
  <w15:docId w15:val="{72F81243-D864-465E-A0A5-163C116A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plannerbc.ca/go/nursin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educationplannerbc.ca/go/nurs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B243E18E93C459C4FD3B0B076AB16" ma:contentTypeVersion="1" ma:contentTypeDescription="Create a new document." ma:contentTypeScope="" ma:versionID="2afafebd9aeb96e6d2cbc6c03267ca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9716D-47E8-482A-859F-9FAE1C8F0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B09E0-56DA-4AC3-BFB9-E0EAF58EA9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574EF8-3DC5-4F22-90BE-8B558EF4D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Healeywright, Denise</dc:creator>
  <cp:keywords/>
  <dc:description/>
  <cp:lastModifiedBy>Healeywright, Denise</cp:lastModifiedBy>
  <cp:revision>2</cp:revision>
  <dcterms:created xsi:type="dcterms:W3CDTF">2025-09-04T18:29:00Z</dcterms:created>
  <dcterms:modified xsi:type="dcterms:W3CDTF">2025-09-04T18:29:00Z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0x01010075DB243E18E93C459C4FD3B0B076AB16</vt:lpwstr>
  </property>
</Properties>
</file>