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477B" w14:textId="6BFA3118" w:rsidR="00D12E37" w:rsidRDefault="00D12E37">
      <w:p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You can find all this information PLUS much more on our </w:t>
      </w:r>
      <w:hyperlink r:id="rId5" w:history="1">
        <w:r w:rsidRPr="00EA5567">
          <w:rPr>
            <w:rStyle w:val="Hyperlink"/>
            <w:rFonts w:ascii="Calibri" w:eastAsia="Calibri" w:hAnsi="Calibri" w:cs="Calibri"/>
            <w:sz w:val="28"/>
            <w:szCs w:val="28"/>
          </w:rPr>
          <w:t>www.bakerdrivepac.parentcouncil.net</w:t>
        </w:r>
      </w:hyperlink>
      <w:r>
        <w:rPr>
          <w:rFonts w:ascii="Calibri" w:eastAsia="Calibri" w:hAnsi="Calibri" w:cs="Calibri"/>
          <w:color w:val="222222"/>
          <w:sz w:val="28"/>
          <w:szCs w:val="28"/>
        </w:rPr>
        <w:t xml:space="preserve">   </w:t>
      </w:r>
    </w:p>
    <w:p w14:paraId="783A45D9" w14:textId="6E9697D5" w:rsidR="00D12E37" w:rsidRDefault="00D12E37">
      <w:p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</w:p>
    <w:p w14:paraId="73A273A8" w14:textId="77777777" w:rsidR="00D12E37" w:rsidRDefault="00D12E37">
      <w:p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>Here is how you find it:</w:t>
      </w:r>
    </w:p>
    <w:p w14:paraId="224BA5EA" w14:textId="6AD3B588" w:rsidR="00D12E37" w:rsidRDefault="00D12E37" w:rsidP="00D12E37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 </w:t>
      </w:r>
      <w:r w:rsidRPr="00D12E37">
        <w:rPr>
          <w:rFonts w:ascii="Calibri" w:eastAsia="Calibri" w:hAnsi="Calibri" w:cs="Calibri"/>
          <w:color w:val="222222"/>
          <w:sz w:val="28"/>
          <w:szCs w:val="28"/>
        </w:rPr>
        <w:t>Log into your account on the website above.</w:t>
      </w:r>
    </w:p>
    <w:p w14:paraId="56E803D0" w14:textId="450F8B9A" w:rsidR="00D12E37" w:rsidRPr="00D12E37" w:rsidRDefault="00D12E37" w:rsidP="00D12E37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>Once you are log in, go under “information’ and click on “On-line documents”</w:t>
      </w:r>
    </w:p>
    <w:p w14:paraId="6CB4B45B" w14:textId="6B77F3A1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73CA48F8" w14:textId="1A020297" w:rsidR="00FE36FC" w:rsidRDefault="00D12E37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noProof/>
          <w:color w:val="22222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29C1" wp14:editId="5D234591">
                <wp:simplePos x="0" y="0"/>
                <wp:positionH relativeFrom="column">
                  <wp:posOffset>2955851</wp:posOffset>
                </wp:positionH>
                <wp:positionV relativeFrom="paragraph">
                  <wp:posOffset>39148</wp:posOffset>
                </wp:positionV>
                <wp:extent cx="1414130" cy="1360968"/>
                <wp:effectExtent l="38100" t="38100" r="2159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4130" cy="1360968"/>
                        </a:xfrm>
                        <a:prstGeom prst="straightConnector1">
                          <a:avLst/>
                        </a:prstGeom>
                        <a:ln w="666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87C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2.75pt;margin-top:3.1pt;width:111.35pt;height:107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" strokecolor="red" strokeweight="5.2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399EC9E" w14:textId="170B8F67" w:rsidR="00FE36FC" w:rsidRDefault="00D12E37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r w:rsidRPr="00D12E37">
        <w:rPr>
          <w:rFonts w:ascii="Calibri" w:eastAsia="Calibri" w:hAnsi="Calibri" w:cs="Calibri"/>
          <w:b/>
          <w:noProof/>
          <w:color w:val="222222"/>
          <w:sz w:val="28"/>
          <w:szCs w:val="28"/>
          <w:highlight w:val="red"/>
          <w:u w:val="single"/>
        </w:rPr>
        <w:drawing>
          <wp:inline distT="0" distB="0" distL="0" distR="0" wp14:anchorId="318924E1" wp14:editId="0DD97354">
            <wp:extent cx="5943600" cy="2436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1-02 at 1.22.57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FA02" w14:textId="3557EFCD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0997537B" w14:textId="0A5CFD47" w:rsidR="00FE36FC" w:rsidRPr="00D12E37" w:rsidRDefault="00D12E37" w:rsidP="00D12E37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222222"/>
          <w:sz w:val="28"/>
          <w:szCs w:val="28"/>
        </w:rPr>
      </w:pPr>
      <w:r w:rsidRPr="00D12E37">
        <w:rPr>
          <w:rFonts w:ascii="Calibri" w:eastAsia="Calibri" w:hAnsi="Calibri" w:cs="Calibri"/>
          <w:color w:val="22222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22222"/>
          <w:sz w:val="28"/>
          <w:szCs w:val="28"/>
        </w:rPr>
        <w:t xml:space="preserve">Here you can find Newsletter for last month (October will be posted shortly) as well as the agenda and notes from each meeting.  Now everything is at your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finger tips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>.</w:t>
      </w:r>
    </w:p>
    <w:p w14:paraId="44B8B6B5" w14:textId="7D4625E7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0728FB31" w14:textId="4A394C69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1335282C" w14:textId="4AFE5EEC" w:rsidR="00FE36FC" w:rsidRDefault="00D12E37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noProof/>
          <w:color w:val="222222"/>
          <w:sz w:val="28"/>
          <w:szCs w:val="28"/>
          <w:u w:val="single"/>
        </w:rPr>
        <w:lastRenderedPageBreak/>
        <w:drawing>
          <wp:inline distT="0" distB="0" distL="0" distR="0" wp14:anchorId="1B8C50C3" wp14:editId="6E08BC5A">
            <wp:extent cx="5943600" cy="34016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11-02 at 1.25.3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A80E" w14:textId="17EB0B1D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2F160BE9" w14:textId="1AEC3773" w:rsidR="00FE36FC" w:rsidRDefault="00D12E37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  <w:t>There are still a few who have not registered or haven’t completed adding in each student.  Please do the following:</w:t>
      </w:r>
    </w:p>
    <w:p w14:paraId="32C4827F" w14:textId="77777777" w:rsidR="00D12E37" w:rsidRDefault="00D12E37" w:rsidP="00D12E37">
      <w:pPr>
        <w:widowControl w:val="0"/>
        <w:spacing w:before="6" w:line="245" w:lineRule="auto"/>
        <w:ind w:left="31" w:right="1591"/>
        <w:rPr>
          <w:rFonts w:ascii="Calibri" w:eastAsia="Calibri" w:hAnsi="Calibri" w:cs="Calibri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Go to</w:t>
      </w:r>
      <w:r>
        <w:rPr>
          <w:rFonts w:ascii="Calibri" w:eastAsia="Calibri" w:hAnsi="Calibri" w:cs="Calibri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1155CC"/>
          <w:sz w:val="21"/>
          <w:szCs w:val="21"/>
          <w:u w:val="single"/>
        </w:rPr>
        <w:t>bakerdrive.parentcouncil.net</w:t>
      </w:r>
      <w:r>
        <w:rPr>
          <w:rFonts w:ascii="Calibri" w:eastAsia="Calibri" w:hAnsi="Calibri" w:cs="Calibri"/>
          <w:color w:val="1155CC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 xml:space="preserve">(Formerly known as bakerdrive.hotlunches.net)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Click on "</w:t>
      </w:r>
      <w:r>
        <w:rPr>
          <w:rFonts w:ascii="Calibri" w:eastAsia="Calibri" w:hAnsi="Calibri" w:cs="Calibri"/>
          <w:b/>
          <w:sz w:val="21"/>
          <w:szCs w:val="21"/>
        </w:rPr>
        <w:t>Click Here to Register</w:t>
      </w:r>
      <w:r>
        <w:rPr>
          <w:rFonts w:ascii="Calibri" w:eastAsia="Calibri" w:hAnsi="Calibri" w:cs="Calibri"/>
          <w:sz w:val="21"/>
          <w:szCs w:val="21"/>
        </w:rPr>
        <w:t xml:space="preserve">" </w:t>
      </w:r>
    </w:p>
    <w:p w14:paraId="37CF1250" w14:textId="77777777" w:rsidR="00D12E37" w:rsidRDefault="00D12E37" w:rsidP="00D12E37">
      <w:pPr>
        <w:widowControl w:val="0"/>
        <w:spacing w:before="38" w:line="240" w:lineRule="auto"/>
        <w:ind w:left="31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 xml:space="preserve">Enter Access Code </w:t>
      </w:r>
      <w:r>
        <w:rPr>
          <w:rFonts w:ascii="Calibri" w:eastAsia="Calibri" w:hAnsi="Calibri" w:cs="Calibri"/>
          <w:b/>
          <w:sz w:val="21"/>
          <w:szCs w:val="21"/>
        </w:rPr>
        <w:t xml:space="preserve">BDHL </w:t>
      </w:r>
    </w:p>
    <w:p w14:paraId="1DFE482D" w14:textId="19DF3534" w:rsidR="00D12E37" w:rsidRDefault="00D12E37" w:rsidP="00D12E37">
      <w:pPr>
        <w:widowControl w:val="0"/>
        <w:spacing w:before="43" w:line="272" w:lineRule="auto"/>
        <w:ind w:left="12" w:right="727" w:firstLine="18"/>
        <w:rPr>
          <w:rFonts w:ascii="Calibri" w:eastAsia="Calibri" w:hAnsi="Calibri" w:cs="Calibri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 xml:space="preserve">Complete the rest of the registration form - name, phone number, email address, user ID and password. Reminder emails and other notices will be sent to the email address you provide (*)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Click the "</w:t>
      </w:r>
      <w:r>
        <w:rPr>
          <w:rFonts w:ascii="Calibri" w:eastAsia="Calibri" w:hAnsi="Calibri" w:cs="Calibri"/>
          <w:b/>
          <w:sz w:val="21"/>
          <w:szCs w:val="21"/>
        </w:rPr>
        <w:t>Register Now</w:t>
      </w:r>
      <w:r>
        <w:rPr>
          <w:rFonts w:ascii="Calibri" w:eastAsia="Calibri" w:hAnsi="Calibri" w:cs="Calibri"/>
          <w:sz w:val="21"/>
          <w:szCs w:val="21"/>
        </w:rPr>
        <w:t xml:space="preserve">" button at the bottom </w:t>
      </w:r>
    </w:p>
    <w:p w14:paraId="2308BC85" w14:textId="3B3AC7DE" w:rsidR="00D12E37" w:rsidRPr="00D12E37" w:rsidRDefault="00D12E37" w:rsidP="00D12E37">
      <w:pPr>
        <w:widowControl w:val="0"/>
        <w:spacing w:before="43" w:line="272" w:lineRule="auto"/>
        <w:ind w:left="12" w:right="727" w:firstLine="18"/>
        <w:rPr>
          <w:rFonts w:ascii="Calibri" w:eastAsia="Calibri" w:hAnsi="Calibri" w:cs="Calibri"/>
          <w:sz w:val="21"/>
          <w:szCs w:val="21"/>
          <w:u w:val="single"/>
        </w:rPr>
      </w:pPr>
      <w:r w:rsidRPr="00D12E37">
        <w:rPr>
          <w:rFonts w:ascii="Calibri" w:eastAsia="Calibri" w:hAnsi="Calibri" w:cs="Calibri"/>
          <w:sz w:val="21"/>
          <w:szCs w:val="21"/>
          <w:u w:val="single"/>
        </w:rPr>
        <w:t>EACH student needs to be registered!</w:t>
      </w:r>
    </w:p>
    <w:p w14:paraId="3F23BA45" w14:textId="77777777" w:rsidR="00D12E37" w:rsidRDefault="00D12E37" w:rsidP="00D12E37">
      <w:pPr>
        <w:widowControl w:val="0"/>
        <w:spacing w:before="13" w:line="272" w:lineRule="auto"/>
        <w:ind w:firstLine="31"/>
        <w:rPr>
          <w:rFonts w:ascii="Calibri" w:eastAsia="Calibri" w:hAnsi="Calibri" w:cs="Calibri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If you know your child(ren)’s division, click the “</w:t>
      </w:r>
      <w:r>
        <w:rPr>
          <w:rFonts w:ascii="Calibri" w:eastAsia="Calibri" w:hAnsi="Calibri" w:cs="Calibri"/>
          <w:b/>
          <w:sz w:val="21"/>
          <w:szCs w:val="21"/>
        </w:rPr>
        <w:t>Students</w:t>
      </w:r>
      <w:r>
        <w:rPr>
          <w:rFonts w:ascii="Calibri" w:eastAsia="Calibri" w:hAnsi="Calibri" w:cs="Calibri"/>
          <w:sz w:val="21"/>
          <w:szCs w:val="21"/>
        </w:rPr>
        <w:t xml:space="preserve">” button at the bottom of the home page. Alternatively, go to Profile-&gt;Add Students </w:t>
      </w:r>
    </w:p>
    <w:p w14:paraId="58ADAD53" w14:textId="77777777" w:rsidR="00D12E37" w:rsidRDefault="00D12E37" w:rsidP="00D12E37">
      <w:pPr>
        <w:widowControl w:val="0"/>
        <w:spacing w:before="13" w:line="272" w:lineRule="auto"/>
        <w:ind w:left="31" w:right="83"/>
        <w:rPr>
          <w:rFonts w:ascii="Calibri" w:eastAsia="Calibri" w:hAnsi="Calibri" w:cs="Calibri"/>
          <w:sz w:val="21"/>
          <w:szCs w:val="21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Enter your child’s name and grade, then use the drop-down menu to select their class. Click “</w:t>
      </w:r>
      <w:r>
        <w:rPr>
          <w:rFonts w:ascii="Calibri" w:eastAsia="Calibri" w:hAnsi="Calibri" w:cs="Calibri"/>
          <w:b/>
          <w:sz w:val="21"/>
          <w:szCs w:val="21"/>
        </w:rPr>
        <w:t>Insert</w:t>
      </w:r>
      <w:r>
        <w:rPr>
          <w:rFonts w:ascii="Calibri" w:eastAsia="Calibri" w:hAnsi="Calibri" w:cs="Calibri"/>
          <w:sz w:val="21"/>
          <w:szCs w:val="21"/>
        </w:rPr>
        <w:t xml:space="preserve">” 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✓ </w:t>
      </w:r>
      <w:r>
        <w:rPr>
          <w:rFonts w:ascii="Calibri" w:eastAsia="Calibri" w:hAnsi="Calibri" w:cs="Calibri"/>
          <w:sz w:val="21"/>
          <w:szCs w:val="21"/>
        </w:rPr>
        <w:t>To add more students, click “</w:t>
      </w:r>
      <w:r>
        <w:rPr>
          <w:rFonts w:ascii="Calibri" w:eastAsia="Calibri" w:hAnsi="Calibri" w:cs="Calibri"/>
          <w:b/>
          <w:sz w:val="21"/>
          <w:szCs w:val="21"/>
        </w:rPr>
        <w:t>Add New</w:t>
      </w:r>
      <w:r>
        <w:rPr>
          <w:rFonts w:ascii="Calibri" w:eastAsia="Calibri" w:hAnsi="Calibri" w:cs="Calibri"/>
          <w:sz w:val="21"/>
          <w:szCs w:val="21"/>
        </w:rPr>
        <w:t xml:space="preserve">” and repeat the last step </w:t>
      </w:r>
    </w:p>
    <w:p w14:paraId="692E7972" w14:textId="36F5E78D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12C0DD99" w14:textId="0C01F41A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</w:p>
    <w:p w14:paraId="41FE41CB" w14:textId="01513613" w:rsidR="00FE36FC" w:rsidRDefault="00D12E37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noProof/>
          <w:color w:val="222222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43565" wp14:editId="17B13F99">
                <wp:simplePos x="0" y="0"/>
                <wp:positionH relativeFrom="column">
                  <wp:posOffset>1424763</wp:posOffset>
                </wp:positionH>
                <wp:positionV relativeFrom="paragraph">
                  <wp:posOffset>-1</wp:posOffset>
                </wp:positionV>
                <wp:extent cx="1594884" cy="1275907"/>
                <wp:effectExtent l="38100" t="50800" r="18415" b="8318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884" cy="1275907"/>
                        </a:xfrm>
                        <a:prstGeom prst="straightConnector1">
                          <a:avLst/>
                        </a:prstGeom>
                        <a:ln w="666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59308" id="Straight Arrow Connector 5" o:spid="_x0000_s1026" type="#_x0000_t32" style="position:absolute;margin-left:112.2pt;margin-top:0;width:125.6pt;height:100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" strokecolor="red" strokeweight="5.25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color w:val="222222"/>
          <w:sz w:val="28"/>
          <w:szCs w:val="28"/>
          <w:u w:val="single"/>
        </w:rPr>
        <w:drawing>
          <wp:inline distT="0" distB="0" distL="0" distR="0" wp14:anchorId="2DA300CD" wp14:editId="4C6AF21D">
            <wp:extent cx="5943600" cy="3763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11-02 at 1.28.4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8110" w14:textId="5CA12963" w:rsidR="00FE36FC" w:rsidRDefault="00FE36FC">
      <w:pPr>
        <w:shd w:val="clear" w:color="auto" w:fill="FFFFFF"/>
        <w:rPr>
          <w:rFonts w:ascii="Calibri" w:eastAsia="Calibri" w:hAnsi="Calibri" w:cs="Calibri"/>
          <w:b/>
          <w:color w:val="222222"/>
          <w:sz w:val="28"/>
          <w:szCs w:val="28"/>
          <w:u w:val="single"/>
        </w:rPr>
      </w:pPr>
      <w:bookmarkStart w:id="0" w:name="_GoBack"/>
      <w:bookmarkEnd w:id="0"/>
    </w:p>
    <w:sectPr w:rsidR="00FE36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47A"/>
    <w:multiLevelType w:val="hybridMultilevel"/>
    <w:tmpl w:val="8E4A1AC4"/>
    <w:lvl w:ilvl="0" w:tplc="75C8F2F0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7D7610"/>
    <w:multiLevelType w:val="multilevel"/>
    <w:tmpl w:val="4E56B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4120A"/>
    <w:multiLevelType w:val="multilevel"/>
    <w:tmpl w:val="76844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5820CA"/>
    <w:multiLevelType w:val="hybridMultilevel"/>
    <w:tmpl w:val="1016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503B"/>
    <w:multiLevelType w:val="multilevel"/>
    <w:tmpl w:val="5AA27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ED"/>
    <w:rsid w:val="00082581"/>
    <w:rsid w:val="00103315"/>
    <w:rsid w:val="006C5EED"/>
    <w:rsid w:val="007274D4"/>
    <w:rsid w:val="00B47966"/>
    <w:rsid w:val="00D12E37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B7B1"/>
  <w15:docId w15:val="{8C453BEE-036E-964D-BF4A-E4DB11EF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12E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://www.bakerdrivepac.parentcouncil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7B813A5CE634CACA9F4D2D51A86DD" ma:contentTypeVersion="0" ma:contentTypeDescription="Create a new document." ma:contentTypeScope="" ma:versionID="2bb453fc043e7b417943e6701d4dd1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886E9-5AFE-4E85-BB74-73AA80ACD1A9}"/>
</file>

<file path=customXml/itemProps2.xml><?xml version="1.0" encoding="utf-8"?>
<ds:datastoreItem xmlns:ds="http://schemas.openxmlformats.org/officeDocument/2006/customXml" ds:itemID="{71C3031B-8F54-4C9B-A8A6-58B9971D2746}"/>
</file>

<file path=customXml/itemProps3.xml><?xml version="1.0" encoding="utf-8"?>
<ds:datastoreItem xmlns:ds="http://schemas.openxmlformats.org/officeDocument/2006/customXml" ds:itemID="{ADC60B2B-0258-45F6-A3AA-5AD245F8E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Ploss, Lisa</dc:creator>
  <cp:lastModifiedBy>Ploss, Lisa</cp:lastModifiedBy>
  <cp:revision>2</cp:revision>
  <dcterms:created xsi:type="dcterms:W3CDTF">2020-11-03T16:55:00Z</dcterms:created>
  <dcterms:modified xsi:type="dcterms:W3CDTF">2020-11-03T16:55:00Z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0x010100DD17B813A5CE634CACA9F4D2D51A86DD</vt:lpwstr>
  </property>
</Properties>
</file>