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64C3" w14:textId="77777777" w:rsidR="009844CB" w:rsidRPr="006409D0" w:rsidRDefault="009844CB" w:rsidP="009844CB">
      <w:pPr>
        <w:jc w:val="center"/>
        <w:rPr>
          <w:rFonts w:ascii="Tahoma" w:hAnsi="Tahoma" w:cs="Tahoma"/>
          <w:b/>
          <w:bCs/>
          <w:sz w:val="72"/>
          <w:szCs w:val="72"/>
          <w:u w:val="single"/>
        </w:rPr>
      </w:pPr>
      <w:r w:rsidRPr="006409D0">
        <w:rPr>
          <w:rFonts w:ascii="Tahoma" w:hAnsi="Tahoma" w:cs="Tahoma"/>
          <w:b/>
          <w:bCs/>
          <w:sz w:val="72"/>
          <w:szCs w:val="72"/>
          <w:u w:val="single"/>
        </w:rPr>
        <w:t>Baker Drive Elementary</w:t>
      </w:r>
    </w:p>
    <w:p w14:paraId="6DDF5285" w14:textId="77777777" w:rsidR="009844CB" w:rsidRDefault="009844CB">
      <w:pPr>
        <w:jc w:val="center"/>
        <w:rPr>
          <w:b/>
          <w:bCs/>
          <w:sz w:val="40"/>
          <w:u w:val="single"/>
        </w:rPr>
      </w:pPr>
    </w:p>
    <w:p w14:paraId="2B6DB5AC" w14:textId="77777777" w:rsidR="009844CB" w:rsidRDefault="009844CB">
      <w:pPr>
        <w:jc w:val="center"/>
        <w:rPr>
          <w:b/>
          <w:bCs/>
          <w:sz w:val="40"/>
          <w:u w:val="single"/>
        </w:rPr>
      </w:pPr>
    </w:p>
    <w:p w14:paraId="2ADF5CFB" w14:textId="77777777" w:rsidR="009844CB" w:rsidRDefault="009844CB">
      <w:pPr>
        <w:jc w:val="center"/>
        <w:rPr>
          <w:b/>
          <w:bCs/>
          <w:sz w:val="40"/>
          <w:u w:val="single"/>
        </w:rPr>
      </w:pPr>
    </w:p>
    <w:p w14:paraId="55FEC653" w14:textId="77777777" w:rsidR="009844CB" w:rsidRDefault="00E37457">
      <w:pPr>
        <w:jc w:val="center"/>
        <w:rPr>
          <w:b/>
          <w:bCs/>
          <w:sz w:val="40"/>
          <w:u w:val="single"/>
        </w:rPr>
      </w:pPr>
      <w:r>
        <w:rPr>
          <w:b/>
          <w:bCs/>
          <w:noProof/>
          <w:sz w:val="40"/>
          <w:u w:val="single"/>
          <w:lang w:val="en-US"/>
        </w:rPr>
        <w:drawing>
          <wp:anchor distT="36576" distB="36576" distL="36576" distR="36576" simplePos="0" relativeHeight="251657728" behindDoc="0" locked="0" layoutInCell="1" allowOverlap="1" wp14:anchorId="3121C6D6" wp14:editId="77D5CA4B">
            <wp:simplePos x="0" y="0"/>
            <wp:positionH relativeFrom="column">
              <wp:posOffset>2052955</wp:posOffset>
            </wp:positionH>
            <wp:positionV relativeFrom="paragraph">
              <wp:posOffset>245110</wp:posOffset>
            </wp:positionV>
            <wp:extent cx="1628140" cy="1484630"/>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srcRect/>
                    <a:stretch>
                      <a:fillRect/>
                    </a:stretch>
                  </pic:blipFill>
                  <pic:spPr bwMode="auto">
                    <a:xfrm>
                      <a:off x="0" y="0"/>
                      <a:ext cx="1628140" cy="1484630"/>
                    </a:xfrm>
                    <a:prstGeom prst="rect">
                      <a:avLst/>
                    </a:prstGeom>
                    <a:noFill/>
                    <a:ln w="0" algn="in">
                      <a:noFill/>
                      <a:miter lim="800000"/>
                      <a:headEnd/>
                      <a:tailEnd/>
                    </a:ln>
                    <a:effectLst/>
                  </pic:spPr>
                </pic:pic>
              </a:graphicData>
            </a:graphic>
          </wp:anchor>
        </w:drawing>
      </w:r>
    </w:p>
    <w:p w14:paraId="2A0B4063" w14:textId="77777777" w:rsidR="009844CB" w:rsidRDefault="009844CB">
      <w:pPr>
        <w:jc w:val="center"/>
        <w:rPr>
          <w:b/>
          <w:bCs/>
          <w:sz w:val="40"/>
          <w:u w:val="single"/>
        </w:rPr>
      </w:pPr>
    </w:p>
    <w:p w14:paraId="0CB1CE77" w14:textId="77777777" w:rsidR="009844CB" w:rsidRDefault="009844CB">
      <w:pPr>
        <w:jc w:val="center"/>
        <w:rPr>
          <w:b/>
          <w:bCs/>
          <w:sz w:val="40"/>
          <w:u w:val="single"/>
        </w:rPr>
      </w:pPr>
    </w:p>
    <w:p w14:paraId="1C4A5D0F" w14:textId="77777777" w:rsidR="009844CB" w:rsidRDefault="009844CB">
      <w:pPr>
        <w:jc w:val="center"/>
        <w:rPr>
          <w:b/>
          <w:bCs/>
          <w:sz w:val="40"/>
          <w:u w:val="single"/>
        </w:rPr>
      </w:pPr>
    </w:p>
    <w:p w14:paraId="6BE0DA45" w14:textId="77777777" w:rsidR="009844CB" w:rsidRDefault="009844CB">
      <w:pPr>
        <w:jc w:val="center"/>
        <w:rPr>
          <w:b/>
          <w:bCs/>
          <w:sz w:val="40"/>
          <w:u w:val="single"/>
        </w:rPr>
      </w:pPr>
    </w:p>
    <w:p w14:paraId="2C227065" w14:textId="77777777" w:rsidR="006409D0" w:rsidRDefault="006409D0" w:rsidP="009844CB">
      <w:pPr>
        <w:jc w:val="center"/>
        <w:rPr>
          <w:b/>
          <w:bCs/>
          <w:sz w:val="48"/>
          <w:szCs w:val="48"/>
        </w:rPr>
      </w:pPr>
    </w:p>
    <w:p w14:paraId="403E98C0" w14:textId="77777777" w:rsidR="006409D0" w:rsidRDefault="006409D0" w:rsidP="009844CB">
      <w:pPr>
        <w:jc w:val="center"/>
        <w:rPr>
          <w:b/>
          <w:bCs/>
          <w:sz w:val="48"/>
          <w:szCs w:val="48"/>
        </w:rPr>
      </w:pPr>
    </w:p>
    <w:p w14:paraId="3C76D138" w14:textId="77777777" w:rsidR="006409D0" w:rsidRDefault="006409D0" w:rsidP="009844CB">
      <w:pPr>
        <w:jc w:val="center"/>
        <w:rPr>
          <w:b/>
          <w:bCs/>
          <w:sz w:val="48"/>
          <w:szCs w:val="48"/>
        </w:rPr>
      </w:pPr>
    </w:p>
    <w:p w14:paraId="35453885" w14:textId="77777777" w:rsidR="006409D0" w:rsidRDefault="006409D0" w:rsidP="00D61338">
      <w:pPr>
        <w:rPr>
          <w:b/>
          <w:bCs/>
          <w:sz w:val="48"/>
          <w:szCs w:val="48"/>
        </w:rPr>
      </w:pPr>
    </w:p>
    <w:p w14:paraId="3B9624BA" w14:textId="77777777" w:rsidR="006409D0" w:rsidRDefault="006409D0" w:rsidP="009844CB">
      <w:pPr>
        <w:jc w:val="center"/>
        <w:rPr>
          <w:b/>
          <w:bCs/>
          <w:sz w:val="48"/>
          <w:szCs w:val="48"/>
        </w:rPr>
      </w:pPr>
    </w:p>
    <w:p w14:paraId="0A0BC851" w14:textId="77777777" w:rsidR="009844CB" w:rsidRPr="00D61338" w:rsidRDefault="009844CB" w:rsidP="009844CB">
      <w:pPr>
        <w:jc w:val="center"/>
        <w:rPr>
          <w:rFonts w:ascii="Tahoma" w:hAnsi="Tahoma" w:cs="Tahoma"/>
          <w:b/>
          <w:bCs/>
          <w:sz w:val="52"/>
          <w:szCs w:val="52"/>
        </w:rPr>
      </w:pPr>
      <w:r w:rsidRPr="00D61338">
        <w:rPr>
          <w:rFonts w:ascii="Tahoma" w:hAnsi="Tahoma" w:cs="Tahoma"/>
          <w:b/>
          <w:bCs/>
          <w:sz w:val="52"/>
          <w:szCs w:val="52"/>
        </w:rPr>
        <w:t xml:space="preserve">School Code </w:t>
      </w:r>
      <w:r w:rsidR="00D6301E" w:rsidRPr="00D61338">
        <w:rPr>
          <w:rFonts w:ascii="Tahoma" w:hAnsi="Tahoma" w:cs="Tahoma"/>
          <w:b/>
          <w:bCs/>
          <w:sz w:val="52"/>
          <w:szCs w:val="52"/>
        </w:rPr>
        <w:t>of</w:t>
      </w:r>
      <w:r w:rsidRPr="00D61338">
        <w:rPr>
          <w:rFonts w:ascii="Tahoma" w:hAnsi="Tahoma" w:cs="Tahoma"/>
          <w:b/>
          <w:bCs/>
          <w:sz w:val="52"/>
          <w:szCs w:val="52"/>
        </w:rPr>
        <w:t xml:space="preserve"> Conduct</w:t>
      </w:r>
    </w:p>
    <w:p w14:paraId="01108F9D" w14:textId="77777777" w:rsidR="009844CB" w:rsidRDefault="009844CB">
      <w:pPr>
        <w:jc w:val="center"/>
        <w:rPr>
          <w:b/>
          <w:bCs/>
          <w:sz w:val="40"/>
          <w:u w:val="single"/>
        </w:rPr>
      </w:pPr>
    </w:p>
    <w:p w14:paraId="736238BF" w14:textId="77777777" w:rsidR="009844CB" w:rsidRDefault="009844CB">
      <w:pPr>
        <w:jc w:val="center"/>
        <w:rPr>
          <w:b/>
          <w:bCs/>
          <w:sz w:val="40"/>
          <w:u w:val="single"/>
        </w:rPr>
      </w:pPr>
    </w:p>
    <w:p w14:paraId="1A27F8DE" w14:textId="77777777" w:rsidR="00D61338" w:rsidRDefault="00D61338">
      <w:pPr>
        <w:jc w:val="center"/>
        <w:rPr>
          <w:b/>
          <w:bCs/>
          <w:sz w:val="40"/>
          <w:u w:val="single"/>
        </w:rPr>
      </w:pPr>
    </w:p>
    <w:p w14:paraId="0A8316DF" w14:textId="77777777" w:rsidR="00D61338" w:rsidRDefault="00D61338">
      <w:pPr>
        <w:jc w:val="center"/>
        <w:rPr>
          <w:b/>
          <w:bCs/>
          <w:sz w:val="40"/>
          <w:u w:val="single"/>
        </w:rPr>
      </w:pPr>
    </w:p>
    <w:p w14:paraId="621121A8" w14:textId="77777777" w:rsidR="00D61338" w:rsidRDefault="00D61338">
      <w:pPr>
        <w:jc w:val="center"/>
        <w:rPr>
          <w:b/>
          <w:bCs/>
          <w:sz w:val="40"/>
          <w:u w:val="single"/>
        </w:rPr>
      </w:pPr>
    </w:p>
    <w:p w14:paraId="46451029" w14:textId="77777777" w:rsidR="00D61338" w:rsidRDefault="00D61338">
      <w:pPr>
        <w:jc w:val="center"/>
        <w:rPr>
          <w:b/>
          <w:bCs/>
          <w:sz w:val="40"/>
          <w:u w:val="single"/>
        </w:rPr>
      </w:pPr>
    </w:p>
    <w:p w14:paraId="6289BE79" w14:textId="599DA2BD" w:rsidR="00D61338" w:rsidRPr="006409D0" w:rsidRDefault="00A824AA" w:rsidP="00CB3E6E">
      <w:pPr>
        <w:jc w:val="center"/>
        <w:rPr>
          <w:rFonts w:ascii="Tahoma" w:hAnsi="Tahoma" w:cs="Tahoma"/>
          <w:b/>
          <w:bCs/>
          <w:sz w:val="72"/>
          <w:szCs w:val="72"/>
        </w:rPr>
      </w:pPr>
      <w:r>
        <w:rPr>
          <w:rFonts w:ascii="Tahoma" w:hAnsi="Tahoma" w:cs="Tahoma"/>
          <w:b/>
          <w:bCs/>
          <w:sz w:val="72"/>
          <w:szCs w:val="72"/>
        </w:rPr>
        <w:t>201</w:t>
      </w:r>
      <w:r w:rsidR="00B40F90">
        <w:rPr>
          <w:rFonts w:ascii="Tahoma" w:hAnsi="Tahoma" w:cs="Tahoma"/>
          <w:b/>
          <w:bCs/>
          <w:sz w:val="72"/>
          <w:szCs w:val="72"/>
        </w:rPr>
        <w:t>9</w:t>
      </w:r>
      <w:r w:rsidR="000F3495">
        <w:rPr>
          <w:rFonts w:ascii="Tahoma" w:hAnsi="Tahoma" w:cs="Tahoma"/>
          <w:b/>
          <w:bCs/>
          <w:sz w:val="72"/>
          <w:szCs w:val="72"/>
        </w:rPr>
        <w:t xml:space="preserve"> </w:t>
      </w:r>
      <w:r>
        <w:rPr>
          <w:rFonts w:ascii="Tahoma" w:hAnsi="Tahoma" w:cs="Tahoma"/>
          <w:b/>
          <w:bCs/>
          <w:sz w:val="72"/>
          <w:szCs w:val="72"/>
        </w:rPr>
        <w:t>- 20</w:t>
      </w:r>
      <w:r w:rsidR="00B40F90">
        <w:rPr>
          <w:rFonts w:ascii="Tahoma" w:hAnsi="Tahoma" w:cs="Tahoma"/>
          <w:b/>
          <w:bCs/>
          <w:sz w:val="72"/>
          <w:szCs w:val="72"/>
        </w:rPr>
        <w:t>20</w:t>
      </w:r>
    </w:p>
    <w:p w14:paraId="595D1008" w14:textId="77777777" w:rsidR="009844CB" w:rsidRPr="006409D0" w:rsidRDefault="009844CB" w:rsidP="00D61338">
      <w:pPr>
        <w:rPr>
          <w:rFonts w:ascii="Tahoma" w:hAnsi="Tahoma" w:cs="Tahoma"/>
          <w:b/>
          <w:bCs/>
          <w:sz w:val="40"/>
          <w:u w:val="single"/>
        </w:rPr>
      </w:pPr>
    </w:p>
    <w:p w14:paraId="623CE835" w14:textId="77777777" w:rsidR="009844CB" w:rsidRPr="006409D0" w:rsidRDefault="009844CB">
      <w:pPr>
        <w:jc w:val="center"/>
        <w:rPr>
          <w:rFonts w:ascii="Tahoma" w:hAnsi="Tahoma" w:cs="Tahoma"/>
          <w:b/>
          <w:bCs/>
          <w:sz w:val="40"/>
          <w:u w:val="single"/>
        </w:rPr>
      </w:pPr>
    </w:p>
    <w:p w14:paraId="55A52945" w14:textId="77777777" w:rsidR="008A158B" w:rsidRPr="006409D0" w:rsidRDefault="008A158B">
      <w:pPr>
        <w:jc w:val="center"/>
        <w:rPr>
          <w:rFonts w:ascii="Tahoma" w:hAnsi="Tahoma" w:cs="Tahoma"/>
          <w:b/>
          <w:bCs/>
          <w:sz w:val="40"/>
          <w:u w:val="single"/>
        </w:rPr>
      </w:pPr>
      <w:r w:rsidRPr="006409D0">
        <w:rPr>
          <w:rFonts w:ascii="Tahoma" w:hAnsi="Tahoma" w:cs="Tahoma"/>
          <w:b/>
          <w:bCs/>
          <w:sz w:val="40"/>
          <w:u w:val="single"/>
        </w:rPr>
        <w:t>Baker Drive Elementary</w:t>
      </w:r>
    </w:p>
    <w:p w14:paraId="3C2D2B1C" w14:textId="77777777" w:rsidR="008A158B" w:rsidRPr="006409D0" w:rsidRDefault="008A158B">
      <w:pPr>
        <w:jc w:val="center"/>
        <w:rPr>
          <w:rFonts w:ascii="Tahoma" w:hAnsi="Tahoma" w:cs="Tahoma"/>
          <w:b/>
          <w:bCs/>
          <w:sz w:val="40"/>
          <w:u w:val="single"/>
        </w:rPr>
      </w:pPr>
      <w:r w:rsidRPr="006409D0">
        <w:rPr>
          <w:rFonts w:ascii="Tahoma" w:hAnsi="Tahoma" w:cs="Tahoma"/>
          <w:b/>
          <w:bCs/>
          <w:sz w:val="40"/>
          <w:u w:val="single"/>
        </w:rPr>
        <w:t xml:space="preserve">School Code </w:t>
      </w:r>
      <w:proofErr w:type="gramStart"/>
      <w:r w:rsidRPr="006409D0">
        <w:rPr>
          <w:rFonts w:ascii="Tahoma" w:hAnsi="Tahoma" w:cs="Tahoma"/>
          <w:b/>
          <w:bCs/>
          <w:sz w:val="40"/>
          <w:u w:val="single"/>
        </w:rPr>
        <w:t>Of</w:t>
      </w:r>
      <w:proofErr w:type="gramEnd"/>
      <w:r w:rsidRPr="006409D0">
        <w:rPr>
          <w:rFonts w:ascii="Tahoma" w:hAnsi="Tahoma" w:cs="Tahoma"/>
          <w:b/>
          <w:bCs/>
          <w:sz w:val="40"/>
          <w:u w:val="single"/>
        </w:rPr>
        <w:t xml:space="preserve"> Conduct</w:t>
      </w:r>
    </w:p>
    <w:p w14:paraId="2BDBB25B" w14:textId="77777777" w:rsidR="008A158B" w:rsidRPr="006409D0" w:rsidRDefault="008A158B">
      <w:pPr>
        <w:rPr>
          <w:rFonts w:ascii="Tahoma" w:hAnsi="Tahoma" w:cs="Tahoma"/>
        </w:rPr>
      </w:pPr>
    </w:p>
    <w:p w14:paraId="26561717" w14:textId="77777777" w:rsidR="008A158B" w:rsidRPr="006409D0" w:rsidRDefault="008A158B" w:rsidP="002F0581">
      <w:pPr>
        <w:pStyle w:val="Heading3"/>
        <w:tabs>
          <w:tab w:val="left" w:pos="360"/>
        </w:tabs>
        <w:rPr>
          <w:rFonts w:ascii="Tahoma" w:hAnsi="Tahoma" w:cs="Tahoma"/>
          <w:sz w:val="28"/>
        </w:rPr>
      </w:pPr>
      <w:r w:rsidRPr="006409D0">
        <w:rPr>
          <w:rFonts w:ascii="Tahoma" w:hAnsi="Tahoma" w:cs="Tahoma"/>
          <w:sz w:val="28"/>
        </w:rPr>
        <w:lastRenderedPageBreak/>
        <w:t>A) Introduction</w:t>
      </w:r>
    </w:p>
    <w:p w14:paraId="4FC09283" w14:textId="77777777" w:rsidR="008A158B" w:rsidRPr="006409D0" w:rsidRDefault="008A158B" w:rsidP="002F0581">
      <w:pPr>
        <w:rPr>
          <w:rFonts w:ascii="Tahoma" w:hAnsi="Tahoma" w:cs="Tahoma"/>
          <w:sz w:val="16"/>
        </w:rPr>
      </w:pPr>
    </w:p>
    <w:p w14:paraId="29C19E88" w14:textId="77777777" w:rsidR="008A158B" w:rsidRPr="006409D0" w:rsidRDefault="008A158B" w:rsidP="002F0581">
      <w:pPr>
        <w:ind w:left="360"/>
        <w:rPr>
          <w:rFonts w:ascii="Tahoma" w:hAnsi="Tahoma" w:cs="Tahoma"/>
        </w:rPr>
      </w:pPr>
      <w:r w:rsidRPr="006409D0">
        <w:rPr>
          <w:rFonts w:ascii="Tahoma" w:hAnsi="Tahoma" w:cs="Tahoma"/>
        </w:rPr>
        <w:t xml:space="preserve">School boards and schools are entrusted through the </w:t>
      </w:r>
      <w:r w:rsidRPr="006409D0">
        <w:rPr>
          <w:rFonts w:ascii="Tahoma" w:hAnsi="Tahoma" w:cs="Tahoma"/>
          <w:i/>
          <w:iCs/>
        </w:rPr>
        <w:t>School Act</w:t>
      </w:r>
      <w:r w:rsidRPr="006409D0">
        <w:rPr>
          <w:rFonts w:ascii="Tahoma" w:hAnsi="Tahoma" w:cs="Tahoma"/>
        </w:rPr>
        <w:t xml:space="preserve"> with authority to establish codes of conduct.  While recognizing the autonomy of these bodies and acknowledging the efforts they have already undertaken to ensure school climates are as positive as possible, the provincial standards described below are provided to assist them in developing consistent and coherent policies and practices in their communities.  Although most schools have codes of conduct in place, it is expected that all British Columbia schools will revisit existing codes and/or develop new codes of conduct reflecting the provincial standards. </w:t>
      </w:r>
    </w:p>
    <w:p w14:paraId="03EB9350" w14:textId="77777777" w:rsidR="008A158B" w:rsidRPr="006409D0" w:rsidRDefault="008A158B" w:rsidP="002F0581">
      <w:pPr>
        <w:rPr>
          <w:rFonts w:ascii="Tahoma" w:hAnsi="Tahoma" w:cs="Tahoma"/>
          <w:sz w:val="16"/>
        </w:rPr>
      </w:pPr>
    </w:p>
    <w:p w14:paraId="7F7F179C" w14:textId="77777777" w:rsidR="008A158B" w:rsidRPr="006409D0" w:rsidRDefault="008A158B" w:rsidP="002F0581">
      <w:pPr>
        <w:ind w:right="720"/>
        <w:rPr>
          <w:rFonts w:ascii="Tahoma" w:hAnsi="Tahoma" w:cs="Tahoma"/>
        </w:rPr>
      </w:pPr>
      <w:r w:rsidRPr="006409D0">
        <w:rPr>
          <w:rFonts w:ascii="Tahoma" w:hAnsi="Tahoma" w:cs="Tahoma"/>
        </w:rPr>
        <w:t>(Safe, Caring and Orderly Guide, page 15)</w:t>
      </w:r>
    </w:p>
    <w:p w14:paraId="49B9BAAD" w14:textId="77777777" w:rsidR="008A158B" w:rsidRPr="006409D0" w:rsidRDefault="008A158B" w:rsidP="002F0581">
      <w:pPr>
        <w:ind w:right="720"/>
        <w:rPr>
          <w:rFonts w:ascii="Tahoma" w:hAnsi="Tahoma" w:cs="Tahoma"/>
        </w:rPr>
      </w:pPr>
    </w:p>
    <w:p w14:paraId="753B5430" w14:textId="77777777" w:rsidR="008A158B" w:rsidRPr="006409D0" w:rsidRDefault="008A158B" w:rsidP="002F0581">
      <w:pPr>
        <w:pStyle w:val="Heading2"/>
        <w:rPr>
          <w:rFonts w:ascii="Tahoma" w:hAnsi="Tahoma" w:cs="Tahoma"/>
        </w:rPr>
      </w:pPr>
      <w:r w:rsidRPr="006409D0">
        <w:rPr>
          <w:rFonts w:ascii="Tahoma" w:hAnsi="Tahoma" w:cs="Tahoma"/>
        </w:rPr>
        <w:t xml:space="preserve">B) Code </w:t>
      </w:r>
      <w:r w:rsidR="00D6301E" w:rsidRPr="006409D0">
        <w:rPr>
          <w:rFonts w:ascii="Tahoma" w:hAnsi="Tahoma" w:cs="Tahoma"/>
        </w:rPr>
        <w:t>of</w:t>
      </w:r>
      <w:r w:rsidRPr="006409D0">
        <w:rPr>
          <w:rFonts w:ascii="Tahoma" w:hAnsi="Tahoma" w:cs="Tahoma"/>
        </w:rPr>
        <w:t xml:space="preserve"> Conduct: Key Elements</w:t>
      </w:r>
    </w:p>
    <w:p w14:paraId="0019B160" w14:textId="77777777" w:rsidR="008A158B" w:rsidRPr="006409D0" w:rsidRDefault="008A158B" w:rsidP="002F0581">
      <w:pPr>
        <w:rPr>
          <w:rFonts w:ascii="Tahoma" w:hAnsi="Tahoma" w:cs="Tahoma"/>
        </w:rPr>
      </w:pPr>
    </w:p>
    <w:p w14:paraId="74B64DC5" w14:textId="77777777" w:rsidR="008A158B" w:rsidRPr="006409D0" w:rsidRDefault="008A158B" w:rsidP="002F0581">
      <w:pPr>
        <w:pStyle w:val="Heading1"/>
        <w:rPr>
          <w:rFonts w:ascii="Tahoma" w:hAnsi="Tahoma" w:cs="Tahoma"/>
        </w:rPr>
      </w:pPr>
      <w:r w:rsidRPr="006409D0">
        <w:rPr>
          <w:rFonts w:ascii="Tahoma" w:hAnsi="Tahoma" w:cs="Tahoma"/>
        </w:rPr>
        <w:t>1) Process</w:t>
      </w:r>
    </w:p>
    <w:p w14:paraId="10D26A9E" w14:textId="77777777" w:rsidR="008A158B" w:rsidRPr="006409D0" w:rsidRDefault="008A158B" w:rsidP="002F0581">
      <w:pPr>
        <w:rPr>
          <w:rFonts w:ascii="Tahoma" w:hAnsi="Tahoma" w:cs="Tahoma"/>
        </w:rPr>
      </w:pPr>
    </w:p>
    <w:p w14:paraId="7350EDD0" w14:textId="77777777" w:rsidR="008A158B" w:rsidRPr="006409D0" w:rsidRDefault="008A158B" w:rsidP="002F0581">
      <w:pPr>
        <w:rPr>
          <w:rFonts w:ascii="Tahoma" w:hAnsi="Tahoma" w:cs="Tahoma"/>
        </w:rPr>
      </w:pPr>
      <w:r w:rsidRPr="006409D0">
        <w:rPr>
          <w:rFonts w:ascii="Tahoma" w:hAnsi="Tahoma" w:cs="Tahoma"/>
        </w:rPr>
        <w:t>Baker Drive’s Code of Condu</w:t>
      </w:r>
      <w:r w:rsidR="00EE4D95">
        <w:rPr>
          <w:rFonts w:ascii="Tahoma" w:hAnsi="Tahoma" w:cs="Tahoma"/>
        </w:rPr>
        <w:t>ct was developed through a collaborative</w:t>
      </w:r>
      <w:r w:rsidRPr="006409D0">
        <w:rPr>
          <w:rFonts w:ascii="Tahoma" w:hAnsi="Tahoma" w:cs="Tahoma"/>
        </w:rPr>
        <w:t xml:space="preserve"> effort involving school staff, </w:t>
      </w:r>
      <w:r w:rsidR="00D67445">
        <w:rPr>
          <w:rFonts w:ascii="Tahoma" w:hAnsi="Tahoma" w:cs="Tahoma"/>
        </w:rPr>
        <w:t>learner</w:t>
      </w:r>
      <w:r w:rsidRPr="006409D0">
        <w:rPr>
          <w:rFonts w:ascii="Tahoma" w:hAnsi="Tahoma" w:cs="Tahoma"/>
        </w:rPr>
        <w:t>s, parents and our community of schools. The process involved school administration from our Community of Schools meeting to discuss a common approach and theme to promote consistency throughout our extended community. A first draft was then formed by o</w:t>
      </w:r>
      <w:r w:rsidR="004F7B6A">
        <w:rPr>
          <w:rFonts w:ascii="Tahoma" w:hAnsi="Tahoma" w:cs="Tahoma"/>
        </w:rPr>
        <w:t>u</w:t>
      </w:r>
      <w:r w:rsidRPr="006409D0">
        <w:rPr>
          <w:rFonts w:ascii="Tahoma" w:hAnsi="Tahoma" w:cs="Tahoma"/>
        </w:rPr>
        <w:t xml:space="preserve">r School Planning Council. That draft was reviewed and edited by school staff, the Parent Advisory Council, and </w:t>
      </w:r>
      <w:r w:rsidR="00D67445">
        <w:rPr>
          <w:rFonts w:ascii="Tahoma" w:hAnsi="Tahoma" w:cs="Tahoma"/>
        </w:rPr>
        <w:t>learner</w:t>
      </w:r>
      <w:r w:rsidRPr="006409D0">
        <w:rPr>
          <w:rFonts w:ascii="Tahoma" w:hAnsi="Tahoma" w:cs="Tahoma"/>
        </w:rPr>
        <w:t>s. The revised draft was then compared with those from our Community of School</w:t>
      </w:r>
      <w:r w:rsidR="004F7B6A">
        <w:rPr>
          <w:rFonts w:ascii="Tahoma" w:hAnsi="Tahoma" w:cs="Tahoma"/>
        </w:rPr>
        <w:t>s</w:t>
      </w:r>
      <w:r w:rsidRPr="006409D0">
        <w:rPr>
          <w:rFonts w:ascii="Tahoma" w:hAnsi="Tahoma" w:cs="Tahoma"/>
        </w:rPr>
        <w:t xml:space="preserve"> and edited to promote consistency in the final draft</w:t>
      </w:r>
      <w:r w:rsidR="004308D7">
        <w:rPr>
          <w:rFonts w:ascii="Tahoma" w:hAnsi="Tahoma" w:cs="Tahoma"/>
        </w:rPr>
        <w:t xml:space="preserve"> and is reviewed and updated yearly</w:t>
      </w:r>
      <w:r w:rsidRPr="006409D0">
        <w:rPr>
          <w:rFonts w:ascii="Tahoma" w:hAnsi="Tahoma" w:cs="Tahoma"/>
        </w:rPr>
        <w:t>.</w:t>
      </w:r>
    </w:p>
    <w:p w14:paraId="02C02A2B" w14:textId="77777777" w:rsidR="008A158B" w:rsidRPr="006409D0" w:rsidRDefault="008A158B" w:rsidP="002F0581">
      <w:pPr>
        <w:rPr>
          <w:rFonts w:ascii="Tahoma" w:hAnsi="Tahoma" w:cs="Tahoma"/>
        </w:rPr>
      </w:pPr>
    </w:p>
    <w:p w14:paraId="211E72CA" w14:textId="77777777" w:rsidR="008A158B" w:rsidRPr="006409D0" w:rsidRDefault="008A158B" w:rsidP="002F0581">
      <w:pPr>
        <w:pStyle w:val="Heading1"/>
        <w:rPr>
          <w:rFonts w:ascii="Tahoma" w:hAnsi="Tahoma" w:cs="Tahoma"/>
        </w:rPr>
      </w:pPr>
      <w:r w:rsidRPr="006409D0">
        <w:rPr>
          <w:rFonts w:ascii="Tahoma" w:hAnsi="Tahoma" w:cs="Tahoma"/>
        </w:rPr>
        <w:t>2) Communication</w:t>
      </w:r>
    </w:p>
    <w:p w14:paraId="28266795" w14:textId="77777777" w:rsidR="008A158B" w:rsidRPr="006409D0" w:rsidRDefault="008A158B" w:rsidP="002F0581">
      <w:pPr>
        <w:rPr>
          <w:rFonts w:ascii="Tahoma" w:hAnsi="Tahoma" w:cs="Tahoma"/>
        </w:rPr>
      </w:pPr>
    </w:p>
    <w:p w14:paraId="64609273" w14:textId="7FECF924" w:rsidR="008A158B" w:rsidRPr="006409D0" w:rsidRDefault="008A158B" w:rsidP="002F0581">
      <w:pPr>
        <w:rPr>
          <w:rFonts w:ascii="Tahoma" w:hAnsi="Tahoma" w:cs="Tahoma"/>
        </w:rPr>
      </w:pPr>
      <w:r w:rsidRPr="006409D0">
        <w:rPr>
          <w:rFonts w:ascii="Tahoma" w:hAnsi="Tahoma" w:cs="Tahoma"/>
        </w:rPr>
        <w:t xml:space="preserve">The Code of Conduct is printed in our </w:t>
      </w:r>
      <w:r w:rsidR="00D67445">
        <w:rPr>
          <w:rFonts w:ascii="Tahoma" w:hAnsi="Tahoma" w:cs="Tahoma"/>
        </w:rPr>
        <w:t>learner</w:t>
      </w:r>
      <w:r w:rsidR="00ED6F16">
        <w:rPr>
          <w:rFonts w:ascii="Tahoma" w:hAnsi="Tahoma" w:cs="Tahoma"/>
        </w:rPr>
        <w:t xml:space="preserve">s’ </w:t>
      </w:r>
      <w:r w:rsidRPr="006409D0">
        <w:rPr>
          <w:rFonts w:ascii="Tahoma" w:hAnsi="Tahoma" w:cs="Tahoma"/>
        </w:rPr>
        <w:t xml:space="preserve">agenda and each </w:t>
      </w:r>
      <w:r w:rsidR="00D67445">
        <w:rPr>
          <w:rFonts w:ascii="Tahoma" w:hAnsi="Tahoma" w:cs="Tahoma"/>
        </w:rPr>
        <w:t>learner</w:t>
      </w:r>
      <w:r w:rsidRPr="006409D0">
        <w:rPr>
          <w:rFonts w:ascii="Tahoma" w:hAnsi="Tahoma" w:cs="Tahoma"/>
        </w:rPr>
        <w:t xml:space="preserve"> a</w:t>
      </w:r>
      <w:r w:rsidR="00FF7894">
        <w:rPr>
          <w:rFonts w:ascii="Tahoma" w:hAnsi="Tahoma" w:cs="Tahoma"/>
        </w:rPr>
        <w:t xml:space="preserve">nd parent is required to sign </w:t>
      </w:r>
      <w:r w:rsidR="00FF7894" w:rsidRPr="00AE63AB">
        <w:rPr>
          <w:rFonts w:ascii="Tahoma" w:hAnsi="Tahoma" w:cs="Tahoma"/>
        </w:rPr>
        <w:t>a form</w:t>
      </w:r>
      <w:r w:rsidRPr="006409D0">
        <w:rPr>
          <w:rFonts w:ascii="Tahoma" w:hAnsi="Tahoma" w:cs="Tahoma"/>
        </w:rPr>
        <w:t xml:space="preserve"> </w:t>
      </w:r>
      <w:r w:rsidR="00CB3E6E">
        <w:rPr>
          <w:rFonts w:ascii="Tahoma" w:hAnsi="Tahoma" w:cs="Tahoma"/>
        </w:rPr>
        <w:t xml:space="preserve">annually </w:t>
      </w:r>
      <w:r w:rsidRPr="006409D0">
        <w:rPr>
          <w:rFonts w:ascii="Tahoma" w:hAnsi="Tahoma" w:cs="Tahoma"/>
        </w:rPr>
        <w:t>demonstrating they have read and agree to it</w:t>
      </w:r>
      <w:r w:rsidR="00591366">
        <w:rPr>
          <w:rFonts w:ascii="Tahoma" w:hAnsi="Tahoma" w:cs="Tahoma"/>
        </w:rPr>
        <w:t xml:space="preserve">.  </w:t>
      </w:r>
      <w:r w:rsidR="00CB3E6E">
        <w:rPr>
          <w:rFonts w:ascii="Tahoma" w:hAnsi="Tahoma" w:cs="Tahoma"/>
        </w:rPr>
        <w:t xml:space="preserve">New </w:t>
      </w:r>
      <w:r w:rsidR="00D67445">
        <w:rPr>
          <w:rFonts w:ascii="Tahoma" w:hAnsi="Tahoma" w:cs="Tahoma"/>
        </w:rPr>
        <w:t>learner</w:t>
      </w:r>
      <w:r w:rsidR="00CB3E6E">
        <w:rPr>
          <w:rFonts w:ascii="Tahoma" w:hAnsi="Tahoma" w:cs="Tahoma"/>
        </w:rPr>
        <w:t>s throughout the school year have the</w:t>
      </w:r>
      <w:r w:rsidR="002F0581">
        <w:rPr>
          <w:rFonts w:ascii="Tahoma" w:hAnsi="Tahoma" w:cs="Tahoma"/>
        </w:rPr>
        <w:t xml:space="preserve"> same requirement upon r</w:t>
      </w:r>
      <w:r w:rsidR="00CB3E6E">
        <w:rPr>
          <w:rFonts w:ascii="Tahoma" w:hAnsi="Tahoma" w:cs="Tahoma"/>
        </w:rPr>
        <w:t>egistration.</w:t>
      </w:r>
      <w:r w:rsidR="00591366" w:rsidRPr="00591366">
        <w:rPr>
          <w:rFonts w:ascii="Tahoma" w:hAnsi="Tahoma" w:cs="Tahoma"/>
        </w:rPr>
        <w:t xml:space="preserve"> </w:t>
      </w:r>
      <w:r w:rsidR="00591366">
        <w:rPr>
          <w:rFonts w:ascii="Tahoma" w:hAnsi="Tahoma" w:cs="Tahoma"/>
        </w:rPr>
        <w:t xml:space="preserve"> Kindergarten parents are introduced to the code at the </w:t>
      </w:r>
      <w:r w:rsidR="00B76773">
        <w:rPr>
          <w:rFonts w:ascii="Tahoma" w:hAnsi="Tahoma" w:cs="Tahoma"/>
        </w:rPr>
        <w:t>New Parent</w:t>
      </w:r>
      <w:r w:rsidR="00591366">
        <w:rPr>
          <w:rFonts w:ascii="Tahoma" w:hAnsi="Tahoma" w:cs="Tahoma"/>
        </w:rPr>
        <w:t xml:space="preserve"> </w:t>
      </w:r>
      <w:proofErr w:type="spellStart"/>
      <w:r w:rsidR="00591366">
        <w:rPr>
          <w:rFonts w:ascii="Tahoma" w:hAnsi="Tahoma" w:cs="Tahoma"/>
        </w:rPr>
        <w:t>Parent</w:t>
      </w:r>
      <w:proofErr w:type="spellEnd"/>
      <w:r w:rsidR="00591366">
        <w:rPr>
          <w:rFonts w:ascii="Tahoma" w:hAnsi="Tahoma" w:cs="Tahoma"/>
        </w:rPr>
        <w:t xml:space="preserve"> Orientation</w:t>
      </w:r>
      <w:r w:rsidR="004308D7">
        <w:rPr>
          <w:rFonts w:ascii="Tahoma" w:hAnsi="Tahoma" w:cs="Tahoma"/>
        </w:rPr>
        <w:t xml:space="preserve"> </w:t>
      </w:r>
      <w:r w:rsidR="002F0581">
        <w:rPr>
          <w:rFonts w:ascii="Tahoma" w:hAnsi="Tahoma" w:cs="Tahoma"/>
        </w:rPr>
        <w:t xml:space="preserve">along with the four pillars of our </w:t>
      </w:r>
      <w:r w:rsidR="002F0581" w:rsidRPr="0056356D">
        <w:rPr>
          <w:rStyle w:val="Emphasis"/>
          <w:b/>
          <w:sz w:val="28"/>
        </w:rPr>
        <w:t>FISH! Philosophy</w:t>
      </w:r>
      <w:r w:rsidR="002F0581">
        <w:rPr>
          <w:rStyle w:val="Emphasis"/>
          <w:b/>
          <w:sz w:val="28"/>
        </w:rPr>
        <w:t xml:space="preserve">; </w:t>
      </w:r>
      <w:r w:rsidR="002F0581">
        <w:rPr>
          <w:rStyle w:val="Emphasis"/>
          <w:rFonts w:ascii="Tahoma" w:hAnsi="Tahoma" w:cs="Tahoma"/>
          <w:i w:val="0"/>
        </w:rPr>
        <w:t>our school-wide social responsibility program</w:t>
      </w:r>
      <w:r w:rsidR="002F0581">
        <w:rPr>
          <w:rFonts w:ascii="Tahoma" w:hAnsi="Tahoma" w:cs="Tahoma"/>
        </w:rPr>
        <w:t xml:space="preserve">. </w:t>
      </w:r>
      <w:r w:rsidRPr="006409D0">
        <w:rPr>
          <w:rFonts w:ascii="Tahoma" w:hAnsi="Tahoma" w:cs="Tahoma"/>
        </w:rPr>
        <w:t>The Code is placed in our staff handbook and reviewed at the beginning of the year</w:t>
      </w:r>
      <w:r w:rsidR="00CB3E6E">
        <w:rPr>
          <w:rFonts w:ascii="Tahoma" w:hAnsi="Tahoma" w:cs="Tahoma"/>
        </w:rPr>
        <w:t xml:space="preserve"> or at the beginning of an employment contract</w:t>
      </w:r>
      <w:r w:rsidRPr="006409D0">
        <w:rPr>
          <w:rFonts w:ascii="Tahoma" w:hAnsi="Tahoma" w:cs="Tahoma"/>
        </w:rPr>
        <w:t xml:space="preserve"> for any new staff.</w:t>
      </w:r>
      <w:r w:rsidR="007111A4">
        <w:rPr>
          <w:rFonts w:ascii="Tahoma" w:hAnsi="Tahoma" w:cs="Tahoma"/>
        </w:rPr>
        <w:t xml:space="preserve"> </w:t>
      </w:r>
      <w:r w:rsidR="00CB3E6E">
        <w:rPr>
          <w:rFonts w:ascii="Tahoma" w:hAnsi="Tahoma" w:cs="Tahoma"/>
        </w:rPr>
        <w:t xml:space="preserve"> For public viewing, a copy of the Code is pla</w:t>
      </w:r>
      <w:r w:rsidR="004F7B6A">
        <w:rPr>
          <w:rFonts w:ascii="Tahoma" w:hAnsi="Tahoma" w:cs="Tahoma"/>
        </w:rPr>
        <w:t>ced on our website and posted on the parent board in</w:t>
      </w:r>
      <w:r w:rsidR="00CB3E6E">
        <w:rPr>
          <w:rFonts w:ascii="Tahoma" w:hAnsi="Tahoma" w:cs="Tahoma"/>
        </w:rPr>
        <w:t xml:space="preserve"> the main hallway.</w:t>
      </w:r>
    </w:p>
    <w:p w14:paraId="67DF1F04" w14:textId="77777777" w:rsidR="008A158B" w:rsidRDefault="008A158B" w:rsidP="002F0581">
      <w:pPr>
        <w:rPr>
          <w:rFonts w:ascii="Tahoma" w:hAnsi="Tahoma" w:cs="Tahoma"/>
        </w:rPr>
      </w:pPr>
    </w:p>
    <w:p w14:paraId="75B5C31A" w14:textId="77777777" w:rsidR="008A158B" w:rsidRPr="006409D0" w:rsidRDefault="008A158B" w:rsidP="002F0581">
      <w:pPr>
        <w:pStyle w:val="Heading1"/>
        <w:rPr>
          <w:rFonts w:ascii="Tahoma" w:hAnsi="Tahoma" w:cs="Tahoma"/>
        </w:rPr>
      </w:pPr>
      <w:r w:rsidRPr="006409D0">
        <w:rPr>
          <w:rFonts w:ascii="Tahoma" w:hAnsi="Tahoma" w:cs="Tahoma"/>
        </w:rPr>
        <w:t>3) Implementation</w:t>
      </w:r>
    </w:p>
    <w:p w14:paraId="590AB6CD" w14:textId="77777777" w:rsidR="008A158B" w:rsidRPr="006409D0" w:rsidRDefault="008A158B" w:rsidP="002F0581">
      <w:pPr>
        <w:rPr>
          <w:rFonts w:ascii="Tahoma" w:hAnsi="Tahoma" w:cs="Tahoma"/>
        </w:rPr>
      </w:pPr>
    </w:p>
    <w:p w14:paraId="0B13C824" w14:textId="77777777" w:rsidR="008A158B" w:rsidRDefault="008A158B" w:rsidP="002F0581">
      <w:pPr>
        <w:rPr>
          <w:rFonts w:ascii="Tahoma" w:hAnsi="Tahoma" w:cs="Tahoma"/>
          <w:i/>
        </w:rPr>
      </w:pPr>
      <w:r w:rsidRPr="006409D0">
        <w:rPr>
          <w:rFonts w:ascii="Tahoma" w:hAnsi="Tahoma" w:cs="Tahoma"/>
        </w:rPr>
        <w:t xml:space="preserve">In addition to being read and signed by each </w:t>
      </w:r>
      <w:r w:rsidR="00D67445">
        <w:rPr>
          <w:rFonts w:ascii="Tahoma" w:hAnsi="Tahoma" w:cs="Tahoma"/>
        </w:rPr>
        <w:t>learner</w:t>
      </w:r>
      <w:r w:rsidRPr="006409D0">
        <w:rPr>
          <w:rFonts w:ascii="Tahoma" w:hAnsi="Tahoma" w:cs="Tahoma"/>
        </w:rPr>
        <w:t xml:space="preserve"> at the beginning of the year the expectations and “spirit” of the Code are taught and reinforced throughout the year through our Social Responsibility program. This program includes themes from the social responsibility curriculum taught school wide, weekly recognition of </w:t>
      </w:r>
      <w:r w:rsidR="00D67445">
        <w:rPr>
          <w:rFonts w:ascii="Tahoma" w:hAnsi="Tahoma" w:cs="Tahoma"/>
        </w:rPr>
        <w:t>learner</w:t>
      </w:r>
      <w:r w:rsidRPr="006409D0">
        <w:rPr>
          <w:rFonts w:ascii="Tahoma" w:hAnsi="Tahoma" w:cs="Tahoma"/>
        </w:rPr>
        <w:t xml:space="preserve">s exhibiting positive behaviour, </w:t>
      </w:r>
      <w:r w:rsidR="0039784F">
        <w:rPr>
          <w:rFonts w:ascii="Tahoma" w:hAnsi="Tahoma" w:cs="Tahoma"/>
        </w:rPr>
        <w:t>frequent</w:t>
      </w:r>
      <w:r w:rsidRPr="006409D0">
        <w:rPr>
          <w:rFonts w:ascii="Tahoma" w:hAnsi="Tahoma" w:cs="Tahoma"/>
        </w:rPr>
        <w:t xml:space="preserve"> assemblies to acknowledge our themes and celebrate </w:t>
      </w:r>
      <w:r w:rsidR="00D67445">
        <w:rPr>
          <w:rFonts w:ascii="Tahoma" w:hAnsi="Tahoma" w:cs="Tahoma"/>
        </w:rPr>
        <w:t>learner</w:t>
      </w:r>
      <w:r w:rsidRPr="006409D0">
        <w:rPr>
          <w:rFonts w:ascii="Tahoma" w:hAnsi="Tahoma" w:cs="Tahoma"/>
        </w:rPr>
        <w:t xml:space="preserve"> progress.</w:t>
      </w:r>
      <w:r w:rsidR="004308D7">
        <w:rPr>
          <w:rFonts w:ascii="Tahoma" w:hAnsi="Tahoma" w:cs="Tahoma"/>
        </w:rPr>
        <w:t xml:space="preserve">  </w:t>
      </w:r>
      <w:r w:rsidR="0056356D">
        <w:rPr>
          <w:rFonts w:ascii="Tahoma" w:hAnsi="Tahoma" w:cs="Tahoma"/>
        </w:rPr>
        <w:t>Consistent s</w:t>
      </w:r>
      <w:r w:rsidR="004308D7">
        <w:rPr>
          <w:rFonts w:ascii="Tahoma" w:hAnsi="Tahoma" w:cs="Tahoma"/>
        </w:rPr>
        <w:t>chool-wide behaviour expectations will be reviewed and encouraged</w:t>
      </w:r>
      <w:r w:rsidR="0056356D">
        <w:rPr>
          <w:rFonts w:ascii="Tahoma" w:hAnsi="Tahoma" w:cs="Tahoma"/>
        </w:rPr>
        <w:t xml:space="preserve"> regularly in the classrooms and school announcements</w:t>
      </w:r>
      <w:r w:rsidR="004308D7">
        <w:rPr>
          <w:rFonts w:ascii="Tahoma" w:hAnsi="Tahoma" w:cs="Tahoma"/>
        </w:rPr>
        <w:t xml:space="preserve"> </w:t>
      </w:r>
      <w:r w:rsidR="004308D7">
        <w:rPr>
          <w:rFonts w:ascii="Tahoma" w:hAnsi="Tahoma" w:cs="Tahoma"/>
        </w:rPr>
        <w:lastRenderedPageBreak/>
        <w:t xml:space="preserve">through the </w:t>
      </w:r>
      <w:r w:rsidR="0056356D">
        <w:rPr>
          <w:rFonts w:ascii="Tahoma" w:hAnsi="Tahoma" w:cs="Tahoma"/>
        </w:rPr>
        <w:t>common language</w:t>
      </w:r>
      <w:r w:rsidR="004308D7">
        <w:rPr>
          <w:rFonts w:ascii="Tahoma" w:hAnsi="Tahoma" w:cs="Tahoma"/>
        </w:rPr>
        <w:t xml:space="preserve"> of the </w:t>
      </w:r>
      <w:r w:rsidR="004308D7" w:rsidRPr="0056356D">
        <w:rPr>
          <w:rStyle w:val="Emphasis"/>
          <w:b/>
          <w:sz w:val="28"/>
        </w:rPr>
        <w:t>FISH! Philosophy</w:t>
      </w:r>
      <w:r w:rsidR="004308D7">
        <w:rPr>
          <w:rFonts w:ascii="Tahoma" w:hAnsi="Tahoma" w:cs="Tahoma"/>
        </w:rPr>
        <w:t xml:space="preserve">:  </w:t>
      </w:r>
      <w:r w:rsidR="004308D7" w:rsidRPr="004308D7">
        <w:rPr>
          <w:rFonts w:ascii="Tahoma" w:hAnsi="Tahoma" w:cs="Tahoma"/>
          <w:i/>
        </w:rPr>
        <w:t xml:space="preserve">Be Present, </w:t>
      </w:r>
      <w:proofErr w:type="gramStart"/>
      <w:r w:rsidR="004308D7" w:rsidRPr="004308D7">
        <w:rPr>
          <w:rFonts w:ascii="Tahoma" w:hAnsi="Tahoma" w:cs="Tahoma"/>
          <w:i/>
        </w:rPr>
        <w:t>Choose</w:t>
      </w:r>
      <w:proofErr w:type="gramEnd"/>
      <w:r w:rsidR="004308D7" w:rsidRPr="004308D7">
        <w:rPr>
          <w:rFonts w:ascii="Tahoma" w:hAnsi="Tahoma" w:cs="Tahoma"/>
          <w:i/>
        </w:rPr>
        <w:t xml:space="preserve"> your At</w:t>
      </w:r>
      <w:r w:rsidR="0056356D">
        <w:rPr>
          <w:rFonts w:ascii="Tahoma" w:hAnsi="Tahoma" w:cs="Tahoma"/>
          <w:i/>
        </w:rPr>
        <w:t>titude, Play and Make their Day</w:t>
      </w:r>
      <w:r w:rsidR="004308D7" w:rsidRPr="004308D7">
        <w:rPr>
          <w:rFonts w:ascii="Tahoma" w:hAnsi="Tahoma" w:cs="Tahoma"/>
          <w:i/>
        </w:rPr>
        <w:t xml:space="preserve">. </w:t>
      </w:r>
    </w:p>
    <w:p w14:paraId="10F1D59D" w14:textId="77777777" w:rsidR="004308D7" w:rsidRPr="004308D7" w:rsidRDefault="004308D7" w:rsidP="002F0581">
      <w:pPr>
        <w:rPr>
          <w:rFonts w:ascii="Tahoma" w:hAnsi="Tahoma" w:cs="Tahoma"/>
          <w:i/>
        </w:rPr>
      </w:pPr>
    </w:p>
    <w:p w14:paraId="289C94EB" w14:textId="77777777" w:rsidR="008A158B" w:rsidRPr="006409D0" w:rsidRDefault="008A158B" w:rsidP="002F0581">
      <w:pPr>
        <w:pStyle w:val="Heading1"/>
        <w:rPr>
          <w:rFonts w:ascii="Tahoma" w:hAnsi="Tahoma" w:cs="Tahoma"/>
        </w:rPr>
      </w:pPr>
      <w:r w:rsidRPr="006409D0">
        <w:rPr>
          <w:rFonts w:ascii="Tahoma" w:hAnsi="Tahoma" w:cs="Tahoma"/>
        </w:rPr>
        <w:t>4) Monitoring and Review</w:t>
      </w:r>
    </w:p>
    <w:p w14:paraId="1A09CDA5" w14:textId="77777777" w:rsidR="008A158B" w:rsidRPr="006409D0" w:rsidRDefault="008A158B" w:rsidP="002F0581">
      <w:pPr>
        <w:rPr>
          <w:rFonts w:ascii="Tahoma" w:hAnsi="Tahoma" w:cs="Tahoma"/>
        </w:rPr>
      </w:pPr>
    </w:p>
    <w:p w14:paraId="0522F75B" w14:textId="4D7CFCB9" w:rsidR="008A158B" w:rsidRPr="006409D0" w:rsidRDefault="00C22D8E" w:rsidP="002F0581">
      <w:pPr>
        <w:rPr>
          <w:rFonts w:ascii="Tahoma" w:hAnsi="Tahoma" w:cs="Tahoma"/>
        </w:rPr>
      </w:pPr>
      <w:r>
        <w:rPr>
          <w:rFonts w:ascii="Tahoma" w:hAnsi="Tahoma" w:cs="Tahoma"/>
        </w:rPr>
        <w:t>The</w:t>
      </w:r>
      <w:r w:rsidR="008A158B" w:rsidRPr="006409D0">
        <w:rPr>
          <w:rFonts w:ascii="Tahoma" w:hAnsi="Tahoma" w:cs="Tahoma"/>
        </w:rPr>
        <w:t xml:space="preserve"> behaviour and attitude</w:t>
      </w:r>
      <w:r>
        <w:rPr>
          <w:rFonts w:ascii="Tahoma" w:hAnsi="Tahoma" w:cs="Tahoma"/>
        </w:rPr>
        <w:t xml:space="preserve"> of learners</w:t>
      </w:r>
      <w:r w:rsidR="008A158B" w:rsidRPr="006409D0">
        <w:rPr>
          <w:rFonts w:ascii="Tahoma" w:hAnsi="Tahoma" w:cs="Tahoma"/>
        </w:rPr>
        <w:t xml:space="preserve"> are reviewed on an individual basis as nec</w:t>
      </w:r>
      <w:r w:rsidR="003F25FA" w:rsidRPr="006409D0">
        <w:rPr>
          <w:rFonts w:ascii="Tahoma" w:hAnsi="Tahoma" w:cs="Tahoma"/>
        </w:rPr>
        <w:t xml:space="preserve">essary through </w:t>
      </w:r>
      <w:r w:rsidR="00D67445">
        <w:rPr>
          <w:rFonts w:ascii="Tahoma" w:hAnsi="Tahoma" w:cs="Tahoma"/>
        </w:rPr>
        <w:t>Student</w:t>
      </w:r>
      <w:r w:rsidR="003F25FA" w:rsidRPr="006409D0">
        <w:rPr>
          <w:rFonts w:ascii="Tahoma" w:hAnsi="Tahoma" w:cs="Tahoma"/>
        </w:rPr>
        <w:t xml:space="preserve"> </w:t>
      </w:r>
      <w:r w:rsidR="00D67445">
        <w:rPr>
          <w:rFonts w:ascii="Tahoma" w:hAnsi="Tahoma" w:cs="Tahoma"/>
        </w:rPr>
        <w:t>S</w:t>
      </w:r>
      <w:r w:rsidR="003F25FA" w:rsidRPr="006409D0">
        <w:rPr>
          <w:rFonts w:ascii="Tahoma" w:hAnsi="Tahoma" w:cs="Tahoma"/>
        </w:rPr>
        <w:t>ervice</w:t>
      </w:r>
      <w:r w:rsidR="00D67445">
        <w:rPr>
          <w:rFonts w:ascii="Tahoma" w:hAnsi="Tahoma" w:cs="Tahoma"/>
        </w:rPr>
        <w:t>s</w:t>
      </w:r>
      <w:r w:rsidR="003F25FA" w:rsidRPr="006409D0">
        <w:rPr>
          <w:rFonts w:ascii="Tahoma" w:hAnsi="Tahoma" w:cs="Tahoma"/>
        </w:rPr>
        <w:t xml:space="preserve"> </w:t>
      </w:r>
      <w:r w:rsidR="008A158B" w:rsidRPr="006409D0">
        <w:rPr>
          <w:rFonts w:ascii="Tahoma" w:hAnsi="Tahoma" w:cs="Tahoma"/>
        </w:rPr>
        <w:t xml:space="preserve">School-based Team meetings. As well, individual </w:t>
      </w:r>
      <w:r w:rsidR="00D67445">
        <w:rPr>
          <w:rFonts w:ascii="Tahoma" w:hAnsi="Tahoma" w:cs="Tahoma"/>
        </w:rPr>
        <w:t>learner</w:t>
      </w:r>
      <w:r w:rsidR="008A158B" w:rsidRPr="006409D0">
        <w:rPr>
          <w:rFonts w:ascii="Tahoma" w:hAnsi="Tahoma" w:cs="Tahoma"/>
        </w:rPr>
        <w:t xml:space="preserve"> behaviour that is unacceptab</w:t>
      </w:r>
      <w:r w:rsidR="00D67445">
        <w:rPr>
          <w:rFonts w:ascii="Tahoma" w:hAnsi="Tahoma" w:cs="Tahoma"/>
        </w:rPr>
        <w:t xml:space="preserve">le is documented through incident reports and </w:t>
      </w:r>
      <w:r w:rsidR="00EE4730">
        <w:rPr>
          <w:rFonts w:ascii="Tahoma" w:hAnsi="Tahoma" w:cs="Tahoma"/>
        </w:rPr>
        <w:t>self-</w:t>
      </w:r>
      <w:r w:rsidR="00D67445">
        <w:rPr>
          <w:rFonts w:ascii="Tahoma" w:hAnsi="Tahoma" w:cs="Tahoma"/>
        </w:rPr>
        <w:t xml:space="preserve">reflection sheets </w:t>
      </w:r>
      <w:r w:rsidR="008A158B" w:rsidRPr="006409D0">
        <w:rPr>
          <w:rFonts w:ascii="Tahoma" w:hAnsi="Tahoma" w:cs="Tahoma"/>
        </w:rPr>
        <w:t>that are reviewed regularly to identify trends and concerns.</w:t>
      </w:r>
      <w:r w:rsidR="007111A4">
        <w:rPr>
          <w:rFonts w:ascii="Tahoma" w:hAnsi="Tahoma" w:cs="Tahoma"/>
        </w:rPr>
        <w:t xml:space="preserve"> </w:t>
      </w:r>
      <w:r w:rsidR="00C56142">
        <w:rPr>
          <w:rFonts w:ascii="Tahoma" w:hAnsi="Tahoma" w:cs="Tahoma"/>
        </w:rPr>
        <w:t xml:space="preserve">Parents review the Code annually at the School Planning Council meetings and at the PAC AGM.  </w:t>
      </w:r>
      <w:r w:rsidR="00D67445">
        <w:rPr>
          <w:rFonts w:ascii="Tahoma" w:hAnsi="Tahoma" w:cs="Tahoma"/>
        </w:rPr>
        <w:t>Learner</w:t>
      </w:r>
      <w:r w:rsidR="00C56142">
        <w:rPr>
          <w:rFonts w:ascii="Tahoma" w:hAnsi="Tahoma" w:cs="Tahoma"/>
        </w:rPr>
        <w:t xml:space="preserve">s also are given opportunities to revisit the Code throughout the year through </w:t>
      </w:r>
      <w:r w:rsidR="00D915B9">
        <w:rPr>
          <w:rFonts w:ascii="Tahoma" w:hAnsi="Tahoma" w:cs="Tahoma"/>
        </w:rPr>
        <w:t xml:space="preserve">our </w:t>
      </w:r>
      <w:r w:rsidR="009D2A87">
        <w:rPr>
          <w:rFonts w:ascii="Tahoma" w:hAnsi="Tahoma" w:cs="Tahoma"/>
        </w:rPr>
        <w:t xml:space="preserve">school-wide Learning Community Agreement, </w:t>
      </w:r>
      <w:r w:rsidR="00C56142">
        <w:rPr>
          <w:rFonts w:ascii="Tahoma" w:hAnsi="Tahoma" w:cs="Tahoma"/>
        </w:rPr>
        <w:t>social responsibility lessons and as needed on an individual basis.</w:t>
      </w:r>
    </w:p>
    <w:p w14:paraId="29780B51" w14:textId="77777777" w:rsidR="008A158B" w:rsidRPr="006409D0" w:rsidRDefault="008A158B" w:rsidP="002F0581">
      <w:pPr>
        <w:rPr>
          <w:rFonts w:ascii="Tahoma" w:hAnsi="Tahoma" w:cs="Tahoma"/>
        </w:rPr>
      </w:pPr>
    </w:p>
    <w:p w14:paraId="7D56F12C" w14:textId="77777777" w:rsidR="008A158B" w:rsidRPr="006409D0" w:rsidRDefault="008A158B" w:rsidP="002F0581">
      <w:pPr>
        <w:pStyle w:val="Heading1"/>
        <w:rPr>
          <w:rFonts w:ascii="Tahoma" w:hAnsi="Tahoma" w:cs="Tahoma"/>
        </w:rPr>
      </w:pPr>
      <w:r w:rsidRPr="006409D0">
        <w:rPr>
          <w:rFonts w:ascii="Tahoma" w:hAnsi="Tahoma" w:cs="Tahoma"/>
        </w:rPr>
        <w:t>5) Alignment</w:t>
      </w:r>
    </w:p>
    <w:p w14:paraId="0B6F2185" w14:textId="77777777" w:rsidR="008A158B" w:rsidRPr="006409D0" w:rsidRDefault="008A158B" w:rsidP="002F0581">
      <w:pPr>
        <w:rPr>
          <w:rFonts w:ascii="Tahoma" w:hAnsi="Tahoma" w:cs="Tahoma"/>
        </w:rPr>
      </w:pPr>
    </w:p>
    <w:p w14:paraId="41659A99" w14:textId="77777777" w:rsidR="008A158B" w:rsidRPr="006409D0" w:rsidRDefault="008A158B" w:rsidP="002F0581">
      <w:pPr>
        <w:rPr>
          <w:rFonts w:ascii="Tahoma" w:hAnsi="Tahoma" w:cs="Tahoma"/>
        </w:rPr>
      </w:pPr>
      <w:r w:rsidRPr="006409D0">
        <w:rPr>
          <w:rFonts w:ascii="Tahoma" w:hAnsi="Tahoma" w:cs="Tahoma"/>
        </w:rPr>
        <w:t xml:space="preserve">School codes are shared between our Community of Schools to promote consistency and common themes for </w:t>
      </w:r>
      <w:r w:rsidR="00D67445">
        <w:rPr>
          <w:rFonts w:ascii="Tahoma" w:hAnsi="Tahoma" w:cs="Tahoma"/>
        </w:rPr>
        <w:t>learner</w:t>
      </w:r>
      <w:r w:rsidRPr="006409D0">
        <w:rPr>
          <w:rFonts w:ascii="Tahoma" w:hAnsi="Tahoma" w:cs="Tahoma"/>
        </w:rPr>
        <w:t>s as they transition through their school career. As well, our code is reviewed by district staff to ensure that it aligns with district standards and expectations.</w:t>
      </w:r>
    </w:p>
    <w:p w14:paraId="71E8AAA8" w14:textId="77777777" w:rsidR="008A158B" w:rsidRPr="006409D0" w:rsidRDefault="008A158B" w:rsidP="002F0581">
      <w:pPr>
        <w:rPr>
          <w:rFonts w:ascii="Tahoma" w:hAnsi="Tahoma" w:cs="Tahoma"/>
        </w:rPr>
      </w:pPr>
    </w:p>
    <w:p w14:paraId="05E7EF63" w14:textId="77777777" w:rsidR="008A158B" w:rsidRDefault="008A158B" w:rsidP="002F0581">
      <w:pPr>
        <w:rPr>
          <w:rFonts w:ascii="Tahoma" w:hAnsi="Tahoma" w:cs="Tahoma"/>
          <w:b/>
          <w:bCs/>
          <w:sz w:val="28"/>
        </w:rPr>
      </w:pPr>
      <w:r w:rsidRPr="006409D0">
        <w:rPr>
          <w:rFonts w:ascii="Tahoma" w:hAnsi="Tahoma" w:cs="Tahoma"/>
          <w:b/>
          <w:bCs/>
          <w:sz w:val="28"/>
        </w:rPr>
        <w:t>6) Standards</w:t>
      </w:r>
    </w:p>
    <w:p w14:paraId="2DD76249" w14:textId="77777777" w:rsidR="007111A4" w:rsidRDefault="007111A4" w:rsidP="002F0581">
      <w:pPr>
        <w:rPr>
          <w:rFonts w:ascii="Tahoma" w:hAnsi="Tahoma" w:cs="Tahoma"/>
          <w:b/>
          <w:bCs/>
          <w:sz w:val="28"/>
        </w:rPr>
      </w:pPr>
    </w:p>
    <w:p w14:paraId="3AE262A3" w14:textId="77777777" w:rsidR="00D67445" w:rsidRPr="007111A4" w:rsidRDefault="007111A4" w:rsidP="00D67445">
      <w:pPr>
        <w:rPr>
          <w:rFonts w:ascii="Tahoma" w:hAnsi="Tahoma" w:cs="Tahoma"/>
        </w:rPr>
      </w:pPr>
      <w:r>
        <w:rPr>
          <w:rFonts w:ascii="Tahoma" w:hAnsi="Tahoma" w:cs="Tahoma"/>
        </w:rPr>
        <w:t>Baker Drive Elementary School promotes the values expressed in the BC Human Rights Code respecting the rights of all individu</w:t>
      </w:r>
      <w:r w:rsidR="00D67445">
        <w:rPr>
          <w:rFonts w:ascii="Tahoma" w:hAnsi="Tahoma" w:cs="Tahoma"/>
        </w:rPr>
        <w:t xml:space="preserve">als in accordance with the law – prohibiting discriminatory publication and discrimination in accommodation, service and facility in the school environment. </w:t>
      </w:r>
    </w:p>
    <w:p w14:paraId="19EED212" w14:textId="77777777" w:rsidR="00D6301E" w:rsidRPr="000A7A94" w:rsidRDefault="00D6301E" w:rsidP="00D6301E">
      <w:pPr>
        <w:rPr>
          <w:rFonts w:ascii="Tahoma" w:hAnsi="Tahoma" w:cs="Tahoma"/>
          <w:color w:val="FF0000"/>
        </w:rPr>
      </w:pPr>
    </w:p>
    <w:p w14:paraId="79FDC19F" w14:textId="77777777" w:rsidR="008A158B" w:rsidRPr="006409D0" w:rsidRDefault="008A158B" w:rsidP="002F0581">
      <w:pPr>
        <w:rPr>
          <w:rFonts w:ascii="Tahoma" w:hAnsi="Tahoma" w:cs="Tahoma"/>
        </w:rPr>
      </w:pPr>
    </w:p>
    <w:p w14:paraId="16F9DCBC" w14:textId="77777777" w:rsidR="008A158B" w:rsidRPr="006409D0" w:rsidRDefault="008A158B" w:rsidP="002F0581">
      <w:pPr>
        <w:pStyle w:val="Heading1"/>
        <w:rPr>
          <w:rFonts w:ascii="Tahoma" w:hAnsi="Tahoma" w:cs="Tahoma"/>
        </w:rPr>
      </w:pPr>
      <w:r w:rsidRPr="006409D0">
        <w:rPr>
          <w:rFonts w:ascii="Tahoma" w:hAnsi="Tahoma" w:cs="Tahoma"/>
        </w:rPr>
        <w:t>a) Statement of Purpose</w:t>
      </w:r>
    </w:p>
    <w:p w14:paraId="0A95E866" w14:textId="77777777" w:rsidR="008A158B" w:rsidRPr="006409D0" w:rsidRDefault="008A158B" w:rsidP="002F0581">
      <w:pPr>
        <w:rPr>
          <w:rFonts w:ascii="Tahoma" w:hAnsi="Tahoma" w:cs="Tahoma"/>
        </w:rPr>
      </w:pPr>
    </w:p>
    <w:p w14:paraId="34014B33" w14:textId="77777777" w:rsidR="008A158B" w:rsidRPr="006409D0" w:rsidRDefault="008A158B" w:rsidP="002F0581">
      <w:pPr>
        <w:rPr>
          <w:rFonts w:ascii="Tahoma" w:hAnsi="Tahoma" w:cs="Tahoma"/>
        </w:rPr>
      </w:pPr>
      <w:r w:rsidRPr="006409D0">
        <w:rPr>
          <w:rFonts w:ascii="Tahoma" w:hAnsi="Tahoma" w:cs="Tahoma"/>
        </w:rPr>
        <w:t>The purpose of our Code of Conduct is:</w:t>
      </w:r>
    </w:p>
    <w:p w14:paraId="30AEBB92" w14:textId="77777777" w:rsidR="008A158B" w:rsidRPr="006409D0" w:rsidRDefault="008A158B" w:rsidP="002F0581">
      <w:pPr>
        <w:numPr>
          <w:ilvl w:val="0"/>
          <w:numId w:val="2"/>
        </w:numPr>
        <w:rPr>
          <w:rFonts w:ascii="Tahoma" w:hAnsi="Tahoma" w:cs="Tahoma"/>
        </w:rPr>
      </w:pPr>
      <w:r w:rsidRPr="006409D0">
        <w:rPr>
          <w:rFonts w:ascii="Tahoma" w:hAnsi="Tahoma" w:cs="Tahoma"/>
        </w:rPr>
        <w:t>To establish and maintain safe, caring and orderly environments for purposeful learning.</w:t>
      </w:r>
    </w:p>
    <w:p w14:paraId="3A5E93ED" w14:textId="77777777" w:rsidR="008A158B" w:rsidRPr="006409D0" w:rsidRDefault="008A158B" w:rsidP="002F0581">
      <w:pPr>
        <w:numPr>
          <w:ilvl w:val="0"/>
          <w:numId w:val="2"/>
        </w:numPr>
        <w:rPr>
          <w:rFonts w:ascii="Tahoma" w:hAnsi="Tahoma" w:cs="Tahoma"/>
        </w:rPr>
      </w:pPr>
      <w:r w:rsidRPr="006409D0">
        <w:rPr>
          <w:rFonts w:ascii="Tahoma" w:hAnsi="Tahoma" w:cs="Tahoma"/>
        </w:rPr>
        <w:t>To establish and maintain appropriate balances amongst individual and collective rights, freedoms and responsibilities.</w:t>
      </w:r>
    </w:p>
    <w:p w14:paraId="595DB44D" w14:textId="77777777" w:rsidR="008A158B" w:rsidRPr="006409D0" w:rsidRDefault="008A158B" w:rsidP="002F0581">
      <w:pPr>
        <w:numPr>
          <w:ilvl w:val="0"/>
          <w:numId w:val="2"/>
        </w:numPr>
        <w:rPr>
          <w:rFonts w:ascii="Tahoma" w:hAnsi="Tahoma" w:cs="Tahoma"/>
        </w:rPr>
      </w:pPr>
      <w:r w:rsidRPr="006409D0">
        <w:rPr>
          <w:rFonts w:ascii="Tahoma" w:hAnsi="Tahoma" w:cs="Tahoma"/>
        </w:rPr>
        <w:t xml:space="preserve">To provide a structure through which </w:t>
      </w:r>
      <w:r w:rsidR="00D67445">
        <w:rPr>
          <w:rFonts w:ascii="Tahoma" w:hAnsi="Tahoma" w:cs="Tahoma"/>
        </w:rPr>
        <w:t>learner</w:t>
      </w:r>
      <w:r w:rsidRPr="006409D0">
        <w:rPr>
          <w:rFonts w:ascii="Tahoma" w:hAnsi="Tahoma" w:cs="Tahoma"/>
        </w:rPr>
        <w:t>s can learn the expectations and skills necessary to be responsible community members.</w:t>
      </w:r>
    </w:p>
    <w:p w14:paraId="7ADAD991" w14:textId="77777777" w:rsidR="006409D0" w:rsidRDefault="006409D0" w:rsidP="002F0581">
      <w:pPr>
        <w:pStyle w:val="Heading1"/>
        <w:rPr>
          <w:rFonts w:ascii="Tahoma" w:hAnsi="Tahoma" w:cs="Tahoma"/>
        </w:rPr>
      </w:pPr>
    </w:p>
    <w:p w14:paraId="26A6C297" w14:textId="77777777" w:rsidR="00D6301E" w:rsidRPr="00D6301E" w:rsidRDefault="00D6301E" w:rsidP="00D6301E"/>
    <w:p w14:paraId="6683EBDA" w14:textId="77777777" w:rsidR="008A158B" w:rsidRDefault="008A158B" w:rsidP="002F0581">
      <w:pPr>
        <w:pStyle w:val="Heading1"/>
        <w:rPr>
          <w:rFonts w:ascii="Tahoma" w:hAnsi="Tahoma" w:cs="Tahoma"/>
        </w:rPr>
      </w:pPr>
      <w:r w:rsidRPr="006409D0">
        <w:rPr>
          <w:rFonts w:ascii="Tahoma" w:hAnsi="Tahoma" w:cs="Tahoma"/>
        </w:rPr>
        <w:t>b) Conduct Expectations</w:t>
      </w:r>
    </w:p>
    <w:p w14:paraId="6DFBF198" w14:textId="77777777" w:rsidR="00C31CA9" w:rsidRDefault="00C31CA9" w:rsidP="002F0581"/>
    <w:p w14:paraId="75704788" w14:textId="77777777" w:rsidR="00D6301E" w:rsidRPr="00D6301E" w:rsidRDefault="00C31CA9" w:rsidP="00D6301E">
      <w:pPr>
        <w:rPr>
          <w:rFonts w:ascii="Tahoma" w:hAnsi="Tahoma" w:cs="Tahoma"/>
        </w:rPr>
      </w:pPr>
      <w:r w:rsidRPr="00C31CA9">
        <w:rPr>
          <w:rFonts w:ascii="Tahoma" w:hAnsi="Tahoma" w:cs="Tahoma"/>
        </w:rPr>
        <w:t>These e</w:t>
      </w:r>
      <w:r>
        <w:rPr>
          <w:rFonts w:ascii="Tahoma" w:hAnsi="Tahoma" w:cs="Tahoma"/>
        </w:rPr>
        <w:t xml:space="preserve">xpectations apply to behaviour at school, during school-organized or sponsored activities, and behaviour beyond these times (including on-line behaviour) that negatively impacts the safe, caring or orderly environment of the school, and/or </w:t>
      </w:r>
      <w:r w:rsidR="00D67445">
        <w:rPr>
          <w:rFonts w:ascii="Tahoma" w:hAnsi="Tahoma" w:cs="Tahoma"/>
        </w:rPr>
        <w:t>learner</w:t>
      </w:r>
      <w:r>
        <w:rPr>
          <w:rFonts w:ascii="Tahoma" w:hAnsi="Tahoma" w:cs="Tahoma"/>
        </w:rPr>
        <w:t xml:space="preserve"> learning.</w:t>
      </w:r>
      <w:r w:rsidR="00D6301E">
        <w:rPr>
          <w:rFonts w:ascii="Tahoma" w:hAnsi="Tahoma" w:cs="Tahoma"/>
        </w:rPr>
        <w:t xml:space="preserve">  </w:t>
      </w:r>
    </w:p>
    <w:p w14:paraId="6F751B39" w14:textId="77777777" w:rsidR="008A158B" w:rsidRDefault="008A158B" w:rsidP="002F0581">
      <w:pPr>
        <w:rPr>
          <w:rFonts w:ascii="Tahoma" w:hAnsi="Tahoma" w:cs="Tahoma"/>
        </w:rPr>
      </w:pPr>
    </w:p>
    <w:p w14:paraId="7AA24C6B" w14:textId="77777777" w:rsidR="00D6301E" w:rsidRPr="006409D0" w:rsidRDefault="00D6301E" w:rsidP="002F0581">
      <w:pPr>
        <w:rPr>
          <w:rFonts w:ascii="Tahoma" w:hAnsi="Tahoma" w:cs="Tahoma"/>
        </w:rPr>
      </w:pPr>
    </w:p>
    <w:p w14:paraId="3F5AA8AC" w14:textId="77777777" w:rsidR="008A158B" w:rsidRPr="006409D0" w:rsidRDefault="008A158B" w:rsidP="002F0581">
      <w:pPr>
        <w:pStyle w:val="Heading1"/>
        <w:ind w:firstLine="720"/>
        <w:rPr>
          <w:rFonts w:ascii="Tahoma" w:hAnsi="Tahoma" w:cs="Tahoma"/>
        </w:rPr>
      </w:pPr>
      <w:r w:rsidRPr="006409D0">
        <w:rPr>
          <w:rFonts w:ascii="Tahoma" w:hAnsi="Tahoma" w:cs="Tahoma"/>
        </w:rPr>
        <w:t>1) Acceptable Conduct</w:t>
      </w:r>
    </w:p>
    <w:p w14:paraId="14059572" w14:textId="7A8E41BF" w:rsidR="008A158B" w:rsidRPr="006409D0" w:rsidRDefault="008A158B" w:rsidP="002F0581">
      <w:pPr>
        <w:ind w:left="720"/>
        <w:rPr>
          <w:rFonts w:ascii="Tahoma" w:hAnsi="Tahoma" w:cs="Tahoma"/>
        </w:rPr>
      </w:pPr>
      <w:r w:rsidRPr="006409D0">
        <w:rPr>
          <w:rFonts w:ascii="Tahoma" w:hAnsi="Tahoma" w:cs="Tahoma"/>
        </w:rPr>
        <w:t xml:space="preserve">As a community we expect all our members including staff, </w:t>
      </w:r>
      <w:r w:rsidR="00D67445">
        <w:rPr>
          <w:rFonts w:ascii="Tahoma" w:hAnsi="Tahoma" w:cs="Tahoma"/>
        </w:rPr>
        <w:t>learner</w:t>
      </w:r>
      <w:r w:rsidRPr="006409D0">
        <w:rPr>
          <w:rFonts w:ascii="Tahoma" w:hAnsi="Tahoma" w:cs="Tahoma"/>
        </w:rPr>
        <w:t xml:space="preserve">s and parents to behave in a spirit of </w:t>
      </w:r>
      <w:r w:rsidRPr="006409D0">
        <w:rPr>
          <w:rFonts w:ascii="Tahoma" w:hAnsi="Tahoma" w:cs="Tahoma"/>
          <w:b/>
          <w:bCs/>
        </w:rPr>
        <w:t>RESPECT</w:t>
      </w:r>
      <w:r w:rsidRPr="006409D0">
        <w:rPr>
          <w:rFonts w:ascii="Tahoma" w:hAnsi="Tahoma" w:cs="Tahoma"/>
        </w:rPr>
        <w:t xml:space="preserve"> toward one another</w:t>
      </w:r>
      <w:r w:rsidR="00847694">
        <w:rPr>
          <w:rFonts w:ascii="Tahoma" w:hAnsi="Tahoma" w:cs="Tahoma"/>
        </w:rPr>
        <w:t xml:space="preserve"> and understanding </w:t>
      </w:r>
      <w:r w:rsidR="002E103A">
        <w:rPr>
          <w:rFonts w:ascii="Tahoma" w:hAnsi="Tahoma" w:cs="Tahoma"/>
        </w:rPr>
        <w:t xml:space="preserve">of our </w:t>
      </w:r>
      <w:r w:rsidR="001870E9">
        <w:rPr>
          <w:rFonts w:ascii="Tahoma" w:hAnsi="Tahoma" w:cs="Tahoma"/>
        </w:rPr>
        <w:t xml:space="preserve">personal </w:t>
      </w:r>
      <w:r w:rsidR="002E103A" w:rsidRPr="001870E9">
        <w:rPr>
          <w:rFonts w:ascii="Tahoma" w:hAnsi="Tahoma" w:cs="Tahoma"/>
          <w:b/>
          <w:bCs/>
        </w:rPr>
        <w:t>R</w:t>
      </w:r>
      <w:r w:rsidR="001870E9">
        <w:rPr>
          <w:rFonts w:ascii="Tahoma" w:hAnsi="Tahoma" w:cs="Tahoma"/>
          <w:b/>
          <w:bCs/>
        </w:rPr>
        <w:t>ESPONSIBILITY</w:t>
      </w:r>
      <w:r w:rsidRPr="006409D0">
        <w:rPr>
          <w:rFonts w:ascii="Tahoma" w:hAnsi="Tahoma" w:cs="Tahoma"/>
        </w:rPr>
        <w:t>. This requires that everyone:</w:t>
      </w:r>
    </w:p>
    <w:p w14:paraId="3542EA6A" w14:textId="77777777" w:rsidR="008A158B" w:rsidRPr="006409D0" w:rsidRDefault="008A158B" w:rsidP="002F0581">
      <w:pPr>
        <w:rPr>
          <w:rFonts w:ascii="Tahoma" w:hAnsi="Tahoma" w:cs="Tahoma"/>
        </w:rPr>
      </w:pPr>
    </w:p>
    <w:p w14:paraId="6327C098" w14:textId="77777777" w:rsidR="008A158B" w:rsidRPr="006409D0" w:rsidRDefault="0039784F" w:rsidP="002F0581">
      <w:pPr>
        <w:ind w:firstLine="720"/>
        <w:rPr>
          <w:rFonts w:ascii="Tahoma" w:hAnsi="Tahoma" w:cs="Tahoma"/>
          <w:b/>
          <w:bCs/>
        </w:rPr>
      </w:pPr>
      <w:r>
        <w:rPr>
          <w:rFonts w:ascii="Tahoma" w:hAnsi="Tahoma" w:cs="Tahoma"/>
          <w:b/>
          <w:bCs/>
        </w:rPr>
        <w:t>Respect T</w:t>
      </w:r>
      <w:r w:rsidR="008A158B" w:rsidRPr="006409D0">
        <w:rPr>
          <w:rFonts w:ascii="Tahoma" w:hAnsi="Tahoma" w:cs="Tahoma"/>
          <w:b/>
          <w:bCs/>
        </w:rPr>
        <w:t>hemselves by:</w:t>
      </w:r>
    </w:p>
    <w:p w14:paraId="07146A21"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 xml:space="preserve">-being prepared to learn </w:t>
      </w:r>
    </w:p>
    <w:p w14:paraId="35381E79"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-not tolerating disrespectful behaviour toward th</w:t>
      </w:r>
      <w:r w:rsidR="00EE4D95">
        <w:rPr>
          <w:rFonts w:ascii="Tahoma" w:hAnsi="Tahoma" w:cs="Tahoma"/>
        </w:rPr>
        <w:t>emselves</w:t>
      </w:r>
    </w:p>
    <w:p w14:paraId="44F5E16C"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-taking pride in their identity</w:t>
      </w:r>
    </w:p>
    <w:p w14:paraId="27D5C16E" w14:textId="77777777" w:rsidR="00FF7894" w:rsidRDefault="00EE4D95" w:rsidP="002F0581">
      <w:pPr>
        <w:ind w:left="1440"/>
        <w:rPr>
          <w:rFonts w:ascii="Tahoma" w:hAnsi="Tahoma" w:cs="Tahoma"/>
        </w:rPr>
      </w:pPr>
      <w:r>
        <w:rPr>
          <w:rFonts w:ascii="Tahoma" w:hAnsi="Tahoma" w:cs="Tahoma"/>
        </w:rPr>
        <w:t>-</w:t>
      </w:r>
      <w:r w:rsidR="008A158B" w:rsidRPr="006409D0">
        <w:rPr>
          <w:rFonts w:ascii="Tahoma" w:hAnsi="Tahoma" w:cs="Tahoma"/>
        </w:rPr>
        <w:t>engaging in purposeful learni</w:t>
      </w:r>
      <w:r>
        <w:rPr>
          <w:rFonts w:ascii="Tahoma" w:hAnsi="Tahoma" w:cs="Tahoma"/>
        </w:rPr>
        <w:t>ng activities</w:t>
      </w:r>
    </w:p>
    <w:p w14:paraId="4E6A6098" w14:textId="77777777" w:rsidR="008A158B" w:rsidRDefault="00FF7894" w:rsidP="002F0581">
      <w:pPr>
        <w:ind w:left="1440"/>
        <w:rPr>
          <w:rFonts w:ascii="Tahoma" w:hAnsi="Tahoma" w:cs="Tahoma"/>
        </w:rPr>
      </w:pPr>
      <w:r>
        <w:rPr>
          <w:rFonts w:ascii="Tahoma" w:hAnsi="Tahoma" w:cs="Tahoma"/>
        </w:rPr>
        <w:t>-</w:t>
      </w:r>
      <w:r w:rsidRPr="00FF7894">
        <w:rPr>
          <w:rFonts w:ascii="Tahoma" w:hAnsi="Tahoma" w:cs="Tahoma"/>
        </w:rPr>
        <w:t xml:space="preserve"> </w:t>
      </w:r>
      <w:r>
        <w:rPr>
          <w:rFonts w:ascii="Tahoma" w:hAnsi="Tahoma" w:cs="Tahoma"/>
        </w:rPr>
        <w:t xml:space="preserve">using the Three Steps: Giving Explicit Feedback process to solve problems in peaceful ways and to report ongoing </w:t>
      </w:r>
      <w:r w:rsidRPr="006409D0">
        <w:rPr>
          <w:rFonts w:ascii="Tahoma" w:hAnsi="Tahoma" w:cs="Tahoma"/>
        </w:rPr>
        <w:t>incidents of bullying, harassment or intimidation</w:t>
      </w:r>
    </w:p>
    <w:p w14:paraId="62087392" w14:textId="77777777" w:rsidR="00FF7894" w:rsidRDefault="00FF7894" w:rsidP="002F0581">
      <w:pPr>
        <w:ind w:left="1440"/>
        <w:rPr>
          <w:rFonts w:ascii="Tahoma" w:hAnsi="Tahoma" w:cs="Tahoma"/>
        </w:rPr>
      </w:pPr>
      <w:r w:rsidRPr="00AE63AB">
        <w:rPr>
          <w:rFonts w:ascii="Tahoma" w:hAnsi="Tahoma" w:cs="Tahoma"/>
        </w:rPr>
        <w:t>- when a</w:t>
      </w:r>
      <w:r w:rsidR="00D6301E">
        <w:rPr>
          <w:rFonts w:ascii="Tahoma" w:hAnsi="Tahoma" w:cs="Tahoma"/>
        </w:rPr>
        <w:t xml:space="preserve">pplicable, request help from a </w:t>
      </w:r>
      <w:r w:rsidRPr="00AE63AB">
        <w:rPr>
          <w:rFonts w:ascii="Tahoma" w:hAnsi="Tahoma" w:cs="Tahoma"/>
        </w:rPr>
        <w:t>staff member to help solve a problem in a peaceful way using a restorative action approach</w:t>
      </w:r>
    </w:p>
    <w:p w14:paraId="79468566" w14:textId="77777777" w:rsidR="0039784F" w:rsidRPr="006409D0" w:rsidRDefault="0039784F" w:rsidP="002F0581">
      <w:pPr>
        <w:rPr>
          <w:rFonts w:ascii="Tahoma" w:hAnsi="Tahoma" w:cs="Tahoma"/>
        </w:rPr>
      </w:pPr>
    </w:p>
    <w:p w14:paraId="21788056" w14:textId="77777777" w:rsidR="008A158B" w:rsidRPr="006409D0" w:rsidRDefault="008A158B" w:rsidP="002F0581">
      <w:pPr>
        <w:pStyle w:val="Heading3"/>
        <w:ind w:firstLine="720"/>
        <w:rPr>
          <w:rFonts w:ascii="Tahoma" w:hAnsi="Tahoma" w:cs="Tahoma"/>
          <w:lang w:val="en-CA"/>
        </w:rPr>
      </w:pPr>
      <w:r w:rsidRPr="006409D0">
        <w:rPr>
          <w:rFonts w:ascii="Tahoma" w:hAnsi="Tahoma" w:cs="Tahoma"/>
          <w:lang w:val="en-CA"/>
        </w:rPr>
        <w:t>Respect Others by:</w:t>
      </w:r>
    </w:p>
    <w:p w14:paraId="26E01479"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-being safe and respectful toward others</w:t>
      </w:r>
    </w:p>
    <w:p w14:paraId="7D7E2664"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-being cooperative and including others</w:t>
      </w:r>
    </w:p>
    <w:p w14:paraId="6B93D29F"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-helping to make the school a safe, caring and orderly place</w:t>
      </w:r>
    </w:p>
    <w:p w14:paraId="21040730" w14:textId="77777777" w:rsidR="008A158B" w:rsidRPr="006409D0" w:rsidRDefault="008A158B" w:rsidP="002F0581">
      <w:pPr>
        <w:rPr>
          <w:rFonts w:ascii="Tahoma" w:hAnsi="Tahoma" w:cs="Tahoma"/>
        </w:rPr>
      </w:pPr>
    </w:p>
    <w:p w14:paraId="329485CB" w14:textId="77777777" w:rsidR="008A158B" w:rsidRPr="006409D0" w:rsidRDefault="008A158B" w:rsidP="002F0581">
      <w:pPr>
        <w:ind w:firstLine="720"/>
        <w:rPr>
          <w:rFonts w:ascii="Tahoma" w:hAnsi="Tahoma" w:cs="Tahoma"/>
          <w:b/>
          <w:bCs/>
        </w:rPr>
      </w:pPr>
      <w:r w:rsidRPr="006409D0">
        <w:rPr>
          <w:rFonts w:ascii="Tahoma" w:hAnsi="Tahoma" w:cs="Tahoma"/>
          <w:b/>
          <w:bCs/>
        </w:rPr>
        <w:t>Respect the Environment by:</w:t>
      </w:r>
    </w:p>
    <w:p w14:paraId="06DD8FEC"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-cleaning up after themselves</w:t>
      </w:r>
    </w:p>
    <w:p w14:paraId="7CE6F5AC" w14:textId="77777777" w:rsidR="008A158B" w:rsidRPr="006409D0"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-recycling and conserving resources</w:t>
      </w:r>
    </w:p>
    <w:p w14:paraId="436BB661" w14:textId="77777777" w:rsidR="008A158B" w:rsidRDefault="008A158B" w:rsidP="002F0581">
      <w:pPr>
        <w:rPr>
          <w:rFonts w:ascii="Tahoma" w:hAnsi="Tahoma" w:cs="Tahoma"/>
        </w:rPr>
      </w:pPr>
      <w:r w:rsidRPr="006409D0">
        <w:rPr>
          <w:rFonts w:ascii="Tahoma" w:hAnsi="Tahoma" w:cs="Tahoma"/>
        </w:rPr>
        <w:tab/>
      </w:r>
      <w:r w:rsidR="0019772D">
        <w:rPr>
          <w:rFonts w:ascii="Tahoma" w:hAnsi="Tahoma" w:cs="Tahoma"/>
        </w:rPr>
        <w:tab/>
      </w:r>
      <w:r w:rsidRPr="006409D0">
        <w:rPr>
          <w:rFonts w:ascii="Tahoma" w:hAnsi="Tahoma" w:cs="Tahoma"/>
        </w:rPr>
        <w:t>-caring for school resources and property</w:t>
      </w:r>
    </w:p>
    <w:p w14:paraId="16407A7D" w14:textId="77777777" w:rsidR="00D6301E" w:rsidRDefault="00D6301E" w:rsidP="002F0581">
      <w:pPr>
        <w:rPr>
          <w:rFonts w:ascii="Tahoma" w:hAnsi="Tahoma" w:cs="Tahoma"/>
        </w:rPr>
      </w:pPr>
    </w:p>
    <w:p w14:paraId="42A7B951" w14:textId="77777777" w:rsidR="008A158B" w:rsidRPr="006409D0" w:rsidRDefault="008A158B" w:rsidP="002F0581">
      <w:pPr>
        <w:rPr>
          <w:rFonts w:ascii="Tahoma" w:hAnsi="Tahoma" w:cs="Tahoma"/>
        </w:rPr>
      </w:pPr>
    </w:p>
    <w:p w14:paraId="377D4333" w14:textId="77777777" w:rsidR="008A158B" w:rsidRDefault="008A158B" w:rsidP="002F0581">
      <w:pPr>
        <w:ind w:firstLine="720"/>
        <w:rPr>
          <w:rFonts w:ascii="Tahoma" w:hAnsi="Tahoma" w:cs="Tahoma"/>
          <w:sz w:val="28"/>
        </w:rPr>
      </w:pPr>
      <w:r w:rsidRPr="006409D0">
        <w:rPr>
          <w:rFonts w:ascii="Tahoma" w:hAnsi="Tahoma" w:cs="Tahoma"/>
          <w:b/>
          <w:bCs/>
          <w:sz w:val="28"/>
        </w:rPr>
        <w:t>2) Unacceptable conduct</w:t>
      </w:r>
      <w:r w:rsidRPr="006409D0">
        <w:rPr>
          <w:rFonts w:ascii="Tahoma" w:hAnsi="Tahoma" w:cs="Tahoma"/>
          <w:sz w:val="28"/>
        </w:rPr>
        <w:t xml:space="preserve"> </w:t>
      </w:r>
    </w:p>
    <w:p w14:paraId="5B87CF25" w14:textId="77777777" w:rsidR="00C31CA9" w:rsidRDefault="00C31CA9" w:rsidP="002F0581">
      <w:pPr>
        <w:rPr>
          <w:rFonts w:ascii="Tahoma" w:hAnsi="Tahoma" w:cs="Tahoma"/>
          <w:sz w:val="28"/>
        </w:rPr>
      </w:pPr>
    </w:p>
    <w:p w14:paraId="0422B38F" w14:textId="77777777" w:rsidR="00030781" w:rsidRPr="000A7A94" w:rsidRDefault="005431C6" w:rsidP="00030781">
      <w:pPr>
        <w:rPr>
          <w:rFonts w:ascii="Tahoma" w:hAnsi="Tahoma" w:cs="Tahoma"/>
          <w:color w:val="FF0000"/>
        </w:rPr>
      </w:pPr>
      <w:r w:rsidRPr="00030781">
        <w:rPr>
          <w:rFonts w:ascii="Tahoma" w:hAnsi="Tahoma" w:cs="Tahoma"/>
        </w:rPr>
        <w:t>The school will treat seriously behaviour or c</w:t>
      </w:r>
      <w:r w:rsidR="00030781" w:rsidRPr="00030781">
        <w:rPr>
          <w:rFonts w:ascii="Tahoma" w:hAnsi="Tahoma" w:cs="Tahoma"/>
        </w:rPr>
        <w:t xml:space="preserve">ommunication that discriminates.  As per Section 8 of Human Rights Code of British Columbia, </w:t>
      </w:r>
      <w:r w:rsidR="00D67445">
        <w:rPr>
          <w:rFonts w:ascii="Tahoma" w:hAnsi="Tahoma" w:cs="Tahoma"/>
        </w:rPr>
        <w:t>learner</w:t>
      </w:r>
      <w:r w:rsidR="00030781" w:rsidRPr="00030781">
        <w:rPr>
          <w:rFonts w:ascii="Tahoma" w:hAnsi="Tahoma" w:cs="Tahoma"/>
        </w:rPr>
        <w:t xml:space="preserve">s shall not discriminate against others </w:t>
      </w:r>
      <w:proofErr w:type="gramStart"/>
      <w:r w:rsidR="00030781" w:rsidRPr="00030781">
        <w:rPr>
          <w:rFonts w:ascii="Tahoma" w:hAnsi="Tahoma" w:cs="Tahoma"/>
        </w:rPr>
        <w:t>on the basis of</w:t>
      </w:r>
      <w:proofErr w:type="gramEnd"/>
      <w:r w:rsidR="00030781" w:rsidRPr="00030781">
        <w:rPr>
          <w:rFonts w:ascii="Tahoma" w:hAnsi="Tahoma" w:cs="Tahoma"/>
        </w:rPr>
        <w:t xml:space="preserve"> the race, religion, colour, ancestry, place of origin, marital status, family status, age, sex, sexual orientation, gender identity or expression, or physical or mental disability. Furthermore, as per Section 7 of the Human Rights Code of British Columbia, no </w:t>
      </w:r>
      <w:r w:rsidR="00D67445">
        <w:rPr>
          <w:rFonts w:ascii="Tahoma" w:hAnsi="Tahoma" w:cs="Tahoma"/>
        </w:rPr>
        <w:t>learner</w:t>
      </w:r>
      <w:r w:rsidR="00030781" w:rsidRPr="00030781">
        <w:rPr>
          <w:rFonts w:ascii="Tahoma" w:hAnsi="Tahoma" w:cs="Tahoma"/>
        </w:rPr>
        <w:t xml:space="preserve"> shall publish or display anything that would indicate an intention to discriminate against another, or expose them to contempt or ridicule, on the </w:t>
      </w:r>
      <w:proofErr w:type="gramStart"/>
      <w:r w:rsidR="00030781" w:rsidRPr="00030781">
        <w:rPr>
          <w:rFonts w:ascii="Tahoma" w:hAnsi="Tahoma" w:cs="Tahoma"/>
        </w:rPr>
        <w:t>aforementioned bases</w:t>
      </w:r>
      <w:proofErr w:type="gramEnd"/>
      <w:r w:rsidR="00030781" w:rsidRPr="00030781">
        <w:rPr>
          <w:rFonts w:ascii="Tahoma" w:hAnsi="Tahoma" w:cs="Tahoma"/>
        </w:rPr>
        <w:t>.</w:t>
      </w:r>
    </w:p>
    <w:p w14:paraId="424F24C1" w14:textId="77777777" w:rsidR="00C31CA9" w:rsidRPr="000A7A94" w:rsidRDefault="00C31CA9" w:rsidP="002F0581">
      <w:pPr>
        <w:ind w:left="720"/>
        <w:rPr>
          <w:rFonts w:ascii="Tahoma" w:hAnsi="Tahoma" w:cs="Tahoma"/>
          <w:color w:val="FF0000"/>
        </w:rPr>
      </w:pPr>
    </w:p>
    <w:p w14:paraId="7141D59B" w14:textId="77777777" w:rsidR="008A158B" w:rsidRPr="006409D0" w:rsidRDefault="008A158B" w:rsidP="002F0581">
      <w:pPr>
        <w:ind w:left="720"/>
        <w:rPr>
          <w:rFonts w:ascii="Tahoma" w:hAnsi="Tahoma" w:cs="Tahoma"/>
          <w:sz w:val="16"/>
        </w:rPr>
      </w:pPr>
    </w:p>
    <w:p w14:paraId="05AC7ED1" w14:textId="77777777" w:rsidR="008A158B" w:rsidRPr="006409D0" w:rsidRDefault="008A158B" w:rsidP="002F0581">
      <w:pPr>
        <w:ind w:left="720" w:firstLine="432"/>
        <w:rPr>
          <w:rFonts w:ascii="Tahoma" w:hAnsi="Tahoma" w:cs="Tahoma"/>
        </w:rPr>
      </w:pPr>
      <w:r w:rsidRPr="006409D0">
        <w:rPr>
          <w:rFonts w:ascii="Tahoma" w:hAnsi="Tahoma" w:cs="Tahoma"/>
        </w:rPr>
        <w:t>Unacceptable conduct is behaviour that:</w:t>
      </w:r>
    </w:p>
    <w:p w14:paraId="4589D3CB" w14:textId="77777777" w:rsidR="008A158B" w:rsidRPr="006409D0" w:rsidRDefault="008A158B" w:rsidP="002F0581">
      <w:pPr>
        <w:numPr>
          <w:ilvl w:val="0"/>
          <w:numId w:val="3"/>
        </w:numPr>
        <w:rPr>
          <w:rFonts w:ascii="Tahoma" w:hAnsi="Tahoma" w:cs="Tahoma"/>
        </w:rPr>
      </w:pPr>
      <w:r w:rsidRPr="006409D0">
        <w:rPr>
          <w:rFonts w:ascii="Tahoma" w:hAnsi="Tahoma" w:cs="Tahoma"/>
        </w:rPr>
        <w:t>Interferes with the learning of others</w:t>
      </w:r>
    </w:p>
    <w:p w14:paraId="538EF19B" w14:textId="77777777" w:rsidR="008A158B" w:rsidRPr="006409D0" w:rsidRDefault="008A158B" w:rsidP="002F0581">
      <w:pPr>
        <w:numPr>
          <w:ilvl w:val="0"/>
          <w:numId w:val="3"/>
        </w:numPr>
        <w:rPr>
          <w:rFonts w:ascii="Tahoma" w:hAnsi="Tahoma" w:cs="Tahoma"/>
        </w:rPr>
      </w:pPr>
      <w:r w:rsidRPr="006409D0">
        <w:rPr>
          <w:rFonts w:ascii="Tahoma" w:hAnsi="Tahoma" w:cs="Tahoma"/>
        </w:rPr>
        <w:t>Physically or verbally harms or threatens people</w:t>
      </w:r>
    </w:p>
    <w:p w14:paraId="2DD79F80" w14:textId="77777777" w:rsidR="008A158B" w:rsidRPr="006409D0" w:rsidRDefault="008A158B" w:rsidP="002F0581">
      <w:pPr>
        <w:numPr>
          <w:ilvl w:val="0"/>
          <w:numId w:val="3"/>
        </w:numPr>
        <w:rPr>
          <w:rFonts w:ascii="Tahoma" w:hAnsi="Tahoma" w:cs="Tahoma"/>
        </w:rPr>
      </w:pPr>
      <w:r w:rsidRPr="006409D0">
        <w:rPr>
          <w:rFonts w:ascii="Tahoma" w:hAnsi="Tahoma" w:cs="Tahoma"/>
        </w:rPr>
        <w:t>Creates unsafe conditions</w:t>
      </w:r>
    </w:p>
    <w:p w14:paraId="440EC352" w14:textId="77777777" w:rsidR="008A158B" w:rsidRDefault="008A158B" w:rsidP="002F0581">
      <w:pPr>
        <w:numPr>
          <w:ilvl w:val="0"/>
          <w:numId w:val="3"/>
        </w:numPr>
        <w:rPr>
          <w:rFonts w:ascii="Tahoma" w:hAnsi="Tahoma" w:cs="Tahoma"/>
        </w:rPr>
      </w:pPr>
      <w:r w:rsidRPr="006409D0">
        <w:rPr>
          <w:rFonts w:ascii="Tahoma" w:hAnsi="Tahoma" w:cs="Tahoma"/>
        </w:rPr>
        <w:t>Includes theft or damage to property</w:t>
      </w:r>
    </w:p>
    <w:p w14:paraId="0568081E" w14:textId="77777777" w:rsidR="005431C6" w:rsidRDefault="005431C6" w:rsidP="002F0581">
      <w:pPr>
        <w:numPr>
          <w:ilvl w:val="0"/>
          <w:numId w:val="3"/>
        </w:numPr>
        <w:rPr>
          <w:rFonts w:ascii="Tahoma" w:hAnsi="Tahoma" w:cs="Tahoma"/>
        </w:rPr>
      </w:pPr>
      <w:r>
        <w:rPr>
          <w:rFonts w:ascii="Tahoma" w:hAnsi="Tahoma" w:cs="Tahoma"/>
        </w:rPr>
        <w:t>Bullying (physical, verbal, relational), including cyber bullying</w:t>
      </w:r>
    </w:p>
    <w:p w14:paraId="030C2CE3" w14:textId="77777777" w:rsidR="005431C6" w:rsidRDefault="005431C6" w:rsidP="002F0581">
      <w:pPr>
        <w:numPr>
          <w:ilvl w:val="0"/>
          <w:numId w:val="3"/>
        </w:numPr>
        <w:rPr>
          <w:rFonts w:ascii="Tahoma" w:hAnsi="Tahoma" w:cs="Tahoma"/>
        </w:rPr>
      </w:pPr>
      <w:r>
        <w:rPr>
          <w:rFonts w:ascii="Tahoma" w:hAnsi="Tahoma" w:cs="Tahoma"/>
        </w:rPr>
        <w:lastRenderedPageBreak/>
        <w:t>Illegal acts, such as:</w:t>
      </w:r>
    </w:p>
    <w:p w14:paraId="0522A69B" w14:textId="77777777" w:rsidR="005431C6" w:rsidRDefault="005431C6" w:rsidP="002F0581">
      <w:pPr>
        <w:numPr>
          <w:ilvl w:val="1"/>
          <w:numId w:val="3"/>
        </w:numPr>
        <w:rPr>
          <w:rFonts w:ascii="Tahoma" w:hAnsi="Tahoma" w:cs="Tahoma"/>
        </w:rPr>
      </w:pPr>
      <w:r>
        <w:rPr>
          <w:rFonts w:ascii="Tahoma" w:hAnsi="Tahoma" w:cs="Tahoma"/>
        </w:rPr>
        <w:t>Possession, use or distribution of illegal or restricted substances</w:t>
      </w:r>
    </w:p>
    <w:p w14:paraId="1D5E4D3F" w14:textId="77777777" w:rsidR="005431C6" w:rsidRDefault="005431C6" w:rsidP="002F0581">
      <w:pPr>
        <w:numPr>
          <w:ilvl w:val="1"/>
          <w:numId w:val="3"/>
        </w:numPr>
        <w:rPr>
          <w:rFonts w:ascii="Tahoma" w:hAnsi="Tahoma" w:cs="Tahoma"/>
        </w:rPr>
      </w:pPr>
      <w:r>
        <w:rPr>
          <w:rFonts w:ascii="Tahoma" w:hAnsi="Tahoma" w:cs="Tahoma"/>
        </w:rPr>
        <w:t>Possession or use of weapons</w:t>
      </w:r>
    </w:p>
    <w:p w14:paraId="45C6388D" w14:textId="77777777" w:rsidR="005431C6" w:rsidRDefault="005431C6" w:rsidP="002F0581">
      <w:pPr>
        <w:numPr>
          <w:ilvl w:val="1"/>
          <w:numId w:val="3"/>
        </w:numPr>
        <w:rPr>
          <w:rFonts w:ascii="Tahoma" w:hAnsi="Tahoma" w:cs="Tahoma"/>
          <w:b/>
        </w:rPr>
      </w:pPr>
      <w:r>
        <w:rPr>
          <w:rFonts w:ascii="Tahoma" w:hAnsi="Tahoma" w:cs="Tahoma"/>
        </w:rPr>
        <w:t xml:space="preserve">Theft or damage to property </w:t>
      </w:r>
      <w:r w:rsidRPr="005431C6">
        <w:rPr>
          <w:rFonts w:ascii="Tahoma" w:hAnsi="Tahoma" w:cs="Tahoma"/>
          <w:b/>
        </w:rPr>
        <w:t>(Dist. Pol. 17)</w:t>
      </w:r>
    </w:p>
    <w:p w14:paraId="60745F89" w14:textId="77777777" w:rsidR="005431C6" w:rsidRPr="005431C6" w:rsidRDefault="005431C6" w:rsidP="002F0581">
      <w:pPr>
        <w:rPr>
          <w:rFonts w:ascii="Tahoma" w:hAnsi="Tahoma" w:cs="Tahoma"/>
          <w:b/>
        </w:rPr>
      </w:pPr>
    </w:p>
    <w:p w14:paraId="6B81F8E9" w14:textId="77777777" w:rsidR="008A158B" w:rsidRPr="006409D0" w:rsidRDefault="008A158B" w:rsidP="002F0581">
      <w:pPr>
        <w:ind w:left="720"/>
        <w:rPr>
          <w:rFonts w:ascii="Tahoma" w:hAnsi="Tahoma" w:cs="Tahoma"/>
          <w:sz w:val="16"/>
        </w:rPr>
      </w:pPr>
    </w:p>
    <w:p w14:paraId="7437034B" w14:textId="77777777" w:rsidR="008A158B" w:rsidRPr="006409D0" w:rsidRDefault="008A158B" w:rsidP="002F0581">
      <w:pPr>
        <w:ind w:left="720"/>
        <w:rPr>
          <w:rFonts w:ascii="Tahoma" w:hAnsi="Tahoma" w:cs="Tahoma"/>
        </w:rPr>
      </w:pPr>
      <w:r w:rsidRPr="006409D0">
        <w:rPr>
          <w:rFonts w:ascii="Tahoma" w:hAnsi="Tahoma" w:cs="Tahoma"/>
        </w:rPr>
        <w:t>The above list depicts examples and is not inclusive of all unacceptable behaviours.</w:t>
      </w:r>
    </w:p>
    <w:p w14:paraId="7D864FCD" w14:textId="77777777" w:rsidR="008A158B" w:rsidRPr="006409D0" w:rsidRDefault="008A158B" w:rsidP="002F0581">
      <w:pPr>
        <w:rPr>
          <w:rFonts w:ascii="Tahoma" w:hAnsi="Tahoma" w:cs="Tahoma"/>
          <w:b/>
          <w:bCs/>
          <w:sz w:val="28"/>
        </w:rPr>
      </w:pPr>
    </w:p>
    <w:p w14:paraId="24B0598B" w14:textId="77777777" w:rsidR="008A158B" w:rsidRPr="006409D0" w:rsidRDefault="008A158B" w:rsidP="002F0581">
      <w:pPr>
        <w:ind w:firstLine="720"/>
        <w:rPr>
          <w:rFonts w:ascii="Tahoma" w:hAnsi="Tahoma" w:cs="Tahoma"/>
          <w:sz w:val="28"/>
        </w:rPr>
      </w:pPr>
      <w:r w:rsidRPr="006409D0">
        <w:rPr>
          <w:rFonts w:ascii="Tahoma" w:hAnsi="Tahoma" w:cs="Tahoma"/>
          <w:b/>
          <w:bCs/>
          <w:sz w:val="28"/>
        </w:rPr>
        <w:t>3) Rising expectations</w:t>
      </w:r>
      <w:r w:rsidRPr="006409D0">
        <w:rPr>
          <w:rFonts w:ascii="Tahoma" w:hAnsi="Tahoma" w:cs="Tahoma"/>
          <w:sz w:val="28"/>
        </w:rPr>
        <w:t xml:space="preserve"> </w:t>
      </w:r>
    </w:p>
    <w:p w14:paraId="1C67FCE5" w14:textId="77777777" w:rsidR="008A158B" w:rsidRPr="006409D0" w:rsidRDefault="008A158B" w:rsidP="002F0581">
      <w:pPr>
        <w:ind w:left="720"/>
        <w:rPr>
          <w:rFonts w:ascii="Tahoma" w:hAnsi="Tahoma" w:cs="Tahoma"/>
          <w:sz w:val="16"/>
        </w:rPr>
      </w:pPr>
    </w:p>
    <w:p w14:paraId="5C5D9709" w14:textId="77777777" w:rsidR="008A158B" w:rsidRPr="006409D0" w:rsidRDefault="008A158B" w:rsidP="002F0581">
      <w:pPr>
        <w:ind w:left="720" w:firstLine="432"/>
        <w:rPr>
          <w:rFonts w:ascii="Tahoma" w:hAnsi="Tahoma" w:cs="Tahoma"/>
        </w:rPr>
      </w:pPr>
      <w:r w:rsidRPr="006409D0">
        <w:rPr>
          <w:rFonts w:ascii="Tahoma" w:hAnsi="Tahoma" w:cs="Tahoma"/>
        </w:rPr>
        <w:t xml:space="preserve">As </w:t>
      </w:r>
      <w:r w:rsidR="00D67445">
        <w:rPr>
          <w:rFonts w:ascii="Tahoma" w:hAnsi="Tahoma" w:cs="Tahoma"/>
        </w:rPr>
        <w:t>learner</w:t>
      </w:r>
      <w:r w:rsidR="00EE4D95">
        <w:rPr>
          <w:rFonts w:ascii="Tahoma" w:hAnsi="Tahoma" w:cs="Tahoma"/>
        </w:rPr>
        <w:t>s mature, it is expected</w:t>
      </w:r>
      <w:r w:rsidRPr="006409D0">
        <w:rPr>
          <w:rFonts w:ascii="Tahoma" w:hAnsi="Tahoma" w:cs="Tahoma"/>
        </w:rPr>
        <w:t xml:space="preserve"> they:</w:t>
      </w:r>
    </w:p>
    <w:p w14:paraId="0D7816CE" w14:textId="77777777" w:rsidR="008A158B" w:rsidRPr="006409D0" w:rsidRDefault="008A158B" w:rsidP="002F0581">
      <w:pPr>
        <w:numPr>
          <w:ilvl w:val="0"/>
          <w:numId w:val="6"/>
        </w:numPr>
        <w:rPr>
          <w:rFonts w:ascii="Tahoma" w:hAnsi="Tahoma" w:cs="Tahoma"/>
        </w:rPr>
      </w:pPr>
      <w:r w:rsidRPr="006409D0">
        <w:rPr>
          <w:rFonts w:ascii="Tahoma" w:hAnsi="Tahoma" w:cs="Tahoma"/>
        </w:rPr>
        <w:t>Take increasing responsibility for their own actions</w:t>
      </w:r>
    </w:p>
    <w:p w14:paraId="530F8AD7" w14:textId="77777777" w:rsidR="008A158B" w:rsidRPr="006409D0" w:rsidRDefault="008A158B" w:rsidP="002F0581">
      <w:pPr>
        <w:numPr>
          <w:ilvl w:val="0"/>
          <w:numId w:val="6"/>
        </w:numPr>
        <w:rPr>
          <w:rFonts w:ascii="Tahoma" w:hAnsi="Tahoma" w:cs="Tahoma"/>
        </w:rPr>
      </w:pPr>
      <w:r w:rsidRPr="006409D0">
        <w:rPr>
          <w:rFonts w:ascii="Tahoma" w:hAnsi="Tahoma" w:cs="Tahoma"/>
        </w:rPr>
        <w:t>Exhibit more socially responsible behaviours</w:t>
      </w:r>
    </w:p>
    <w:p w14:paraId="164E482E" w14:textId="77777777" w:rsidR="008A158B" w:rsidRPr="006409D0" w:rsidRDefault="008A158B" w:rsidP="002F0581">
      <w:pPr>
        <w:numPr>
          <w:ilvl w:val="0"/>
          <w:numId w:val="6"/>
        </w:numPr>
        <w:rPr>
          <w:rFonts w:ascii="Tahoma" w:hAnsi="Tahoma" w:cs="Tahoma"/>
        </w:rPr>
      </w:pPr>
      <w:r w:rsidRPr="006409D0">
        <w:rPr>
          <w:rFonts w:ascii="Tahoma" w:hAnsi="Tahoma" w:cs="Tahoma"/>
        </w:rPr>
        <w:t>Understand that consequences for irresponsible or unsafe behaviour also escalate accordingly.</w:t>
      </w:r>
    </w:p>
    <w:p w14:paraId="5433B9AB" w14:textId="77777777" w:rsidR="008A158B" w:rsidRPr="006409D0" w:rsidRDefault="008A158B" w:rsidP="002F0581">
      <w:pPr>
        <w:rPr>
          <w:rFonts w:ascii="Tahoma" w:hAnsi="Tahoma" w:cs="Tahoma"/>
        </w:rPr>
      </w:pPr>
    </w:p>
    <w:p w14:paraId="5F66AE5C" w14:textId="77777777" w:rsidR="008A158B" w:rsidRPr="006409D0" w:rsidRDefault="008A158B" w:rsidP="002F0581">
      <w:pPr>
        <w:tabs>
          <w:tab w:val="left" w:pos="1080"/>
        </w:tabs>
        <w:rPr>
          <w:rFonts w:ascii="Tahoma" w:hAnsi="Tahoma" w:cs="Tahoma"/>
          <w:b/>
          <w:bCs/>
          <w:sz w:val="28"/>
        </w:rPr>
      </w:pPr>
      <w:r w:rsidRPr="006409D0">
        <w:rPr>
          <w:rFonts w:ascii="Tahoma" w:hAnsi="Tahoma" w:cs="Tahoma"/>
          <w:b/>
          <w:bCs/>
          <w:sz w:val="28"/>
        </w:rPr>
        <w:t xml:space="preserve">c) Consequences </w:t>
      </w:r>
    </w:p>
    <w:p w14:paraId="013BE614" w14:textId="77777777" w:rsidR="008A158B" w:rsidRPr="006409D0" w:rsidRDefault="008A158B" w:rsidP="002F0581">
      <w:pPr>
        <w:ind w:left="720"/>
        <w:rPr>
          <w:rFonts w:ascii="Tahoma" w:hAnsi="Tahoma" w:cs="Tahoma"/>
          <w:sz w:val="16"/>
        </w:rPr>
      </w:pPr>
    </w:p>
    <w:p w14:paraId="71F63AE5" w14:textId="77777777" w:rsidR="008A158B" w:rsidRPr="006409D0" w:rsidRDefault="008A158B" w:rsidP="002F0581">
      <w:pPr>
        <w:ind w:left="720"/>
        <w:rPr>
          <w:rFonts w:ascii="Tahoma" w:hAnsi="Tahoma" w:cs="Tahoma"/>
          <w:sz w:val="16"/>
        </w:rPr>
      </w:pPr>
    </w:p>
    <w:p w14:paraId="0E3E54CA" w14:textId="77777777" w:rsidR="00D6301E" w:rsidRPr="006409D0" w:rsidRDefault="00D6301E" w:rsidP="00D6301E">
      <w:pPr>
        <w:ind w:left="720"/>
        <w:rPr>
          <w:rFonts w:ascii="Tahoma" w:hAnsi="Tahoma" w:cs="Tahoma"/>
        </w:rPr>
      </w:pPr>
      <w:r w:rsidRPr="006409D0">
        <w:rPr>
          <w:rFonts w:ascii="Tahoma" w:hAnsi="Tahoma" w:cs="Tahoma"/>
        </w:rPr>
        <w:t>Consequences for Inappropriate Behaviour:</w:t>
      </w:r>
    </w:p>
    <w:p w14:paraId="08477020" w14:textId="77777777" w:rsidR="00D6301E" w:rsidRPr="00D6301E" w:rsidRDefault="00D6301E" w:rsidP="00D6301E">
      <w:pPr>
        <w:rPr>
          <w:rFonts w:ascii="Tahoma" w:hAnsi="Tahoma" w:cs="Tahoma"/>
        </w:rPr>
      </w:pPr>
    </w:p>
    <w:p w14:paraId="31646354" w14:textId="55E67C7A" w:rsidR="00B401D6" w:rsidRDefault="008A158B" w:rsidP="002F0581">
      <w:pPr>
        <w:pStyle w:val="BodyTextIndent2"/>
        <w:jc w:val="left"/>
        <w:rPr>
          <w:rFonts w:ascii="Tahoma" w:hAnsi="Tahoma" w:cs="Tahoma"/>
        </w:rPr>
      </w:pPr>
      <w:r w:rsidRPr="006409D0">
        <w:rPr>
          <w:rFonts w:ascii="Tahoma" w:hAnsi="Tahoma" w:cs="Tahoma"/>
        </w:rPr>
        <w:t xml:space="preserve">When a </w:t>
      </w:r>
      <w:r w:rsidR="00D67445">
        <w:rPr>
          <w:rFonts w:ascii="Tahoma" w:hAnsi="Tahoma" w:cs="Tahoma"/>
        </w:rPr>
        <w:t>learner</w:t>
      </w:r>
      <w:r w:rsidRPr="006409D0">
        <w:rPr>
          <w:rFonts w:ascii="Tahoma" w:hAnsi="Tahoma" w:cs="Tahoma"/>
        </w:rPr>
        <w:t xml:space="preserve"> does not act in a respectful or responsible manner, it is necessary for the school to </w:t>
      </w:r>
      <w:r w:rsidR="0056356D">
        <w:rPr>
          <w:rFonts w:ascii="Tahoma" w:hAnsi="Tahoma" w:cs="Tahoma"/>
        </w:rPr>
        <w:t xml:space="preserve">respond to the behavior in a way that will help the </w:t>
      </w:r>
      <w:r w:rsidR="00D67445">
        <w:rPr>
          <w:rFonts w:ascii="Tahoma" w:hAnsi="Tahoma" w:cs="Tahoma"/>
        </w:rPr>
        <w:t>learner</w:t>
      </w:r>
      <w:r w:rsidR="00084882">
        <w:rPr>
          <w:rFonts w:ascii="Tahoma" w:hAnsi="Tahoma" w:cs="Tahoma"/>
        </w:rPr>
        <w:t>s</w:t>
      </w:r>
      <w:r w:rsidR="0056356D">
        <w:rPr>
          <w:rFonts w:ascii="Tahoma" w:hAnsi="Tahoma" w:cs="Tahoma"/>
        </w:rPr>
        <w:t xml:space="preserve"> </w:t>
      </w:r>
      <w:r w:rsidR="0056356D" w:rsidRPr="00EE4194">
        <w:rPr>
          <w:rFonts w:ascii="Tahoma" w:hAnsi="Tahoma" w:cs="Tahoma"/>
          <w:b/>
        </w:rPr>
        <w:t>re-establish positive behavior</w:t>
      </w:r>
      <w:r w:rsidR="0056356D">
        <w:rPr>
          <w:rFonts w:ascii="Tahoma" w:hAnsi="Tahoma" w:cs="Tahoma"/>
        </w:rPr>
        <w:t xml:space="preserve"> and to </w:t>
      </w:r>
      <w:r w:rsidR="0056356D" w:rsidRPr="00EE4194">
        <w:rPr>
          <w:rFonts w:ascii="Tahoma" w:hAnsi="Tahoma" w:cs="Tahoma"/>
          <w:b/>
        </w:rPr>
        <w:t>repair relationships</w:t>
      </w:r>
      <w:r w:rsidR="0056356D">
        <w:rPr>
          <w:rFonts w:ascii="Tahoma" w:hAnsi="Tahoma" w:cs="Tahoma"/>
        </w:rPr>
        <w:t xml:space="preserve"> within the community.  </w:t>
      </w:r>
      <w:r w:rsidR="00CA172C">
        <w:rPr>
          <w:rFonts w:ascii="Tahoma" w:hAnsi="Tahoma" w:cs="Tahoma"/>
        </w:rPr>
        <w:t xml:space="preserve">All Baker Drive learners are </w:t>
      </w:r>
      <w:r w:rsidR="002C238B">
        <w:rPr>
          <w:rFonts w:ascii="Tahoma" w:hAnsi="Tahoma" w:cs="Tahoma"/>
        </w:rPr>
        <w:t xml:space="preserve">involved in the </w:t>
      </w:r>
      <w:r w:rsidR="002C238B" w:rsidRPr="00D173C9">
        <w:rPr>
          <w:rFonts w:ascii="Tahoma" w:hAnsi="Tahoma" w:cs="Tahoma"/>
          <w:i/>
        </w:rPr>
        <w:t>Talking Peace Program</w:t>
      </w:r>
      <w:r w:rsidR="002C238B">
        <w:rPr>
          <w:rFonts w:ascii="Tahoma" w:hAnsi="Tahoma" w:cs="Tahoma"/>
        </w:rPr>
        <w:t xml:space="preserve"> </w:t>
      </w:r>
      <w:r w:rsidR="00D173C9">
        <w:rPr>
          <w:rFonts w:ascii="Tahoma" w:hAnsi="Tahoma" w:cs="Tahoma"/>
        </w:rPr>
        <w:t xml:space="preserve">and </w:t>
      </w:r>
      <w:r w:rsidR="00CA172C">
        <w:rPr>
          <w:rFonts w:ascii="Tahoma" w:hAnsi="Tahoma" w:cs="Tahoma"/>
        </w:rPr>
        <w:t xml:space="preserve">introduced to the </w:t>
      </w:r>
      <w:r w:rsidR="003A3593">
        <w:rPr>
          <w:rFonts w:ascii="Tahoma" w:hAnsi="Tahoma" w:cs="Tahoma"/>
        </w:rPr>
        <w:t>acronym HI OEN, to learn</w:t>
      </w:r>
      <w:r w:rsidR="00EE0642">
        <w:rPr>
          <w:rFonts w:ascii="Tahoma" w:hAnsi="Tahoma" w:cs="Tahoma"/>
        </w:rPr>
        <w:t>,</w:t>
      </w:r>
      <w:r w:rsidR="003A3593">
        <w:rPr>
          <w:rFonts w:ascii="Tahoma" w:hAnsi="Tahoma" w:cs="Tahoma"/>
        </w:rPr>
        <w:t xml:space="preserve"> remember</w:t>
      </w:r>
      <w:r w:rsidR="00EE0642">
        <w:rPr>
          <w:rFonts w:ascii="Tahoma" w:hAnsi="Tahoma" w:cs="Tahoma"/>
        </w:rPr>
        <w:t xml:space="preserve"> and work through</w:t>
      </w:r>
      <w:bookmarkStart w:id="0" w:name="_GoBack"/>
      <w:bookmarkEnd w:id="0"/>
      <w:r w:rsidR="003A3593">
        <w:rPr>
          <w:rFonts w:ascii="Tahoma" w:hAnsi="Tahoma" w:cs="Tahoma"/>
        </w:rPr>
        <w:t xml:space="preserve"> the steps of repairing harm</w:t>
      </w:r>
      <w:r w:rsidR="00D173C9">
        <w:rPr>
          <w:rFonts w:ascii="Tahoma" w:hAnsi="Tahoma" w:cs="Tahoma"/>
        </w:rPr>
        <w:t xml:space="preserve">.  H – hurt alert; I </w:t>
      </w:r>
      <w:r w:rsidR="00E212D0">
        <w:rPr>
          <w:rFonts w:ascii="Tahoma" w:hAnsi="Tahoma" w:cs="Tahoma"/>
        </w:rPr>
        <w:t>–</w:t>
      </w:r>
      <w:r w:rsidR="00D173C9">
        <w:rPr>
          <w:rFonts w:ascii="Tahoma" w:hAnsi="Tahoma" w:cs="Tahoma"/>
        </w:rPr>
        <w:t xml:space="preserve"> in</w:t>
      </w:r>
      <w:r w:rsidR="00E212D0">
        <w:rPr>
          <w:rFonts w:ascii="Tahoma" w:hAnsi="Tahoma" w:cs="Tahoma"/>
        </w:rPr>
        <w:t xml:space="preserve">vite and involve; O – own your actions; E – effects on others; N </w:t>
      </w:r>
      <w:r w:rsidR="00EE0642">
        <w:rPr>
          <w:rFonts w:ascii="Tahoma" w:hAnsi="Tahoma" w:cs="Tahoma"/>
        </w:rPr>
        <w:t>–</w:t>
      </w:r>
      <w:r w:rsidR="00E212D0">
        <w:rPr>
          <w:rFonts w:ascii="Tahoma" w:hAnsi="Tahoma" w:cs="Tahoma"/>
        </w:rPr>
        <w:t xml:space="preserve"> </w:t>
      </w:r>
      <w:r w:rsidR="00EE0642">
        <w:rPr>
          <w:rFonts w:ascii="Tahoma" w:hAnsi="Tahoma" w:cs="Tahoma"/>
        </w:rPr>
        <w:t xml:space="preserve">avoiding a next time.  </w:t>
      </w:r>
    </w:p>
    <w:p w14:paraId="7BFE3551" w14:textId="77777777" w:rsidR="00B401D6" w:rsidRDefault="00B401D6" w:rsidP="002F0581">
      <w:pPr>
        <w:pStyle w:val="BodyTextIndent2"/>
        <w:jc w:val="left"/>
        <w:rPr>
          <w:rFonts w:ascii="Tahoma" w:hAnsi="Tahoma" w:cs="Tahoma"/>
        </w:rPr>
      </w:pPr>
    </w:p>
    <w:p w14:paraId="37A52B94" w14:textId="65A4BD47" w:rsidR="008A158B" w:rsidRPr="006409D0" w:rsidRDefault="0056356D" w:rsidP="002F0581">
      <w:pPr>
        <w:pStyle w:val="BodyTextIndent2"/>
        <w:jc w:val="left"/>
        <w:rPr>
          <w:rFonts w:ascii="Tahoma" w:hAnsi="Tahoma" w:cs="Tahoma"/>
        </w:rPr>
      </w:pPr>
      <w:r>
        <w:rPr>
          <w:rFonts w:ascii="Tahoma" w:hAnsi="Tahoma" w:cs="Tahoma"/>
        </w:rPr>
        <w:t xml:space="preserve">The goal of any intervention is to have a </w:t>
      </w:r>
      <w:r w:rsidR="00D67445">
        <w:rPr>
          <w:rFonts w:ascii="Tahoma" w:hAnsi="Tahoma" w:cs="Tahoma"/>
        </w:rPr>
        <w:t>learner</w:t>
      </w:r>
      <w:r>
        <w:rPr>
          <w:rFonts w:ascii="Tahoma" w:hAnsi="Tahoma" w:cs="Tahoma"/>
        </w:rPr>
        <w:t xml:space="preserve"> return to the group strengthened by repairing the damage and mending/building relationships.  Whenever possible and appropriate, the focus of the consequence(s) will be restorative in nature </w:t>
      </w:r>
      <w:r w:rsidR="00D129B7">
        <w:rPr>
          <w:rFonts w:ascii="Tahoma" w:hAnsi="Tahoma" w:cs="Tahoma"/>
        </w:rPr>
        <w:t>to</w:t>
      </w:r>
      <w:r>
        <w:rPr>
          <w:rFonts w:ascii="Tahoma" w:hAnsi="Tahoma" w:cs="Tahoma"/>
        </w:rPr>
        <w:t xml:space="preserve"> create a learning opportunity for the </w:t>
      </w:r>
      <w:r w:rsidR="00D67445">
        <w:rPr>
          <w:rFonts w:ascii="Tahoma" w:hAnsi="Tahoma" w:cs="Tahoma"/>
        </w:rPr>
        <w:t>learner</w:t>
      </w:r>
      <w:r>
        <w:rPr>
          <w:rFonts w:ascii="Tahoma" w:hAnsi="Tahoma" w:cs="Tahoma"/>
        </w:rPr>
        <w:t>.</w:t>
      </w:r>
    </w:p>
    <w:p w14:paraId="5685B032" w14:textId="77777777" w:rsidR="008A158B" w:rsidRPr="006409D0" w:rsidRDefault="008A158B" w:rsidP="002F0581">
      <w:pPr>
        <w:ind w:left="720"/>
        <w:rPr>
          <w:rFonts w:ascii="Tahoma" w:hAnsi="Tahoma" w:cs="Tahoma"/>
          <w:sz w:val="16"/>
        </w:rPr>
      </w:pPr>
    </w:p>
    <w:p w14:paraId="61C5496D" w14:textId="643EFF33" w:rsidR="008A158B" w:rsidRDefault="0056356D" w:rsidP="002F0581">
      <w:pPr>
        <w:numPr>
          <w:ilvl w:val="0"/>
          <w:numId w:val="5"/>
        </w:numPr>
        <w:rPr>
          <w:rFonts w:ascii="Tahoma" w:hAnsi="Tahoma" w:cs="Tahoma"/>
        </w:rPr>
      </w:pPr>
      <w:r>
        <w:rPr>
          <w:rFonts w:ascii="Tahoma" w:hAnsi="Tahoma" w:cs="Tahoma"/>
        </w:rPr>
        <w:t xml:space="preserve">Responses to </w:t>
      </w:r>
      <w:r w:rsidR="00D67445">
        <w:rPr>
          <w:rFonts w:ascii="Tahoma" w:hAnsi="Tahoma" w:cs="Tahoma"/>
        </w:rPr>
        <w:t>learner</w:t>
      </w:r>
      <w:r>
        <w:rPr>
          <w:rFonts w:ascii="Tahoma" w:hAnsi="Tahoma" w:cs="Tahoma"/>
        </w:rPr>
        <w:t xml:space="preserve"> behaviour</w:t>
      </w:r>
      <w:r w:rsidR="008A158B" w:rsidRPr="006409D0">
        <w:rPr>
          <w:rFonts w:ascii="Tahoma" w:hAnsi="Tahoma" w:cs="Tahoma"/>
        </w:rPr>
        <w:t xml:space="preserve"> should be appropriate to the age of the </w:t>
      </w:r>
      <w:r w:rsidR="00D67445">
        <w:rPr>
          <w:rFonts w:ascii="Tahoma" w:hAnsi="Tahoma" w:cs="Tahoma"/>
        </w:rPr>
        <w:t>learner</w:t>
      </w:r>
      <w:r w:rsidR="008A158B" w:rsidRPr="006409D0">
        <w:rPr>
          <w:rFonts w:ascii="Tahoma" w:hAnsi="Tahoma" w:cs="Tahoma"/>
        </w:rPr>
        <w:t>, as well as to the nature and frequency of the misbehaviour.</w:t>
      </w:r>
    </w:p>
    <w:p w14:paraId="5FD135BF" w14:textId="77777777" w:rsidR="008F4724" w:rsidRPr="006409D0" w:rsidRDefault="008F4724" w:rsidP="008F4724">
      <w:pPr>
        <w:ind w:left="1152"/>
        <w:rPr>
          <w:rFonts w:ascii="Tahoma" w:hAnsi="Tahoma" w:cs="Tahoma"/>
        </w:rPr>
      </w:pPr>
    </w:p>
    <w:p w14:paraId="689EBD93" w14:textId="0D3C0CF7" w:rsidR="008A158B" w:rsidRDefault="0056356D" w:rsidP="002F0581">
      <w:pPr>
        <w:numPr>
          <w:ilvl w:val="0"/>
          <w:numId w:val="5"/>
        </w:numPr>
        <w:rPr>
          <w:rFonts w:ascii="Tahoma" w:hAnsi="Tahoma" w:cs="Tahoma"/>
        </w:rPr>
      </w:pPr>
      <w:r>
        <w:rPr>
          <w:rFonts w:ascii="Tahoma" w:hAnsi="Tahoma" w:cs="Tahoma"/>
        </w:rPr>
        <w:t xml:space="preserve">Special considerations may apply to </w:t>
      </w:r>
      <w:r w:rsidR="00D67445">
        <w:rPr>
          <w:rFonts w:ascii="Tahoma" w:hAnsi="Tahoma" w:cs="Tahoma"/>
        </w:rPr>
        <w:t>learner</w:t>
      </w:r>
      <w:r>
        <w:rPr>
          <w:rFonts w:ascii="Tahoma" w:hAnsi="Tahoma" w:cs="Tahoma"/>
        </w:rPr>
        <w:t xml:space="preserve">s with special needs if the </w:t>
      </w:r>
      <w:r w:rsidR="00D67445">
        <w:rPr>
          <w:rFonts w:ascii="Tahoma" w:hAnsi="Tahoma" w:cs="Tahoma"/>
        </w:rPr>
        <w:t>learner</w:t>
      </w:r>
      <w:r>
        <w:rPr>
          <w:rFonts w:ascii="Tahoma" w:hAnsi="Tahoma" w:cs="Tahoma"/>
        </w:rPr>
        <w:t xml:space="preserve"> is unable to comply with a code of conduct due to an intellectual, physical, sensory, emotional or behavioural disability.  Such instances will be handled on a case by case basis.  </w:t>
      </w:r>
    </w:p>
    <w:p w14:paraId="53CA256A" w14:textId="24DB453B" w:rsidR="008F4724" w:rsidRPr="006409D0" w:rsidRDefault="008F4724" w:rsidP="008F4724">
      <w:pPr>
        <w:rPr>
          <w:rFonts w:ascii="Tahoma" w:hAnsi="Tahoma" w:cs="Tahoma"/>
        </w:rPr>
      </w:pPr>
    </w:p>
    <w:p w14:paraId="2CDBAE95" w14:textId="0AFBB6D0" w:rsidR="008A158B" w:rsidRDefault="000E2E1C" w:rsidP="002F0581">
      <w:pPr>
        <w:numPr>
          <w:ilvl w:val="0"/>
          <w:numId w:val="5"/>
        </w:numPr>
        <w:rPr>
          <w:rFonts w:ascii="Tahoma" w:hAnsi="Tahoma" w:cs="Tahoma"/>
        </w:rPr>
      </w:pPr>
      <w:r>
        <w:rPr>
          <w:rFonts w:ascii="Tahoma" w:hAnsi="Tahoma" w:cs="Tahoma"/>
        </w:rPr>
        <w:t xml:space="preserve">If </w:t>
      </w:r>
      <w:r w:rsidR="00191463">
        <w:rPr>
          <w:rFonts w:ascii="Tahoma" w:hAnsi="Tahoma" w:cs="Tahoma"/>
        </w:rPr>
        <w:t>problem</w:t>
      </w:r>
      <w:r>
        <w:rPr>
          <w:rFonts w:ascii="Tahoma" w:hAnsi="Tahoma" w:cs="Tahoma"/>
        </w:rPr>
        <w:t xml:space="preserve"> </w:t>
      </w:r>
      <w:r w:rsidR="008A158B" w:rsidRPr="006409D0">
        <w:rPr>
          <w:rFonts w:ascii="Tahoma" w:hAnsi="Tahoma" w:cs="Tahoma"/>
        </w:rPr>
        <w:t xml:space="preserve">behaviour is </w:t>
      </w:r>
      <w:r w:rsidR="003F25FA" w:rsidRPr="006409D0">
        <w:rPr>
          <w:rFonts w:ascii="Tahoma" w:hAnsi="Tahoma" w:cs="Tahoma"/>
        </w:rPr>
        <w:t>on-going and more serious, the School-B</w:t>
      </w:r>
      <w:r w:rsidR="008A158B" w:rsidRPr="006409D0">
        <w:rPr>
          <w:rFonts w:ascii="Tahoma" w:hAnsi="Tahoma" w:cs="Tahoma"/>
        </w:rPr>
        <w:t xml:space="preserve">ased </w:t>
      </w:r>
      <w:r w:rsidR="003F25FA" w:rsidRPr="006409D0">
        <w:rPr>
          <w:rFonts w:ascii="Tahoma" w:hAnsi="Tahoma" w:cs="Tahoma"/>
        </w:rPr>
        <w:t>T</w:t>
      </w:r>
      <w:r w:rsidR="008A158B" w:rsidRPr="006409D0">
        <w:rPr>
          <w:rFonts w:ascii="Tahoma" w:hAnsi="Tahoma" w:cs="Tahoma"/>
        </w:rPr>
        <w:t>eam (including the parents) may be consulted to create a behaviour plan that gives the child strategies to better monitor his or her own behaviour.</w:t>
      </w:r>
    </w:p>
    <w:p w14:paraId="75A0FCE3" w14:textId="371BAB75" w:rsidR="008F4724" w:rsidRDefault="008F4724" w:rsidP="008F4724">
      <w:pPr>
        <w:pStyle w:val="ListParagraph"/>
        <w:rPr>
          <w:rFonts w:ascii="Tahoma" w:hAnsi="Tahoma" w:cs="Tahoma"/>
        </w:rPr>
      </w:pPr>
    </w:p>
    <w:p w14:paraId="02C55F7A" w14:textId="6A7662BF" w:rsidR="00C56142" w:rsidRDefault="00C56142" w:rsidP="002F0581">
      <w:pPr>
        <w:numPr>
          <w:ilvl w:val="0"/>
          <w:numId w:val="5"/>
        </w:numPr>
        <w:rPr>
          <w:rFonts w:ascii="Tahoma" w:hAnsi="Tahoma" w:cs="Tahoma"/>
        </w:rPr>
      </w:pPr>
      <w:r>
        <w:rPr>
          <w:rFonts w:ascii="Tahoma" w:hAnsi="Tahoma" w:cs="Tahoma"/>
        </w:rPr>
        <w:lastRenderedPageBreak/>
        <w:t xml:space="preserve">Reasonable steps are taken to prevent retaliation by a person against a </w:t>
      </w:r>
      <w:r w:rsidR="00D67445">
        <w:rPr>
          <w:rFonts w:ascii="Tahoma" w:hAnsi="Tahoma" w:cs="Tahoma"/>
        </w:rPr>
        <w:t>learner</w:t>
      </w:r>
      <w:r>
        <w:rPr>
          <w:rFonts w:ascii="Tahoma" w:hAnsi="Tahoma" w:cs="Tahoma"/>
        </w:rPr>
        <w:t xml:space="preserve"> who has notified the school of a breach of conduct</w:t>
      </w:r>
    </w:p>
    <w:p w14:paraId="3D6EFDF9" w14:textId="77777777" w:rsidR="008F4724" w:rsidRDefault="008F4724" w:rsidP="008F4724">
      <w:pPr>
        <w:pStyle w:val="ListParagraph"/>
        <w:rPr>
          <w:rFonts w:ascii="Tahoma" w:hAnsi="Tahoma" w:cs="Tahoma"/>
        </w:rPr>
      </w:pPr>
    </w:p>
    <w:p w14:paraId="5AB71A0B" w14:textId="77777777" w:rsidR="008F4724" w:rsidRDefault="008F4724" w:rsidP="008F4724">
      <w:pPr>
        <w:rPr>
          <w:rFonts w:ascii="Tahoma" w:hAnsi="Tahoma" w:cs="Tahoma"/>
        </w:rPr>
      </w:pPr>
    </w:p>
    <w:p w14:paraId="68EC7A86" w14:textId="3CD556F7" w:rsidR="000A7A94" w:rsidRDefault="00234229" w:rsidP="00234229">
      <w:pPr>
        <w:pStyle w:val="ListParagraph"/>
        <w:numPr>
          <w:ilvl w:val="0"/>
          <w:numId w:val="5"/>
        </w:numPr>
        <w:rPr>
          <w:rFonts w:ascii="Tahoma" w:hAnsi="Tahoma" w:cs="Tahoma"/>
        </w:rPr>
      </w:pPr>
      <w:r w:rsidRPr="00234229">
        <w:rPr>
          <w:rFonts w:ascii="Tahoma" w:hAnsi="Tahoma" w:cs="Tahoma"/>
        </w:rPr>
        <w:t xml:space="preserve">Every effort will be made to support all </w:t>
      </w:r>
      <w:r w:rsidR="00D67445">
        <w:rPr>
          <w:rFonts w:ascii="Tahoma" w:hAnsi="Tahoma" w:cs="Tahoma"/>
        </w:rPr>
        <w:t>learner</w:t>
      </w:r>
      <w:r w:rsidRPr="00234229">
        <w:rPr>
          <w:rFonts w:ascii="Tahoma" w:hAnsi="Tahoma" w:cs="Tahoma"/>
        </w:rPr>
        <w:t xml:space="preserve">s. However, if there are ongoing conduct issues after having implemented restorative interventions, more traditional discipline approaches may be used, separate or in conjunction with restorative interventions.  </w:t>
      </w:r>
    </w:p>
    <w:p w14:paraId="5F761F2A" w14:textId="77777777" w:rsidR="008F4724" w:rsidRDefault="008F4724" w:rsidP="008F4724">
      <w:pPr>
        <w:pStyle w:val="ListParagraph"/>
        <w:ind w:left="1152"/>
        <w:rPr>
          <w:rFonts w:ascii="Tahoma" w:hAnsi="Tahoma" w:cs="Tahoma"/>
        </w:rPr>
      </w:pPr>
    </w:p>
    <w:p w14:paraId="53255127" w14:textId="2D45287E" w:rsidR="000A7A94" w:rsidRPr="008F4724" w:rsidRDefault="000A7A94" w:rsidP="00030781">
      <w:pPr>
        <w:pStyle w:val="ListParagraph"/>
        <w:numPr>
          <w:ilvl w:val="0"/>
          <w:numId w:val="5"/>
        </w:numPr>
        <w:rPr>
          <w:rFonts w:ascii="Tahoma" w:hAnsi="Tahoma" w:cs="Tahoma"/>
          <w:sz w:val="22"/>
          <w:szCs w:val="22"/>
          <w:lang w:val="en-US"/>
        </w:rPr>
      </w:pPr>
      <w:r w:rsidRPr="00030781">
        <w:rPr>
          <w:rFonts w:ascii="Tahoma" w:hAnsi="Tahoma" w:cs="Tahoma"/>
          <w:iCs/>
        </w:rPr>
        <w:t xml:space="preserve">A search by school officials of </w:t>
      </w:r>
      <w:r w:rsidR="00AF54F5">
        <w:rPr>
          <w:rFonts w:ascii="Tahoma" w:hAnsi="Tahoma" w:cs="Tahoma"/>
          <w:iCs/>
        </w:rPr>
        <w:t xml:space="preserve">an individual </w:t>
      </w:r>
      <w:r w:rsidRPr="00030781">
        <w:rPr>
          <w:rFonts w:ascii="Tahoma" w:hAnsi="Tahoma" w:cs="Tahoma"/>
          <w:iCs/>
        </w:rPr>
        <w:t xml:space="preserve">under their authority or a search of </w:t>
      </w:r>
      <w:r w:rsidR="00AF54F5">
        <w:rPr>
          <w:rFonts w:ascii="Tahoma" w:hAnsi="Tahoma" w:cs="Tahoma"/>
          <w:iCs/>
        </w:rPr>
        <w:t xml:space="preserve">the </w:t>
      </w:r>
      <w:r w:rsidR="00D67445">
        <w:rPr>
          <w:rFonts w:ascii="Tahoma" w:hAnsi="Tahoma" w:cs="Tahoma"/>
          <w:iCs/>
        </w:rPr>
        <w:t>learner</w:t>
      </w:r>
      <w:r w:rsidR="00AF54F5">
        <w:rPr>
          <w:rFonts w:ascii="Tahoma" w:hAnsi="Tahoma" w:cs="Tahoma"/>
          <w:iCs/>
        </w:rPr>
        <w:t>’s</w:t>
      </w:r>
      <w:r w:rsidRPr="00030781">
        <w:rPr>
          <w:rFonts w:ascii="Tahoma" w:hAnsi="Tahoma" w:cs="Tahoma"/>
          <w:iCs/>
        </w:rPr>
        <w:t xml:space="preserve"> property may be undertaken if the school has reasonable grounds to believe a school rule has been or will be violated, and that the evidence of that violation will be found in the location or on the person of the </w:t>
      </w:r>
      <w:r w:rsidR="00D67445">
        <w:rPr>
          <w:rFonts w:ascii="Tahoma" w:hAnsi="Tahoma" w:cs="Tahoma"/>
          <w:iCs/>
        </w:rPr>
        <w:t>learner</w:t>
      </w:r>
      <w:r w:rsidRPr="00030781">
        <w:rPr>
          <w:rFonts w:ascii="Tahoma" w:hAnsi="Tahoma" w:cs="Tahoma"/>
          <w:iCs/>
        </w:rPr>
        <w:t xml:space="preserve"> being searched.  </w:t>
      </w:r>
      <w:r w:rsidR="00D67445">
        <w:rPr>
          <w:rFonts w:ascii="Tahoma" w:hAnsi="Tahoma" w:cs="Tahoma"/>
          <w:iCs/>
        </w:rPr>
        <w:t>Learner</w:t>
      </w:r>
      <w:r w:rsidRPr="00030781">
        <w:rPr>
          <w:rFonts w:ascii="Tahoma" w:hAnsi="Tahoma" w:cs="Tahoma"/>
          <w:iCs/>
        </w:rPr>
        <w:t xml:space="preserve">s know that their teachers and other school authorities are responsible for providing a safe learning environment and maintaining order and discipline at school.  As a result, they must know that, where reasonable grounds exist, this may require searches of </w:t>
      </w:r>
      <w:r w:rsidR="00D67445">
        <w:rPr>
          <w:rFonts w:ascii="Tahoma" w:hAnsi="Tahoma" w:cs="Tahoma"/>
          <w:iCs/>
        </w:rPr>
        <w:t>learner</w:t>
      </w:r>
      <w:r w:rsidRPr="00030781">
        <w:rPr>
          <w:rFonts w:ascii="Tahoma" w:hAnsi="Tahoma" w:cs="Tahoma"/>
          <w:iCs/>
        </w:rPr>
        <w:t>s, their lockers and their personal effects and the seizure of prohibited items.</w:t>
      </w:r>
    </w:p>
    <w:p w14:paraId="3E40F09B" w14:textId="7EE791EE" w:rsidR="008F4724" w:rsidRPr="008F4724" w:rsidRDefault="008F4724" w:rsidP="008F4724">
      <w:pPr>
        <w:pStyle w:val="ListParagraph"/>
        <w:rPr>
          <w:rFonts w:ascii="Tahoma" w:hAnsi="Tahoma" w:cs="Tahoma"/>
          <w:sz w:val="22"/>
          <w:szCs w:val="22"/>
          <w:lang w:val="en-US"/>
        </w:rPr>
      </w:pPr>
    </w:p>
    <w:p w14:paraId="59A73A48" w14:textId="6AB3F509" w:rsidR="00030781" w:rsidRDefault="00D67445" w:rsidP="003E56FF">
      <w:pPr>
        <w:pStyle w:val="ListParagraph"/>
        <w:numPr>
          <w:ilvl w:val="0"/>
          <w:numId w:val="5"/>
        </w:numPr>
        <w:rPr>
          <w:rFonts w:ascii="Tahoma" w:hAnsi="Tahoma" w:cs="Tahoma"/>
          <w:iCs/>
        </w:rPr>
      </w:pPr>
      <w:r>
        <w:rPr>
          <w:rFonts w:ascii="Tahoma" w:hAnsi="Tahoma" w:cs="Tahoma"/>
          <w:iCs/>
        </w:rPr>
        <w:t>Learner</w:t>
      </w:r>
      <w:r w:rsidR="000A7A94" w:rsidRPr="00030781">
        <w:rPr>
          <w:rFonts w:ascii="Tahoma" w:hAnsi="Tahoma" w:cs="Tahoma"/>
          <w:iCs/>
        </w:rPr>
        <w:t xml:space="preserve">s should also be aware that the schools may collect, use and disclose personal information about </w:t>
      </w:r>
      <w:r>
        <w:rPr>
          <w:rFonts w:ascii="Tahoma" w:hAnsi="Tahoma" w:cs="Tahoma"/>
          <w:iCs/>
        </w:rPr>
        <w:t>learner</w:t>
      </w:r>
      <w:r w:rsidR="000A7A94" w:rsidRPr="00030781">
        <w:rPr>
          <w:rFonts w:ascii="Tahoma" w:hAnsi="Tahoma" w:cs="Tahoma"/>
          <w:iCs/>
        </w:rPr>
        <w:t xml:space="preserve">s for the purposes of investigating and addressing </w:t>
      </w:r>
      <w:r>
        <w:rPr>
          <w:rFonts w:ascii="Tahoma" w:hAnsi="Tahoma" w:cs="Tahoma"/>
          <w:iCs/>
        </w:rPr>
        <w:t>learner</w:t>
      </w:r>
      <w:r w:rsidR="000A7A94" w:rsidRPr="00030781">
        <w:rPr>
          <w:rFonts w:ascii="Tahoma" w:hAnsi="Tahoma" w:cs="Tahoma"/>
          <w:iCs/>
        </w:rPr>
        <w:t xml:space="preserve"> misconduct, safety and maintaining order and discipline in school.  Such collection and use of </w:t>
      </w:r>
      <w:r>
        <w:rPr>
          <w:rFonts w:ascii="Tahoma" w:hAnsi="Tahoma" w:cs="Tahoma"/>
          <w:iCs/>
        </w:rPr>
        <w:t>learner</w:t>
      </w:r>
      <w:r w:rsidR="000A7A94" w:rsidRPr="00030781">
        <w:rPr>
          <w:rFonts w:ascii="Tahoma" w:hAnsi="Tahoma" w:cs="Tahoma"/>
          <w:iCs/>
        </w:rPr>
        <w:t xml:space="preserve"> information may include information that is obtained </w:t>
      </w:r>
      <w:r w:rsidR="00030781" w:rsidRPr="00030781">
        <w:rPr>
          <w:rFonts w:ascii="Tahoma" w:hAnsi="Tahoma" w:cs="Tahoma"/>
          <w:iCs/>
        </w:rPr>
        <w:t>from witnesses</w:t>
      </w:r>
      <w:r w:rsidR="000A7A94" w:rsidRPr="00030781">
        <w:rPr>
          <w:rFonts w:ascii="Tahoma" w:hAnsi="Tahoma" w:cs="Tahoma"/>
          <w:iCs/>
        </w:rPr>
        <w:t xml:space="preserve"> or collected from other secondary information sources (e.g.  social media).  All personal information of </w:t>
      </w:r>
      <w:r>
        <w:rPr>
          <w:rFonts w:ascii="Tahoma" w:hAnsi="Tahoma" w:cs="Tahoma"/>
          <w:iCs/>
        </w:rPr>
        <w:t>learner</w:t>
      </w:r>
      <w:r w:rsidR="000A7A94" w:rsidRPr="00030781">
        <w:rPr>
          <w:rFonts w:ascii="Tahoma" w:hAnsi="Tahoma" w:cs="Tahoma"/>
          <w:iCs/>
        </w:rPr>
        <w:t>s collected by the school will be collected in compliance with and under the authority of the Freedom of Information and Protection of Privacy Act (ss. 26(a</w:t>
      </w:r>
      <w:proofErr w:type="gramStart"/>
      <w:r w:rsidR="000A7A94" w:rsidRPr="00030781">
        <w:rPr>
          <w:rFonts w:ascii="Tahoma" w:hAnsi="Tahoma" w:cs="Tahoma"/>
          <w:iCs/>
        </w:rPr>
        <w:t>),(</w:t>
      </w:r>
      <w:proofErr w:type="gramEnd"/>
      <w:r w:rsidR="000A7A94" w:rsidRPr="00030781">
        <w:rPr>
          <w:rFonts w:ascii="Tahoma" w:hAnsi="Tahoma" w:cs="Tahoma"/>
          <w:iCs/>
        </w:rPr>
        <w:t xml:space="preserve">b), and(c)) and the School Act.  Questions about the collection, use or disclosure of </w:t>
      </w:r>
      <w:r>
        <w:rPr>
          <w:rFonts w:ascii="Tahoma" w:hAnsi="Tahoma" w:cs="Tahoma"/>
          <w:iCs/>
        </w:rPr>
        <w:t>learner</w:t>
      </w:r>
      <w:r w:rsidR="000A7A94" w:rsidRPr="00030781">
        <w:rPr>
          <w:rFonts w:ascii="Tahoma" w:hAnsi="Tahoma" w:cs="Tahoma"/>
          <w:iCs/>
        </w:rPr>
        <w:t xml:space="preserve"> personal information should be directed to the  Associate Director of Information and Learning Technologies Stephen Whiffin, at </w:t>
      </w:r>
      <w:hyperlink r:id="rId9" w:history="1">
        <w:r w:rsidR="000A7A94" w:rsidRPr="00030781">
          <w:rPr>
            <w:rStyle w:val="Hyperlink"/>
            <w:rFonts w:ascii="Tahoma" w:hAnsi="Tahoma" w:cs="Tahoma"/>
            <w:iCs/>
            <w:color w:val="auto"/>
          </w:rPr>
          <w:t>swhiffin@sd43.bc.ca</w:t>
        </w:r>
      </w:hyperlink>
      <w:r w:rsidR="000A7A94" w:rsidRPr="00030781">
        <w:rPr>
          <w:rFonts w:ascii="Tahoma" w:hAnsi="Tahoma" w:cs="Tahoma"/>
          <w:iCs/>
        </w:rPr>
        <w:t>.</w:t>
      </w:r>
    </w:p>
    <w:p w14:paraId="14CC5288" w14:textId="5DB831C5" w:rsidR="008F4724" w:rsidRPr="008F4724" w:rsidRDefault="008F4724" w:rsidP="008F4724">
      <w:pPr>
        <w:pStyle w:val="ListParagraph"/>
        <w:rPr>
          <w:rFonts w:ascii="Tahoma" w:hAnsi="Tahoma" w:cs="Tahoma"/>
          <w:iCs/>
        </w:rPr>
      </w:pPr>
    </w:p>
    <w:p w14:paraId="7F73B252" w14:textId="77777777" w:rsidR="000A7A94" w:rsidRDefault="000A7A94" w:rsidP="000A7A94">
      <w:pPr>
        <w:pStyle w:val="ListParagraph"/>
        <w:numPr>
          <w:ilvl w:val="0"/>
          <w:numId w:val="5"/>
        </w:numPr>
        <w:rPr>
          <w:rFonts w:ascii="Tahoma" w:hAnsi="Tahoma" w:cs="Tahoma"/>
        </w:rPr>
      </w:pPr>
      <w:r w:rsidRPr="00234229">
        <w:rPr>
          <w:rFonts w:ascii="Tahoma" w:hAnsi="Tahoma" w:cs="Tahoma"/>
        </w:rPr>
        <w:t xml:space="preserve">All disciplinary decisions will be made with respect to the individual and context, and responses to conduct issues will take into consideration the </w:t>
      </w:r>
      <w:r w:rsidR="00D67445">
        <w:rPr>
          <w:rFonts w:ascii="Tahoma" w:hAnsi="Tahoma" w:cs="Tahoma"/>
        </w:rPr>
        <w:t>learner</w:t>
      </w:r>
      <w:r w:rsidRPr="00234229">
        <w:rPr>
          <w:rFonts w:ascii="Tahoma" w:hAnsi="Tahoma" w:cs="Tahoma"/>
        </w:rPr>
        <w:t xml:space="preserve">’s age, maturity, and past conduct. </w:t>
      </w:r>
    </w:p>
    <w:p w14:paraId="148CEFA6" w14:textId="77777777" w:rsidR="000A7A94" w:rsidRPr="00234229" w:rsidRDefault="000A7A94" w:rsidP="00030781">
      <w:pPr>
        <w:pStyle w:val="ListParagraph"/>
        <w:ind w:left="1152"/>
        <w:rPr>
          <w:rFonts w:ascii="Tahoma" w:hAnsi="Tahoma" w:cs="Tahoma"/>
        </w:rPr>
      </w:pPr>
    </w:p>
    <w:p w14:paraId="7DD27085" w14:textId="77777777" w:rsidR="008A158B" w:rsidRDefault="008A158B" w:rsidP="002F0581">
      <w:pPr>
        <w:rPr>
          <w:rFonts w:ascii="Tahoma" w:hAnsi="Tahoma" w:cs="Tahoma"/>
          <w:sz w:val="16"/>
        </w:rPr>
      </w:pPr>
    </w:p>
    <w:p w14:paraId="0D338785" w14:textId="77777777" w:rsidR="0019772D" w:rsidRPr="006409D0" w:rsidRDefault="0019772D" w:rsidP="002F0581">
      <w:pPr>
        <w:rPr>
          <w:rFonts w:ascii="Tahoma" w:hAnsi="Tahoma" w:cs="Tahoma"/>
          <w:sz w:val="16"/>
        </w:rPr>
      </w:pPr>
    </w:p>
    <w:p w14:paraId="0CE2ADB2" w14:textId="77777777" w:rsidR="008A158B" w:rsidRPr="006409D0" w:rsidRDefault="008A158B" w:rsidP="002F0581">
      <w:pPr>
        <w:numPr>
          <w:ilvl w:val="0"/>
          <w:numId w:val="7"/>
        </w:numPr>
        <w:tabs>
          <w:tab w:val="left" w:pos="1080"/>
        </w:tabs>
        <w:rPr>
          <w:rFonts w:ascii="Tahoma" w:hAnsi="Tahoma" w:cs="Tahoma"/>
          <w:sz w:val="28"/>
        </w:rPr>
      </w:pPr>
      <w:r w:rsidRPr="006409D0">
        <w:rPr>
          <w:rFonts w:ascii="Tahoma" w:hAnsi="Tahoma" w:cs="Tahoma"/>
          <w:b/>
          <w:bCs/>
          <w:sz w:val="28"/>
        </w:rPr>
        <w:t>Notification</w:t>
      </w:r>
    </w:p>
    <w:p w14:paraId="6F2E37DD" w14:textId="77777777" w:rsidR="008A158B" w:rsidRPr="006409D0" w:rsidRDefault="008A158B" w:rsidP="002F0581">
      <w:pPr>
        <w:ind w:left="720"/>
        <w:rPr>
          <w:rFonts w:ascii="Tahoma" w:hAnsi="Tahoma" w:cs="Tahoma"/>
          <w:sz w:val="16"/>
        </w:rPr>
      </w:pPr>
    </w:p>
    <w:p w14:paraId="5B220DF2" w14:textId="77777777" w:rsidR="008A158B" w:rsidRPr="006409D0" w:rsidRDefault="008A158B" w:rsidP="002F0581">
      <w:pPr>
        <w:pStyle w:val="BodyTextIndent2"/>
        <w:jc w:val="left"/>
        <w:rPr>
          <w:rFonts w:ascii="Tahoma" w:hAnsi="Tahoma" w:cs="Tahoma"/>
          <w:lang w:val="en-CA"/>
        </w:rPr>
      </w:pPr>
      <w:r w:rsidRPr="006409D0">
        <w:rPr>
          <w:rFonts w:ascii="Tahoma" w:hAnsi="Tahoma" w:cs="Tahoma"/>
          <w:lang w:val="en-CA"/>
        </w:rPr>
        <w:t xml:space="preserve">Depending on the seriousness and frequency of </w:t>
      </w:r>
      <w:r w:rsidR="00D67445">
        <w:rPr>
          <w:rFonts w:ascii="Tahoma" w:hAnsi="Tahoma" w:cs="Tahoma"/>
          <w:lang w:val="en-CA"/>
        </w:rPr>
        <w:t>learner</w:t>
      </w:r>
      <w:r w:rsidR="002F6870">
        <w:rPr>
          <w:rFonts w:ascii="Tahoma" w:hAnsi="Tahoma" w:cs="Tahoma"/>
          <w:lang w:val="en-CA"/>
        </w:rPr>
        <w:t>’s</w:t>
      </w:r>
      <w:r w:rsidRPr="006409D0">
        <w:rPr>
          <w:rFonts w:ascii="Tahoma" w:hAnsi="Tahoma" w:cs="Tahoma"/>
          <w:lang w:val="en-CA"/>
        </w:rPr>
        <w:t xml:space="preserve"> conduct, there is an escalation of intervention and notification. </w:t>
      </w:r>
    </w:p>
    <w:p w14:paraId="447DF613" w14:textId="77777777" w:rsidR="008A158B" w:rsidRPr="006409D0" w:rsidRDefault="008A158B" w:rsidP="002F0581">
      <w:pPr>
        <w:ind w:left="720"/>
        <w:rPr>
          <w:rFonts w:ascii="Tahoma" w:hAnsi="Tahoma" w:cs="Tahoma"/>
        </w:rPr>
      </w:pPr>
    </w:p>
    <w:p w14:paraId="2F5605BA" w14:textId="77777777" w:rsidR="008A158B" w:rsidRPr="006409D0" w:rsidRDefault="008A158B" w:rsidP="002F0581">
      <w:pPr>
        <w:numPr>
          <w:ilvl w:val="1"/>
          <w:numId w:val="7"/>
        </w:numPr>
        <w:rPr>
          <w:rFonts w:ascii="Tahoma" w:hAnsi="Tahoma" w:cs="Tahoma"/>
        </w:rPr>
      </w:pPr>
      <w:r w:rsidRPr="006409D0">
        <w:rPr>
          <w:rFonts w:ascii="Tahoma" w:hAnsi="Tahoma" w:cs="Tahoma"/>
          <w:b/>
          <w:bCs/>
        </w:rPr>
        <w:t>Classroom based intervention</w:t>
      </w:r>
      <w:r w:rsidRPr="006409D0">
        <w:rPr>
          <w:rFonts w:ascii="Tahoma" w:hAnsi="Tahoma" w:cs="Tahoma"/>
        </w:rPr>
        <w:t>. Parents will be notified of serious or repeat concerns.</w:t>
      </w:r>
    </w:p>
    <w:p w14:paraId="12268DB6" w14:textId="77777777" w:rsidR="008A158B" w:rsidRPr="006409D0" w:rsidRDefault="008A158B" w:rsidP="002F0581">
      <w:pPr>
        <w:numPr>
          <w:ilvl w:val="1"/>
          <w:numId w:val="7"/>
        </w:numPr>
        <w:rPr>
          <w:rFonts w:ascii="Tahoma" w:hAnsi="Tahoma" w:cs="Tahoma"/>
        </w:rPr>
      </w:pPr>
      <w:r w:rsidRPr="006409D0">
        <w:rPr>
          <w:rFonts w:ascii="Tahoma" w:hAnsi="Tahoma" w:cs="Tahoma"/>
          <w:b/>
          <w:bCs/>
        </w:rPr>
        <w:t>School based intervention.</w:t>
      </w:r>
      <w:r w:rsidRPr="006409D0">
        <w:rPr>
          <w:rFonts w:ascii="Tahoma" w:hAnsi="Tahoma" w:cs="Tahoma"/>
        </w:rPr>
        <w:t xml:space="preserve"> If behaviour continues to be a concern then parents, principal, teacher and relevant others are to be involved in problem solving and appropriate consequences.</w:t>
      </w:r>
    </w:p>
    <w:p w14:paraId="6C172A20" w14:textId="77777777" w:rsidR="008A158B" w:rsidRPr="006409D0" w:rsidRDefault="008A158B" w:rsidP="002F0581">
      <w:pPr>
        <w:numPr>
          <w:ilvl w:val="1"/>
          <w:numId w:val="7"/>
        </w:numPr>
        <w:rPr>
          <w:rFonts w:ascii="Tahoma" w:hAnsi="Tahoma" w:cs="Tahoma"/>
        </w:rPr>
      </w:pPr>
      <w:r w:rsidRPr="006409D0">
        <w:rPr>
          <w:rFonts w:ascii="Tahoma" w:hAnsi="Tahoma" w:cs="Tahoma"/>
          <w:b/>
          <w:bCs/>
        </w:rPr>
        <w:lastRenderedPageBreak/>
        <w:t>District based intervention.</w:t>
      </w:r>
      <w:r w:rsidRPr="006409D0">
        <w:rPr>
          <w:rFonts w:ascii="Tahoma" w:hAnsi="Tahoma" w:cs="Tahoma"/>
        </w:rPr>
        <w:t xml:space="preserve"> If behaviour continues, or in the event of wilful destructive, dangerous or defiant behaviour, the principal, parents, relevant school and district staff are to be involved in problem solving and appropriate consequences. This may involve suspension.</w:t>
      </w:r>
    </w:p>
    <w:p w14:paraId="4FB7F181" w14:textId="77777777" w:rsidR="008A158B" w:rsidRPr="006409D0" w:rsidRDefault="008A158B" w:rsidP="002F0581">
      <w:pPr>
        <w:rPr>
          <w:rFonts w:ascii="Tahoma" w:hAnsi="Tahoma" w:cs="Tahoma"/>
        </w:rPr>
      </w:pPr>
    </w:p>
    <w:p w14:paraId="5EB8C0A5" w14:textId="77777777" w:rsidR="008A158B" w:rsidRPr="006409D0" w:rsidRDefault="008A158B" w:rsidP="002F0581">
      <w:pPr>
        <w:numPr>
          <w:ilvl w:val="1"/>
          <w:numId w:val="5"/>
        </w:numPr>
        <w:rPr>
          <w:rFonts w:ascii="Tahoma" w:hAnsi="Tahoma" w:cs="Tahoma"/>
          <w:b/>
          <w:i/>
        </w:rPr>
      </w:pPr>
      <w:r w:rsidRPr="006409D0">
        <w:rPr>
          <w:rFonts w:ascii="Tahoma" w:hAnsi="Tahoma" w:cs="Tahoma"/>
          <w:b/>
          <w:i/>
        </w:rPr>
        <w:t xml:space="preserve">Note: The goal of any intervention is to have a </w:t>
      </w:r>
      <w:r w:rsidR="00D67445">
        <w:rPr>
          <w:rFonts w:ascii="Tahoma" w:hAnsi="Tahoma" w:cs="Tahoma"/>
          <w:b/>
          <w:i/>
        </w:rPr>
        <w:t>learner</w:t>
      </w:r>
      <w:r w:rsidRPr="006409D0">
        <w:rPr>
          <w:rFonts w:ascii="Tahoma" w:hAnsi="Tahoma" w:cs="Tahoma"/>
          <w:b/>
          <w:i/>
        </w:rPr>
        <w:t xml:space="preserve"> re-establish positive behaviour, and to engage in purposeful learning. </w:t>
      </w:r>
    </w:p>
    <w:p w14:paraId="70C37186" w14:textId="77777777" w:rsidR="008A158B" w:rsidRPr="006409D0" w:rsidRDefault="008A158B" w:rsidP="002F0581">
      <w:pPr>
        <w:rPr>
          <w:rFonts w:ascii="Tahoma" w:hAnsi="Tahoma" w:cs="Tahoma"/>
        </w:rPr>
      </w:pPr>
    </w:p>
    <w:p w14:paraId="14E71DFD" w14:textId="77777777" w:rsidR="008A158B" w:rsidRDefault="008A158B" w:rsidP="002F0581">
      <w:pPr>
        <w:ind w:left="720"/>
        <w:rPr>
          <w:rFonts w:ascii="Tahoma" w:hAnsi="Tahoma" w:cs="Tahoma"/>
        </w:rPr>
      </w:pPr>
      <w:r w:rsidRPr="006409D0">
        <w:rPr>
          <w:rFonts w:ascii="Tahoma" w:hAnsi="Tahoma" w:cs="Tahoma"/>
        </w:rPr>
        <w:t>Where appropriate, the victim, as well as his or her parents are notified, and involved in the resolution process.</w:t>
      </w:r>
    </w:p>
    <w:p w14:paraId="01763394" w14:textId="77777777" w:rsidR="005431C6" w:rsidRDefault="005431C6" w:rsidP="002F0581">
      <w:pPr>
        <w:ind w:left="720"/>
        <w:rPr>
          <w:rFonts w:ascii="Tahoma" w:hAnsi="Tahoma" w:cs="Tahoma"/>
        </w:rPr>
      </w:pPr>
    </w:p>
    <w:p w14:paraId="2EA55EE0" w14:textId="77777777" w:rsidR="005431C6" w:rsidRDefault="000E2E1C" w:rsidP="002F0581">
      <w:pPr>
        <w:ind w:left="720"/>
        <w:rPr>
          <w:rFonts w:ascii="Tahoma" w:hAnsi="Tahoma" w:cs="Tahoma"/>
        </w:rPr>
      </w:pPr>
      <w:r>
        <w:rPr>
          <w:rFonts w:ascii="Tahoma" w:hAnsi="Tahoma" w:cs="Tahoma"/>
        </w:rPr>
        <w:t>In extreme circumstances, police and other agencies will be contacted as required by law.</w:t>
      </w:r>
    </w:p>
    <w:p w14:paraId="1935945D" w14:textId="77777777" w:rsidR="000E2E1C" w:rsidRDefault="000E2E1C" w:rsidP="002F0581">
      <w:pPr>
        <w:ind w:left="720"/>
        <w:rPr>
          <w:rFonts w:ascii="Tahoma" w:hAnsi="Tahoma" w:cs="Tahoma"/>
        </w:rPr>
      </w:pPr>
    </w:p>
    <w:p w14:paraId="378982B9" w14:textId="77777777" w:rsidR="000E2E1C" w:rsidRPr="006409D0" w:rsidRDefault="000E2E1C" w:rsidP="002F0581">
      <w:pPr>
        <w:ind w:left="720"/>
        <w:rPr>
          <w:rFonts w:ascii="Tahoma" w:hAnsi="Tahoma" w:cs="Tahoma"/>
        </w:rPr>
      </w:pPr>
      <w:r>
        <w:rPr>
          <w:rFonts w:ascii="Tahoma" w:hAnsi="Tahoma" w:cs="Tahoma"/>
        </w:rPr>
        <w:t>There may be times when the entire school community is informed of an incident and/or the outcome of an incident. (Safe, Caring and Orderly Schools Guide)</w:t>
      </w:r>
    </w:p>
    <w:p w14:paraId="3168C79D" w14:textId="77777777" w:rsidR="008A158B" w:rsidRPr="006409D0" w:rsidRDefault="008A158B" w:rsidP="002F0581">
      <w:pPr>
        <w:ind w:left="720"/>
        <w:rPr>
          <w:rFonts w:ascii="Tahoma" w:hAnsi="Tahoma" w:cs="Tahoma"/>
          <w:sz w:val="16"/>
        </w:rPr>
      </w:pPr>
    </w:p>
    <w:p w14:paraId="1BBEB073" w14:textId="77777777" w:rsidR="008A158B" w:rsidRPr="006409D0" w:rsidRDefault="008A158B" w:rsidP="002F0581">
      <w:pPr>
        <w:ind w:left="720"/>
        <w:rPr>
          <w:rFonts w:ascii="Tahoma" w:hAnsi="Tahoma" w:cs="Tahoma"/>
        </w:rPr>
      </w:pPr>
      <w:r w:rsidRPr="006409D0">
        <w:rPr>
          <w:rFonts w:ascii="Tahoma" w:hAnsi="Tahoma" w:cs="Tahoma"/>
        </w:rPr>
        <w:t>If concerns are unresolved, School District personnel are notified as required by District Policy I-D-12.</w:t>
      </w:r>
    </w:p>
    <w:p w14:paraId="7D83DA28" w14:textId="77777777" w:rsidR="008A158B" w:rsidRPr="006409D0" w:rsidRDefault="008A158B" w:rsidP="002F0581">
      <w:pPr>
        <w:rPr>
          <w:rFonts w:ascii="Tahoma" w:hAnsi="Tahoma" w:cs="Tahoma"/>
        </w:rPr>
      </w:pPr>
    </w:p>
    <w:p w14:paraId="46551B14" w14:textId="77777777" w:rsidR="008A158B" w:rsidRPr="006409D0" w:rsidRDefault="008A158B" w:rsidP="002F0581">
      <w:pPr>
        <w:rPr>
          <w:rFonts w:ascii="Tahoma" w:hAnsi="Tahoma" w:cs="Tahoma"/>
        </w:rPr>
      </w:pPr>
    </w:p>
    <w:p w14:paraId="49FCB37E" w14:textId="77777777" w:rsidR="008A158B" w:rsidRPr="006409D0" w:rsidRDefault="008A158B" w:rsidP="002F0581">
      <w:pPr>
        <w:rPr>
          <w:rFonts w:ascii="Tahoma" w:hAnsi="Tahoma" w:cs="Tahoma"/>
        </w:rPr>
      </w:pPr>
    </w:p>
    <w:p w14:paraId="7E7ED1D2" w14:textId="77777777" w:rsidR="008A158B" w:rsidRDefault="008A158B" w:rsidP="002F0581">
      <w:pPr>
        <w:rPr>
          <w:rFonts w:ascii="Tahoma" w:hAnsi="Tahoma" w:cs="Tahoma"/>
        </w:rPr>
      </w:pPr>
    </w:p>
    <w:p w14:paraId="62445874" w14:textId="77777777" w:rsidR="00CF2629" w:rsidRDefault="00CF2629" w:rsidP="002F0581">
      <w:pPr>
        <w:rPr>
          <w:rFonts w:ascii="Tahoma" w:hAnsi="Tahoma" w:cs="Tahoma"/>
        </w:rPr>
      </w:pPr>
    </w:p>
    <w:p w14:paraId="73023B05" w14:textId="77777777" w:rsidR="006B6626" w:rsidRDefault="006B6626" w:rsidP="002F0581">
      <w:pPr>
        <w:rPr>
          <w:rFonts w:ascii="Tahoma" w:hAnsi="Tahoma" w:cs="Tahoma"/>
        </w:rPr>
      </w:pPr>
      <w:r>
        <w:rPr>
          <w:rFonts w:ascii="Tahoma" w:hAnsi="Tahoma" w:cs="Tahoma"/>
        </w:rPr>
        <w:br w:type="page"/>
      </w:r>
    </w:p>
    <w:p w14:paraId="379F29B3" w14:textId="77777777" w:rsidR="00CF2629" w:rsidRDefault="00CF2629">
      <w:pPr>
        <w:rPr>
          <w:rFonts w:ascii="Tahoma" w:hAnsi="Tahoma" w:cs="Tahoma"/>
        </w:rPr>
      </w:pPr>
    </w:p>
    <w:p w14:paraId="700F8DAB" w14:textId="77777777" w:rsidR="00CF2629" w:rsidRDefault="00CF2629">
      <w:pPr>
        <w:rPr>
          <w:rFonts w:ascii="Tahoma" w:hAnsi="Tahoma" w:cs="Tahoma"/>
        </w:rPr>
      </w:pPr>
    </w:p>
    <w:p w14:paraId="1FBACA91" w14:textId="77777777" w:rsidR="00CF2629" w:rsidRDefault="00CF2629">
      <w:pPr>
        <w:rPr>
          <w:rFonts w:ascii="Tahoma" w:hAnsi="Tahoma" w:cs="Tahoma"/>
        </w:rPr>
      </w:pPr>
    </w:p>
    <w:p w14:paraId="5BF9D073" w14:textId="77777777" w:rsidR="00CF2629" w:rsidRPr="006409D0" w:rsidRDefault="00CF2629" w:rsidP="00CF2629">
      <w:pPr>
        <w:jc w:val="center"/>
        <w:rPr>
          <w:rFonts w:ascii="Tahoma" w:hAnsi="Tahoma" w:cs="Tahoma"/>
          <w:b/>
          <w:bCs/>
          <w:sz w:val="72"/>
          <w:szCs w:val="72"/>
          <w:u w:val="single"/>
        </w:rPr>
      </w:pPr>
      <w:r w:rsidRPr="006409D0">
        <w:rPr>
          <w:rFonts w:ascii="Tahoma" w:hAnsi="Tahoma" w:cs="Tahoma"/>
          <w:b/>
          <w:bCs/>
          <w:sz w:val="72"/>
          <w:szCs w:val="72"/>
          <w:u w:val="single"/>
        </w:rPr>
        <w:t>Baker Drive Elementary</w:t>
      </w:r>
    </w:p>
    <w:p w14:paraId="19BEB953" w14:textId="77777777" w:rsidR="00CF2629" w:rsidRDefault="00CF2629" w:rsidP="00CF2629">
      <w:pPr>
        <w:jc w:val="center"/>
        <w:rPr>
          <w:b/>
          <w:bCs/>
          <w:sz w:val="40"/>
          <w:u w:val="single"/>
        </w:rPr>
      </w:pPr>
    </w:p>
    <w:p w14:paraId="44D86E0F" w14:textId="77777777" w:rsidR="00CF2629" w:rsidRDefault="00CF2629" w:rsidP="00CF2629">
      <w:pPr>
        <w:jc w:val="center"/>
        <w:rPr>
          <w:b/>
          <w:bCs/>
          <w:sz w:val="40"/>
          <w:u w:val="single"/>
        </w:rPr>
      </w:pPr>
    </w:p>
    <w:p w14:paraId="3E03052C" w14:textId="77777777" w:rsidR="00CF2629" w:rsidRDefault="00CF2629" w:rsidP="00CF2629">
      <w:pPr>
        <w:jc w:val="center"/>
        <w:rPr>
          <w:b/>
          <w:bCs/>
          <w:sz w:val="40"/>
          <w:u w:val="single"/>
        </w:rPr>
      </w:pPr>
    </w:p>
    <w:p w14:paraId="14EA4D04" w14:textId="77777777" w:rsidR="00CF2629" w:rsidRDefault="00CF2629" w:rsidP="00CF2629">
      <w:pPr>
        <w:jc w:val="center"/>
        <w:rPr>
          <w:b/>
          <w:bCs/>
          <w:sz w:val="40"/>
          <w:u w:val="single"/>
        </w:rPr>
      </w:pPr>
      <w:r>
        <w:rPr>
          <w:b/>
          <w:bCs/>
          <w:noProof/>
          <w:sz w:val="40"/>
          <w:u w:val="single"/>
          <w:lang w:val="en-US"/>
        </w:rPr>
        <w:drawing>
          <wp:anchor distT="36576" distB="36576" distL="36576" distR="36576" simplePos="0" relativeHeight="251659776" behindDoc="0" locked="0" layoutInCell="1" allowOverlap="1" wp14:anchorId="5FBE952E" wp14:editId="2D6E0251">
            <wp:simplePos x="0" y="0"/>
            <wp:positionH relativeFrom="column">
              <wp:posOffset>2052955</wp:posOffset>
            </wp:positionH>
            <wp:positionV relativeFrom="paragraph">
              <wp:posOffset>245110</wp:posOffset>
            </wp:positionV>
            <wp:extent cx="1628140" cy="1484630"/>
            <wp:effectExtent l="1905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srcRect/>
                    <a:stretch>
                      <a:fillRect/>
                    </a:stretch>
                  </pic:blipFill>
                  <pic:spPr bwMode="auto">
                    <a:xfrm>
                      <a:off x="0" y="0"/>
                      <a:ext cx="1628140" cy="1484630"/>
                    </a:xfrm>
                    <a:prstGeom prst="rect">
                      <a:avLst/>
                    </a:prstGeom>
                    <a:noFill/>
                    <a:ln w="0" algn="in">
                      <a:noFill/>
                      <a:miter lim="800000"/>
                      <a:headEnd/>
                      <a:tailEnd/>
                    </a:ln>
                    <a:effectLst/>
                  </pic:spPr>
                </pic:pic>
              </a:graphicData>
            </a:graphic>
          </wp:anchor>
        </w:drawing>
      </w:r>
    </w:p>
    <w:p w14:paraId="7B9958BC" w14:textId="77777777" w:rsidR="00CF2629" w:rsidRDefault="00CF2629" w:rsidP="00CF2629">
      <w:pPr>
        <w:jc w:val="center"/>
        <w:rPr>
          <w:b/>
          <w:bCs/>
          <w:sz w:val="40"/>
          <w:u w:val="single"/>
        </w:rPr>
      </w:pPr>
    </w:p>
    <w:p w14:paraId="44EE0CAC" w14:textId="77777777" w:rsidR="00CF2629" w:rsidRDefault="00CF2629" w:rsidP="00CF2629">
      <w:pPr>
        <w:jc w:val="center"/>
        <w:rPr>
          <w:b/>
          <w:bCs/>
          <w:sz w:val="40"/>
          <w:u w:val="single"/>
        </w:rPr>
      </w:pPr>
    </w:p>
    <w:p w14:paraId="7B68FD5E" w14:textId="77777777" w:rsidR="00CF2629" w:rsidRDefault="00CF2629" w:rsidP="00CF2629">
      <w:pPr>
        <w:jc w:val="center"/>
        <w:rPr>
          <w:b/>
          <w:bCs/>
          <w:sz w:val="40"/>
          <w:u w:val="single"/>
        </w:rPr>
      </w:pPr>
    </w:p>
    <w:p w14:paraId="05CD0C04" w14:textId="77777777" w:rsidR="00CF2629" w:rsidRDefault="00CF2629" w:rsidP="00CF2629">
      <w:pPr>
        <w:jc w:val="center"/>
        <w:rPr>
          <w:b/>
          <w:bCs/>
          <w:sz w:val="40"/>
          <w:u w:val="single"/>
        </w:rPr>
      </w:pPr>
    </w:p>
    <w:p w14:paraId="2652BB83" w14:textId="77777777" w:rsidR="00CF2629" w:rsidRDefault="00CF2629" w:rsidP="00CF2629">
      <w:pPr>
        <w:jc w:val="center"/>
        <w:rPr>
          <w:b/>
          <w:bCs/>
          <w:sz w:val="48"/>
          <w:szCs w:val="48"/>
        </w:rPr>
      </w:pPr>
    </w:p>
    <w:p w14:paraId="4EF0640F" w14:textId="77777777" w:rsidR="00CF2629" w:rsidRDefault="00CF2629" w:rsidP="00CF2629">
      <w:pPr>
        <w:jc w:val="center"/>
        <w:rPr>
          <w:b/>
          <w:bCs/>
          <w:sz w:val="48"/>
          <w:szCs w:val="48"/>
        </w:rPr>
      </w:pPr>
    </w:p>
    <w:p w14:paraId="773B7A9F" w14:textId="77777777" w:rsidR="00CF2629" w:rsidRDefault="00CF2629" w:rsidP="00CF2629">
      <w:pPr>
        <w:jc w:val="center"/>
        <w:rPr>
          <w:b/>
          <w:bCs/>
          <w:sz w:val="48"/>
          <w:szCs w:val="48"/>
        </w:rPr>
      </w:pPr>
    </w:p>
    <w:p w14:paraId="3FDC2A89" w14:textId="77777777" w:rsidR="00CF2629" w:rsidRDefault="00CF2629" w:rsidP="00CF2629">
      <w:pPr>
        <w:rPr>
          <w:b/>
          <w:bCs/>
          <w:sz w:val="48"/>
          <w:szCs w:val="48"/>
        </w:rPr>
      </w:pPr>
    </w:p>
    <w:p w14:paraId="7C589E83" w14:textId="77777777" w:rsidR="00CF2629" w:rsidRDefault="00CF2629" w:rsidP="00CF2629">
      <w:pPr>
        <w:jc w:val="center"/>
        <w:rPr>
          <w:b/>
          <w:bCs/>
          <w:sz w:val="48"/>
          <w:szCs w:val="48"/>
        </w:rPr>
      </w:pPr>
    </w:p>
    <w:p w14:paraId="6EC5F223" w14:textId="77777777" w:rsidR="00CF2629" w:rsidRPr="00D61338" w:rsidRDefault="00CF2629" w:rsidP="00CF2629">
      <w:pPr>
        <w:jc w:val="center"/>
        <w:rPr>
          <w:rFonts w:ascii="Tahoma" w:hAnsi="Tahoma" w:cs="Tahoma"/>
          <w:b/>
          <w:bCs/>
          <w:sz w:val="52"/>
          <w:szCs w:val="52"/>
        </w:rPr>
      </w:pPr>
      <w:r>
        <w:rPr>
          <w:rFonts w:ascii="Tahoma" w:hAnsi="Tahoma" w:cs="Tahoma"/>
          <w:b/>
          <w:bCs/>
          <w:sz w:val="52"/>
          <w:szCs w:val="52"/>
        </w:rPr>
        <w:t xml:space="preserve">Appendix </w:t>
      </w:r>
    </w:p>
    <w:p w14:paraId="3AE70DF2" w14:textId="77777777" w:rsidR="00CF2629" w:rsidRPr="00665142" w:rsidRDefault="006B6626" w:rsidP="00CF2629">
      <w:pPr>
        <w:jc w:val="center"/>
        <w:rPr>
          <w:rFonts w:ascii="Comic Sans MS" w:hAnsi="Comic Sans MS"/>
          <w:sz w:val="40"/>
          <w:szCs w:val="40"/>
        </w:rPr>
      </w:pPr>
      <w:r w:rsidRPr="006B6626">
        <w:rPr>
          <w:rFonts w:ascii="Tahoma" w:hAnsi="Tahoma" w:cs="Tahoma"/>
          <w:noProof/>
          <w:lang w:val="en-US"/>
        </w:rPr>
        <mc:AlternateContent>
          <mc:Choice Requires="wps">
            <w:drawing>
              <wp:anchor distT="0" distB="0" distL="114300" distR="114300" simplePos="0" relativeHeight="251671040" behindDoc="0" locked="0" layoutInCell="1" allowOverlap="1" wp14:anchorId="705BB9E2" wp14:editId="09F718DA">
                <wp:simplePos x="0" y="0"/>
                <wp:positionH relativeFrom="column">
                  <wp:posOffset>803910</wp:posOffset>
                </wp:positionH>
                <wp:positionV relativeFrom="paragraph">
                  <wp:posOffset>1524000</wp:posOffset>
                </wp:positionV>
                <wp:extent cx="4584065" cy="1403985"/>
                <wp:effectExtent l="0" t="0" r="2603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1403985"/>
                        </a:xfrm>
                        <a:prstGeom prst="rect">
                          <a:avLst/>
                        </a:prstGeom>
                        <a:solidFill>
                          <a:srgbClr val="FFFFFF"/>
                        </a:solidFill>
                        <a:ln w="9525">
                          <a:solidFill>
                            <a:srgbClr val="000000"/>
                          </a:solidFill>
                          <a:miter lim="800000"/>
                          <a:headEnd/>
                          <a:tailEnd/>
                        </a:ln>
                      </wps:spPr>
                      <wps:txbx>
                        <w:txbxContent>
                          <w:p w14:paraId="631DE322" w14:textId="77777777" w:rsidR="006B6626" w:rsidRDefault="006B6626">
                            <w:r>
                              <w:t xml:space="preserve">Includes: </w:t>
                            </w:r>
                          </w:p>
                          <w:p w14:paraId="0C9F6F6A" w14:textId="77777777" w:rsidR="006B6626" w:rsidRDefault="006B6626" w:rsidP="006B6626">
                            <w:pPr>
                              <w:pStyle w:val="ListParagraph"/>
                              <w:numPr>
                                <w:ilvl w:val="0"/>
                                <w:numId w:val="8"/>
                              </w:numPr>
                            </w:pPr>
                            <w:r>
                              <w:t>Restorative Think Sheets based on the restorative questions designed by the International Institute of Restorative Practices</w:t>
                            </w:r>
                          </w:p>
                          <w:p w14:paraId="5B81E3BD" w14:textId="77777777" w:rsidR="006B6626" w:rsidRDefault="006B6626" w:rsidP="006B6626">
                            <w:pPr>
                              <w:pStyle w:val="ListParagraph"/>
                              <w:numPr>
                                <w:ilvl w:val="1"/>
                                <w:numId w:val="8"/>
                              </w:numPr>
                            </w:pPr>
                            <w:r>
                              <w:t xml:space="preserve">Primary version </w:t>
                            </w:r>
                          </w:p>
                          <w:p w14:paraId="210AA646" w14:textId="77777777" w:rsidR="006B6626" w:rsidRDefault="006B6626" w:rsidP="006B6626">
                            <w:pPr>
                              <w:pStyle w:val="ListParagraph"/>
                              <w:numPr>
                                <w:ilvl w:val="1"/>
                                <w:numId w:val="8"/>
                              </w:numPr>
                            </w:pPr>
                            <w:r>
                              <w:t>Intermediate version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BB9E2" id="_x0000_t202" coordsize="21600,21600" o:spt="202" path="m,l,21600r21600,l21600,xe">
                <v:stroke joinstyle="miter"/>
                <v:path gradientshapeok="t" o:connecttype="rect"/>
              </v:shapetype>
              <v:shape id="Text Box 2" o:spid="_x0000_s1026" type="#_x0000_t202" style="position:absolute;left:0;text-align:left;margin-left:63.3pt;margin-top:120pt;width:360.95pt;height:110.5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jvJQIAAEcEAAAOAAAAZHJzL2Uyb0RvYy54bWysU9uO2yAQfa/Uf0C8N3ay9m5ixVlts01V&#10;aXuRdvsBGOMYFTMUSOz06ztgb5reXqrygBhmOMycM7O+HTpFjsI6Cbqk81lKidAcaqn3Jf38tHu1&#10;pMR5pmumQIuSnoSjt5uXL9a9KcQCWlC1sARBtCt6U9LWe1MkieOt6JibgREanQ3Yjnk07T6pLesR&#10;vVPJIk2vkx5sbSxw4Rze3o9Ouon4TSO4/9g0TniiSoq5+bjbuFdhTzZrVuwtM63kUxrsH7LomNT4&#10;6RnqnnlGDlb+BtVJbsFB42ccugSaRnIRa8Bq5ukv1Ty2zIhYC5LjzJkm9/9g+YfjJ0tkXdKr9IYS&#10;zToU6UkMnryGgSwCP71xBYY9Ggz0A16jzrFWZx6Af3FEw7Zlei/urIW+FazG/ObhZXLxdMRxAaTq&#10;30ON37CDhwg0NLYL5CEdBNFRp9NZm5AKx8ssX2bpdU4JR988S69Wyzz+wYrn58Y6/1ZAR8KhpBbF&#10;j/Ds+OB8SIcVzyHhNwdK1jupVDTsvtoqS44MG2UX14T+U5jSpC/pKl/kIwN/hUjj+hNEJz12vJJd&#10;SZfnIFYE3t7oOvajZ1KNZ0xZ6YnIwN3Ioh+qYRKmgvqElFoYOxsnEQ8t2G+U9NjVJXVfD8wKStQ7&#10;jbKs5lkWxiAaWX6zQMNeeqpLD9McoUrqKRmPWx9HJxJm7lC+nYzEBp3HTKZcsVsj39NkhXG4tGPU&#10;j/nffAcAAP//AwBQSwMEFAAGAAgAAAAhABeR+fTeAAAACwEAAA8AAABkcnMvZG93bnJldi54bWxM&#10;j8FOwzAQRO9I/IO1SFwq6iQkVhTiVFCpJ05Ny92NTRIRr4Pttunfs5zgONqn2Tf1ZrETuxgfRocS&#10;0nUCzGDn9Ii9hONh91QCC1GhVpNDI+FmAmya+7taVdpdcW8ubewZlWColIQhxrniPHSDsSqs3WyQ&#10;bp/OWxUp+p5rr65UbieeJYngVo1IHwY1m+1guq/2bCWI7/Z59f6hV7i/7d58Zwu9PRZSPj4sry/A&#10;olniHwy/+qQODTmd3Bl1YBPlTAhCJWR5QqOIKPOyAHaSkIs0Bd7U/P+G5gcAAP//AwBQSwECLQAU&#10;AAYACAAAACEAtoM4kv4AAADhAQAAEwAAAAAAAAAAAAAAAAAAAAAAW0NvbnRlbnRfVHlwZXNdLnht&#10;bFBLAQItABQABgAIAAAAIQA4/SH/1gAAAJQBAAALAAAAAAAAAAAAAAAAAC8BAABfcmVscy8ucmVs&#10;c1BLAQItABQABgAIAAAAIQAKKFjvJQIAAEcEAAAOAAAAAAAAAAAAAAAAAC4CAABkcnMvZTJvRG9j&#10;LnhtbFBLAQItABQABgAIAAAAIQAXkfn03gAAAAsBAAAPAAAAAAAAAAAAAAAAAH8EAABkcnMvZG93&#10;bnJldi54bWxQSwUGAAAAAAQABADzAAAAigUAAAAA&#10;">
                <v:textbox style="mso-fit-shape-to-text:t">
                  <w:txbxContent>
                    <w:p w14:paraId="631DE322" w14:textId="77777777" w:rsidR="006B6626" w:rsidRDefault="006B6626">
                      <w:r>
                        <w:t xml:space="preserve">Includes: </w:t>
                      </w:r>
                    </w:p>
                    <w:p w14:paraId="0C9F6F6A" w14:textId="77777777" w:rsidR="006B6626" w:rsidRDefault="006B6626" w:rsidP="006B6626">
                      <w:pPr>
                        <w:pStyle w:val="ListParagraph"/>
                        <w:numPr>
                          <w:ilvl w:val="0"/>
                          <w:numId w:val="8"/>
                        </w:numPr>
                      </w:pPr>
                      <w:r>
                        <w:t>Restorative Think Sheets based on the restorative questions designed by the International Institute of Restorative Practices</w:t>
                      </w:r>
                    </w:p>
                    <w:p w14:paraId="5B81E3BD" w14:textId="77777777" w:rsidR="006B6626" w:rsidRDefault="006B6626" w:rsidP="006B6626">
                      <w:pPr>
                        <w:pStyle w:val="ListParagraph"/>
                        <w:numPr>
                          <w:ilvl w:val="1"/>
                          <w:numId w:val="8"/>
                        </w:numPr>
                      </w:pPr>
                      <w:r>
                        <w:t xml:space="preserve">Primary version </w:t>
                      </w:r>
                    </w:p>
                    <w:p w14:paraId="210AA646" w14:textId="77777777" w:rsidR="006B6626" w:rsidRDefault="006B6626" w:rsidP="006B6626">
                      <w:pPr>
                        <w:pStyle w:val="ListParagraph"/>
                        <w:numPr>
                          <w:ilvl w:val="1"/>
                          <w:numId w:val="8"/>
                        </w:numPr>
                      </w:pPr>
                      <w:r>
                        <w:t>Intermediate version</w:t>
                      </w:r>
                    </w:p>
                  </w:txbxContent>
                </v:textbox>
              </v:shape>
            </w:pict>
          </mc:Fallback>
        </mc:AlternateContent>
      </w:r>
      <w:r w:rsidR="00CF2629">
        <w:rPr>
          <w:rFonts w:ascii="Tahoma" w:hAnsi="Tahoma" w:cs="Tahoma"/>
        </w:rPr>
        <w:br w:type="page"/>
      </w:r>
      <w:r w:rsidR="00CF2629" w:rsidRPr="00CF2629">
        <w:rPr>
          <w:rFonts w:ascii="Comic Sans MS" w:hAnsi="Comic Sans MS"/>
          <w:sz w:val="40"/>
          <w:szCs w:val="40"/>
        </w:rPr>
        <w:lastRenderedPageBreak/>
        <w:t xml:space="preserve"> </w:t>
      </w:r>
    </w:p>
    <w:p w14:paraId="4D0EBFAD" w14:textId="77777777" w:rsidR="00CF2629" w:rsidRDefault="00CF2629" w:rsidP="00CF2629">
      <w:pPr>
        <w:jc w:val="center"/>
      </w:pPr>
    </w:p>
    <w:p w14:paraId="49DC239E"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Snap ITC" w:hAnsi="Snap ITC"/>
          <w:sz w:val="40"/>
          <w:szCs w:val="40"/>
        </w:rPr>
      </w:pPr>
      <w:r w:rsidRPr="00CF2629">
        <w:rPr>
          <w:rFonts w:ascii="Snap ITC" w:hAnsi="Snap ITC"/>
          <w:noProof/>
          <w:sz w:val="40"/>
          <w:szCs w:val="40"/>
          <w:lang w:val="en-US"/>
        </w:rPr>
        <mc:AlternateContent>
          <mc:Choice Requires="wps">
            <w:drawing>
              <wp:anchor distT="0" distB="0" distL="114300" distR="114300" simplePos="0" relativeHeight="251666944" behindDoc="0" locked="0" layoutInCell="1" allowOverlap="1" wp14:anchorId="67811F83" wp14:editId="5FA2C6E5">
                <wp:simplePos x="0" y="0"/>
                <wp:positionH relativeFrom="column">
                  <wp:posOffset>1924050</wp:posOffset>
                </wp:positionH>
                <wp:positionV relativeFrom="paragraph">
                  <wp:posOffset>285750</wp:posOffset>
                </wp:positionV>
                <wp:extent cx="3943350" cy="1403985"/>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3985"/>
                        </a:xfrm>
                        <a:prstGeom prst="rect">
                          <a:avLst/>
                        </a:prstGeom>
                        <a:solidFill>
                          <a:srgbClr val="FFFFFF"/>
                        </a:solidFill>
                        <a:ln w="9525">
                          <a:noFill/>
                          <a:miter lim="800000"/>
                          <a:headEnd/>
                          <a:tailEnd/>
                        </a:ln>
                      </wps:spPr>
                      <wps:txbx>
                        <w:txbxContent>
                          <w:p w14:paraId="0E91BA55" w14:textId="77777777" w:rsidR="00CF2629" w:rsidRPr="00665142" w:rsidRDefault="00CF2629" w:rsidP="00CF2629">
                            <w:pPr>
                              <w:jc w:val="center"/>
                              <w:rPr>
                                <w:rFonts w:ascii="Comic Sans MS" w:hAnsi="Comic Sans MS"/>
                                <w:sz w:val="40"/>
                                <w:szCs w:val="40"/>
                              </w:rPr>
                            </w:pPr>
                            <w:r w:rsidRPr="00665142">
                              <w:rPr>
                                <w:rFonts w:ascii="Comic Sans MS" w:hAnsi="Comic Sans MS"/>
                                <w:sz w:val="40"/>
                                <w:szCs w:val="40"/>
                              </w:rPr>
                              <w:t>Baker Drive Elementary</w:t>
                            </w:r>
                          </w:p>
                          <w:p w14:paraId="07A6049B" w14:textId="77777777" w:rsidR="00CF2629" w:rsidRPr="00665142" w:rsidRDefault="00CF2629" w:rsidP="00CF2629">
                            <w:pPr>
                              <w:jc w:val="center"/>
                              <w:rPr>
                                <w:rFonts w:ascii="Comic Sans MS" w:hAnsi="Comic Sans MS"/>
                                <w:sz w:val="40"/>
                                <w:szCs w:val="40"/>
                              </w:rPr>
                            </w:pPr>
                            <w:r w:rsidRPr="00665142">
                              <w:rPr>
                                <w:rFonts w:ascii="Comic Sans MS" w:hAnsi="Comic Sans MS"/>
                                <w:sz w:val="40"/>
                                <w:szCs w:val="40"/>
                              </w:rPr>
                              <w:t>Restorative Think Sheet</w:t>
                            </w:r>
                          </w:p>
                          <w:p w14:paraId="070B6ADB" w14:textId="77777777" w:rsidR="00CF2629" w:rsidRDefault="00CF26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11F83" id="_x0000_s1027" type="#_x0000_t202" style="position:absolute;margin-left:151.5pt;margin-top:22.5pt;width:310.5pt;height:110.5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vaIgIAACMEAAAOAAAAZHJzL2Uyb0RvYy54bWysU9tu2zAMfR+wfxD0vti5rYkRp+jSZRjQ&#10;XYB2H0DLcixMFjVJiZ19/SglTbPtbZgeBFIkj8hDcnU7dJodpPMKTcnHo5wzaQTWyuxK/u1p+2bB&#10;mQ9gatBoZMmP0vPb9etXq94WcoIt6lo6RiDGF70teRuCLbLMi1Z24EdopSFjg66DQKrbZbWDntA7&#10;nU3y/G3Wo6utQyG9p9f7k5GvE37TSBG+NI2XgemSU24h3S7dVbyz9QqKnQPbKnFOA/4hiw6UoU8v&#10;UPcQgO2d+guqU8KhxyaMBHYZNo0SMtVA1YzzP6p5bMHKVAuR4+2FJv//YMXnw1fHVF3yG84MdNSi&#10;JzkE9g4HNons9NYX5PRoyS0M9ExdTpV6+4Diu2cGNy2YnbxzDvtWQk3ZjWNkdhV6wvERpOo/YU3f&#10;wD5gAhoa10XqiAxG6NSl46UzMRVBj9PlbDqdk0mQbTzLp8vFPP0BxXO4dT58kNixKJTcUesTPBwe&#10;fIjpQPHsEn/zqFW9VVonxe2qjXbsADQm23TO6L+5acP6ki/nk3lCNhjj0wR1KtAYa9WVfJHHE8Oh&#10;iHS8N3WSAyh9kikTbc78REpO5IShGlIjEnmRuwrrIxHm8DS1tGUktOh+ctbTxJbc/9iDk5zpj4ZI&#10;X45nszjiSZnNbyakuGtLdW0BIwiq5IGzk7gJaS0SHfaOmrNVibaXTM4p0yQmNs9bE0f9Wk9eL7u9&#10;/gUAAP//AwBQSwMEFAAGAAgAAAAhAIb7e/3gAAAACgEAAA8AAABkcnMvZG93bnJldi54bWxMj8FO&#10;wzAQRO9I/IO1SNyo07SNIMSpKiouHJAoSHB0YyeOsNeW7abh71lO9LS7mtHsm2Y7O8smHdPoUcBy&#10;UQDT2Hk14iDg4/357h5YyhKVtB61gB+dYNteXzWyVv6Mb3o65IFRCKZaCjA5h5rz1BntZFr4oJG0&#10;3kcnM51x4CrKM4U7y8uiqLiTI9IHI4N+Mrr7PpycgE9nRrWPr1+9stP+pd9twhyDELc38+4RWNZz&#10;/jfDHz6hQ0tMR39ClZgVsCpW1CULWG9okuGhXNNyFFBW1RJ42/DLCu0vAAAA//8DAFBLAQItABQA&#10;BgAIAAAAIQC2gziS/gAAAOEBAAATAAAAAAAAAAAAAAAAAAAAAABbQ29udGVudF9UeXBlc10ueG1s&#10;UEsBAi0AFAAGAAgAAAAhADj9If/WAAAAlAEAAAsAAAAAAAAAAAAAAAAALwEAAF9yZWxzLy5yZWxz&#10;UEsBAi0AFAAGAAgAAAAhABK9u9oiAgAAIwQAAA4AAAAAAAAAAAAAAAAALgIAAGRycy9lMm9Eb2Mu&#10;eG1sUEsBAi0AFAAGAAgAAAAhAIb7e/3gAAAACgEAAA8AAAAAAAAAAAAAAAAAfAQAAGRycy9kb3du&#10;cmV2LnhtbFBLBQYAAAAABAAEAPMAAACJBQAAAAA=&#10;" stroked="f">
                <v:textbox style="mso-fit-shape-to-text:t">
                  <w:txbxContent>
                    <w:p w14:paraId="0E91BA55" w14:textId="77777777" w:rsidR="00CF2629" w:rsidRPr="00665142" w:rsidRDefault="00CF2629" w:rsidP="00CF2629">
                      <w:pPr>
                        <w:jc w:val="center"/>
                        <w:rPr>
                          <w:rFonts w:ascii="Comic Sans MS" w:hAnsi="Comic Sans MS"/>
                          <w:sz w:val="40"/>
                          <w:szCs w:val="40"/>
                        </w:rPr>
                      </w:pPr>
                      <w:r w:rsidRPr="00665142">
                        <w:rPr>
                          <w:rFonts w:ascii="Comic Sans MS" w:hAnsi="Comic Sans MS"/>
                          <w:sz w:val="40"/>
                          <w:szCs w:val="40"/>
                        </w:rPr>
                        <w:t>Baker Drive Elementary</w:t>
                      </w:r>
                    </w:p>
                    <w:p w14:paraId="07A6049B" w14:textId="77777777" w:rsidR="00CF2629" w:rsidRPr="00665142" w:rsidRDefault="00CF2629" w:rsidP="00CF2629">
                      <w:pPr>
                        <w:jc w:val="center"/>
                        <w:rPr>
                          <w:rFonts w:ascii="Comic Sans MS" w:hAnsi="Comic Sans MS"/>
                          <w:sz w:val="40"/>
                          <w:szCs w:val="40"/>
                        </w:rPr>
                      </w:pPr>
                      <w:r w:rsidRPr="00665142">
                        <w:rPr>
                          <w:rFonts w:ascii="Comic Sans MS" w:hAnsi="Comic Sans MS"/>
                          <w:sz w:val="40"/>
                          <w:szCs w:val="40"/>
                        </w:rPr>
                        <w:t>Restorative Think Sheet</w:t>
                      </w:r>
                    </w:p>
                    <w:p w14:paraId="070B6ADB" w14:textId="77777777" w:rsidR="00CF2629" w:rsidRDefault="00CF2629"/>
                  </w:txbxContent>
                </v:textbox>
              </v:shape>
            </w:pict>
          </mc:Fallback>
        </mc:AlternateContent>
      </w:r>
      <w:r w:rsidRPr="00F33B99">
        <w:rPr>
          <w:rFonts w:ascii="Snap ITC" w:hAnsi="Snap ITC"/>
          <w:noProof/>
          <w:sz w:val="40"/>
          <w:szCs w:val="40"/>
          <w:lang w:val="en-US"/>
        </w:rPr>
        <w:drawing>
          <wp:inline distT="0" distB="0" distL="0" distR="0" wp14:anchorId="02B52506" wp14:editId="7A5A04E2">
            <wp:extent cx="1790231" cy="1318437"/>
            <wp:effectExtent l="0" t="0" r="0" b="0"/>
            <wp:docPr id="6" name="Picture 6" descr="http://ts1.mm.bing.net/th?id=H.4581180628796648&amp;pid=1.7&amp;w=203&amp;h=150&amp;c=7&amp;rs=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581180628796648&amp;pid=1.7&amp;w=203&amp;h=150&amp;c=7&amp;rs=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453" cy="1318601"/>
                    </a:xfrm>
                    <a:prstGeom prst="rect">
                      <a:avLst/>
                    </a:prstGeom>
                    <a:noFill/>
                    <a:ln>
                      <a:noFill/>
                    </a:ln>
                  </pic:spPr>
                </pic:pic>
              </a:graphicData>
            </a:graphic>
          </wp:inline>
        </w:drawing>
      </w:r>
    </w:p>
    <w:p w14:paraId="1D4F4116" w14:textId="77777777" w:rsidR="00CF2629" w:rsidRPr="00D763D7" w:rsidRDefault="00CF2629" w:rsidP="00CF2629">
      <w:pPr>
        <w:pBdr>
          <w:top w:val="thickThinSmallGap" w:sz="24" w:space="2" w:color="auto"/>
          <w:left w:val="thickThinSmallGap" w:sz="24" w:space="4" w:color="auto"/>
          <w:bottom w:val="thinThickSmallGap" w:sz="24" w:space="24" w:color="auto"/>
          <w:right w:val="thinThickSmallGap" w:sz="24" w:space="4" w:color="auto"/>
        </w:pBdr>
        <w:jc w:val="center"/>
        <w:rPr>
          <w:rFonts w:ascii="Snap ITC" w:hAnsi="Snap ITC"/>
          <w:sz w:val="16"/>
          <w:szCs w:val="16"/>
        </w:rPr>
      </w:pPr>
      <w:r w:rsidRPr="00D763D7">
        <w:rPr>
          <w:rFonts w:ascii="Snap ITC" w:hAnsi="Snap ITC"/>
          <w:sz w:val="16"/>
          <w:szCs w:val="16"/>
        </w:rPr>
        <w:t xml:space="preserve"> </w:t>
      </w:r>
    </w:p>
    <w:p w14:paraId="0480B6EC"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noProof/>
          <w:lang w:val="en-US"/>
        </w:rPr>
        <mc:AlternateContent>
          <mc:Choice Requires="wps">
            <w:drawing>
              <wp:anchor distT="0" distB="0" distL="114300" distR="114300" simplePos="0" relativeHeight="251664896" behindDoc="0" locked="0" layoutInCell="1" allowOverlap="1" wp14:anchorId="6A7A4AA9" wp14:editId="708F3033">
                <wp:simplePos x="0" y="0"/>
                <wp:positionH relativeFrom="column">
                  <wp:posOffset>3403600</wp:posOffset>
                </wp:positionH>
                <wp:positionV relativeFrom="paragraph">
                  <wp:posOffset>178858</wp:posOffset>
                </wp:positionV>
                <wp:extent cx="2146300" cy="609600"/>
                <wp:effectExtent l="19050" t="19050" r="44450" b="95250"/>
                <wp:wrapNone/>
                <wp:docPr id="5" name="Oval Callout 5"/>
                <wp:cNvGraphicFramePr/>
                <a:graphic xmlns:a="http://schemas.openxmlformats.org/drawingml/2006/main">
                  <a:graphicData uri="http://schemas.microsoft.com/office/word/2010/wordprocessingShape">
                    <wps:wsp>
                      <wps:cNvSpPr/>
                      <wps:spPr>
                        <a:xfrm>
                          <a:off x="0" y="0"/>
                          <a:ext cx="2146300" cy="60960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34C576" w14:textId="77777777" w:rsidR="00CF2629" w:rsidRDefault="00CF2629" w:rsidP="00CF26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7A4AA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28" type="#_x0000_t63" style="position:absolute;margin-left:268pt;margin-top:14.1pt;width:169pt;height:48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J1jAIAAGgFAAAOAAAAZHJzL2Uyb0RvYy54bWysVM1u2zAMvg/YOwi6r3ayJFuDOkWQrsOA&#10;Yi3WDj0rshQLkERNUmJnTz9KdtyiLXYY5oNMiuTHH5G8uOyMJgfhgwJb0clZSYmwHGpldxX9+XD9&#10;4TMlITJbMw1WVPQoAr1cvX930bqlmEIDuhaeIIgNy9ZVtInRLYsi8EYYFs7ACYtCCd6wiKzfFbVn&#10;LaIbXUzLclG04GvngYsQ8PaqF9JVxpdS8HgrZRCR6IpibDGfPp/bdBarC7bceeYaxYcw2D9EYZiy&#10;6HSEumKRkb1Xr6CM4h4CyHjGwRQgpeIi54DZTMoX2dw3zImcCxYnuLFM4f/B8u+HO09UXdE5JZYZ&#10;fKLbA9Nkw7SGfSTzVKHWhSUq3rs7P3AByZRuJ71Jf0yEdLmqx7GqoouE4+V0Mlt8LLH4HGWL8nyB&#10;NMIUT9bOh/hVgCGJqGgr6p34orVyQQxx5Nqyw02IveXJIvm2cK20Tvcpzj6yTMWjFklB2x9CYo4p&#10;lgyUu0tstCeYakUZ58LGSS9qWC3663mJ3xDpaJHjzoAJWaLjEXsASJ37GrsPe9BPpiI352hc/i2w&#10;3ni0yJ7BxtHYKAv+LQCNWQ2ee/1TkfrSpCrFbtvl958mzXSzhfqIPeGhH5bg+LXCd7lhId4xj9OB&#10;T4kTH2/xkBraisJAUdKA//3WfdLHpkUpJS1OW0XDrz3zghL9zWI7n09mszSemZnNP02R8c8l2+cS&#10;uzcbwIeb4G5xPJNJP+oTKT2YR1wM6+QVRcxy9F1RHv2J2cR+C+Bq4WK9zmo4ko7FG3vveAJPdU6N&#10;9tA9Mu+G5ozY1t/hNJls+aIpe91kaWG9jyBV7tinug4vgOOcW2lYPWlfPOez1tOCXP0BAAD//wMA&#10;UEsDBBQABgAIAAAAIQAEEGFZ4QAAAAoBAAAPAAAAZHJzL2Rvd25yZXYueG1sTI9NS8QwEIbvgv8h&#10;jODNTY11rbXpooKwgoj7hXjLNtmmmExKk93t/nvHkx5n5uGd561mo3fsYIbYBZRwPcmAGWyC7rCV&#10;sF69XBXAYlKolQtoJJxMhFl9flapUocjLsxhmVpGIRhLJcGm1Jecx8Yar+Ik9AbptguDV4nGoeV6&#10;UEcK946LLJtyrzqkD1b15tma5nu59xLi5infvPK3z4+TG+39Ip/vvt7nUl5ejI8PwJIZ0x8Mv/qk&#10;DjU5bcMedWROwu3NlLokCaIQwAgo7nJabIkUuQBeV/x/hfoHAAD//wMAUEsBAi0AFAAGAAgAAAAh&#10;ALaDOJL+AAAA4QEAABMAAAAAAAAAAAAAAAAAAAAAAFtDb250ZW50X1R5cGVzXS54bWxQSwECLQAU&#10;AAYACAAAACEAOP0h/9YAAACUAQAACwAAAAAAAAAAAAAAAAAvAQAAX3JlbHMvLnJlbHNQSwECLQAU&#10;AAYACAAAACEAT8lCdYwCAABoBQAADgAAAAAAAAAAAAAAAAAuAgAAZHJzL2Uyb0RvYy54bWxQSwEC&#10;LQAUAAYACAAAACEABBBhWeEAAAAKAQAADwAAAAAAAAAAAAAAAADmBAAAZHJzL2Rvd25yZXYueG1s&#10;UEsFBgAAAAAEAAQA8wAAAPQFAAAAAA==&#10;" adj="6300,24300" filled="f" strokecolor="#243f60 [1604]" strokeweight="2pt">
                <v:textbox>
                  <w:txbxContent>
                    <w:p w14:paraId="4634C576" w14:textId="77777777" w:rsidR="00CF2629" w:rsidRDefault="00CF2629" w:rsidP="00CF2629">
                      <w:pPr>
                        <w:jc w:val="center"/>
                      </w:pPr>
                    </w:p>
                  </w:txbxContent>
                </v:textbox>
              </v:shape>
            </w:pict>
          </mc:Fallback>
        </mc:AlternateContent>
      </w:r>
      <w:r>
        <w:rPr>
          <w:rFonts w:ascii="Comic Sans MS" w:hAnsi="Comic Sans MS"/>
        </w:rPr>
        <w:t>Name:  ____________________________    Date:  _____________________</w:t>
      </w:r>
    </w:p>
    <w:p w14:paraId="58F62B9D"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76F4027E"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r>
        <w:rPr>
          <w:rFonts w:ascii="Comic Sans MS" w:hAnsi="Comic Sans MS"/>
          <w:b/>
        </w:rPr>
        <w:t xml:space="preserve">Draw a picture </w:t>
      </w:r>
      <w:r w:rsidR="00234229">
        <w:rPr>
          <w:rFonts w:ascii="Comic Sans MS" w:hAnsi="Comic Sans MS"/>
          <w:b/>
        </w:rPr>
        <w:t>about, “</w:t>
      </w:r>
      <w:r>
        <w:rPr>
          <w:rFonts w:ascii="Comic Sans MS" w:hAnsi="Comic Sans MS"/>
          <w:b/>
        </w:rPr>
        <w:t xml:space="preserve">What happened?” and “What were you thinking?” </w:t>
      </w:r>
    </w:p>
    <w:p w14:paraId="0A10A186"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3B114DFF"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21EA11F2"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2BBF3061"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60AFCD4E"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536421E5"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437531FF"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020BDB62"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1BEBE69E"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43FAEEBA"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0CA53050"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383B1F44"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4F2B4201"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p>
    <w:p w14:paraId="498FF315"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 xml:space="preserve">It made __________________________ feel </w:t>
      </w:r>
      <w:r>
        <w:rPr>
          <w:rFonts w:ascii="Comic Sans MS" w:hAnsi="Comic Sans MS"/>
        </w:rPr>
        <w:t>_______________________</w:t>
      </w:r>
    </w:p>
    <w:p w14:paraId="326D5AD9"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p>
    <w:p w14:paraId="28431817"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Why are others concerned about your actions? _</w:t>
      </w:r>
      <w:r>
        <w:rPr>
          <w:rFonts w:ascii="Comic Sans MS" w:hAnsi="Comic Sans MS"/>
        </w:rPr>
        <w:t>_______________________</w:t>
      </w:r>
    </w:p>
    <w:p w14:paraId="30FFFB5B"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p>
    <w:p w14:paraId="675A9318"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18C9F309"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p>
    <w:p w14:paraId="167D68A7"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 xml:space="preserve">What do you think you need to do to make things right? </w:t>
      </w:r>
      <w:r>
        <w:rPr>
          <w:rFonts w:ascii="Comic Sans MS" w:hAnsi="Comic Sans MS"/>
        </w:rPr>
        <w:t>_________________</w:t>
      </w:r>
    </w:p>
    <w:p w14:paraId="642493FA"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p>
    <w:p w14:paraId="6A4DB855"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42A57EE7"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b/>
        </w:rPr>
      </w:pPr>
    </w:p>
    <w:p w14:paraId="62023E94" w14:textId="77777777" w:rsidR="00CF2629" w:rsidRDefault="00CF2629" w:rsidP="00CF2629">
      <w:pPr>
        <w:pBdr>
          <w:top w:val="thickThinSmallGap" w:sz="24" w:space="2" w:color="auto"/>
          <w:left w:val="thickThinSmallGap" w:sz="24" w:space="4" w:color="auto"/>
          <w:bottom w:val="thinThickSmallGap" w:sz="24" w:space="24" w:color="auto"/>
          <w:right w:val="thinThickSmallGap" w:sz="24" w:space="4" w:color="auto"/>
        </w:pBdr>
        <w:rPr>
          <w:rFonts w:ascii="Comic Sans MS" w:hAnsi="Comic Sans MS"/>
        </w:rPr>
      </w:pPr>
      <w:r w:rsidRPr="003742AC">
        <w:rPr>
          <w:rFonts w:ascii="Comic Sans MS" w:hAnsi="Comic Sans MS"/>
          <w:b/>
        </w:rPr>
        <w:t>Next time I will</w:t>
      </w:r>
      <w:r>
        <w:rPr>
          <w:rFonts w:ascii="Comic Sans MS" w:hAnsi="Comic Sans MS"/>
        </w:rPr>
        <w:t xml:space="preserve"> ________________________________________________</w:t>
      </w:r>
    </w:p>
    <w:p w14:paraId="0B27ABBB" w14:textId="77777777" w:rsidR="002B4A72" w:rsidRDefault="002B4A72" w:rsidP="00CF2629">
      <w:pPr>
        <w:pStyle w:val="Header"/>
        <w:rPr>
          <w:rFonts w:ascii="Comic Sans MS" w:hAnsi="Comic Sans MS"/>
          <w:sz w:val="36"/>
          <w:szCs w:val="40"/>
        </w:rPr>
      </w:pPr>
    </w:p>
    <w:p w14:paraId="0BF3D0FF" w14:textId="77777777" w:rsidR="002B4A72" w:rsidRDefault="002B4A72" w:rsidP="00CF2629">
      <w:pPr>
        <w:pStyle w:val="Header"/>
        <w:rPr>
          <w:rFonts w:ascii="Comic Sans MS" w:hAnsi="Comic Sans MS"/>
          <w:sz w:val="36"/>
          <w:szCs w:val="40"/>
        </w:rPr>
      </w:pPr>
    </w:p>
    <w:p w14:paraId="23A5729F" w14:textId="77777777" w:rsidR="00CF2629" w:rsidRPr="002B4A72" w:rsidRDefault="00CF2629" w:rsidP="00CF2629">
      <w:pPr>
        <w:pStyle w:val="Header"/>
        <w:rPr>
          <w:rFonts w:ascii="Comic Sans MS" w:hAnsi="Comic Sans MS"/>
          <w:sz w:val="36"/>
          <w:szCs w:val="40"/>
        </w:rPr>
      </w:pPr>
      <w:r w:rsidRPr="002B4A72">
        <w:rPr>
          <w:rFonts w:ascii="Comic Sans MS" w:hAnsi="Comic Sans MS"/>
          <w:sz w:val="36"/>
          <w:szCs w:val="40"/>
        </w:rPr>
        <w:lastRenderedPageBreak/>
        <w:t xml:space="preserve">Baker Drive Elementary </w:t>
      </w:r>
    </w:p>
    <w:p w14:paraId="1D2B0924" w14:textId="77777777" w:rsidR="00CF2629" w:rsidRPr="002B4A72" w:rsidRDefault="00CF2629" w:rsidP="00CF2629">
      <w:pPr>
        <w:rPr>
          <w:rFonts w:ascii="Comic Sans MS" w:hAnsi="Comic Sans MS"/>
          <w:sz w:val="14"/>
          <w:szCs w:val="16"/>
        </w:rPr>
      </w:pPr>
      <w:r w:rsidRPr="002B4A72">
        <w:rPr>
          <w:rFonts w:ascii="Comic Sans MS" w:hAnsi="Comic Sans MS"/>
          <w:sz w:val="36"/>
          <w:szCs w:val="40"/>
        </w:rPr>
        <w:t xml:space="preserve">Restorative Think Sheet            </w:t>
      </w:r>
    </w:p>
    <w:p w14:paraId="170A7994" w14:textId="77777777" w:rsidR="002B4A72" w:rsidRDefault="002B4A72" w:rsidP="00CF2629">
      <w:pPr>
        <w:pBdr>
          <w:top w:val="thickThinSmallGap" w:sz="24" w:space="1" w:color="auto"/>
          <w:left w:val="thickThinSmallGap" w:sz="24" w:space="4" w:color="auto"/>
          <w:bottom w:val="thinThickSmallGap" w:sz="24" w:space="24" w:color="auto"/>
          <w:right w:val="thinThickSmallGap" w:sz="24" w:space="4" w:color="auto"/>
        </w:pBdr>
        <w:jc w:val="center"/>
        <w:rPr>
          <w:rFonts w:ascii="Comic Sans MS" w:hAnsi="Comic Sans MS"/>
        </w:rPr>
      </w:pPr>
    </w:p>
    <w:p w14:paraId="07E6F1E5" w14:textId="77777777" w:rsidR="00CF2629" w:rsidRPr="00A579DB" w:rsidRDefault="00CF2629" w:rsidP="00CF2629">
      <w:pPr>
        <w:pBdr>
          <w:top w:val="thickThinSmallGap" w:sz="24" w:space="1" w:color="auto"/>
          <w:left w:val="thickThinSmallGap" w:sz="24" w:space="4" w:color="auto"/>
          <w:bottom w:val="thinThickSmallGap" w:sz="24" w:space="24" w:color="auto"/>
          <w:right w:val="thinThickSmallGap" w:sz="24" w:space="4" w:color="auto"/>
        </w:pBdr>
        <w:jc w:val="center"/>
        <w:rPr>
          <w:rFonts w:ascii="Snap ITC" w:hAnsi="Snap ITC"/>
          <w:sz w:val="16"/>
          <w:szCs w:val="16"/>
        </w:rPr>
      </w:pPr>
      <w:r>
        <w:rPr>
          <w:rFonts w:ascii="Comic Sans MS" w:hAnsi="Comic Sans MS"/>
        </w:rPr>
        <w:t>Name:  ____________________________    Date:  _____________________</w:t>
      </w:r>
    </w:p>
    <w:p w14:paraId="41DA8A79"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sz w:val="20"/>
        </w:rPr>
      </w:pPr>
    </w:p>
    <w:p w14:paraId="77FF2B35"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 xml:space="preserve">What happened?  </w:t>
      </w:r>
      <w:r>
        <w:rPr>
          <w:rFonts w:ascii="Comic Sans MS" w:hAnsi="Comic Sans MS"/>
        </w:rPr>
        <w:t>_______________________________________________</w:t>
      </w:r>
    </w:p>
    <w:p w14:paraId="132975A3"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3892988D"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6AF324C0"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0CD5B730"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7DE17364" w14:textId="77777777" w:rsidR="002B4A72" w:rsidRPr="002B4A72" w:rsidRDefault="002B4A72"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sz w:val="20"/>
        </w:rPr>
      </w:pPr>
    </w:p>
    <w:p w14:paraId="4D14C40E"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What were you thinking at the time? _</w:t>
      </w:r>
      <w:r>
        <w:rPr>
          <w:rFonts w:ascii="Comic Sans MS" w:hAnsi="Comic Sans MS"/>
        </w:rPr>
        <w:t>_______________________________</w:t>
      </w:r>
    </w:p>
    <w:p w14:paraId="30B22953"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3DE81FA2"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0D125276"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sz w:val="20"/>
        </w:rPr>
      </w:pPr>
    </w:p>
    <w:p w14:paraId="12F22CB8"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rPr>
      </w:pPr>
      <w:r w:rsidRPr="002B4A72">
        <w:rPr>
          <w:rFonts w:ascii="Comic Sans MS" w:hAnsi="Comic Sans MS"/>
          <w:b/>
        </w:rPr>
        <w:t xml:space="preserve">Why </w:t>
      </w:r>
      <w:r>
        <w:rPr>
          <w:rFonts w:ascii="Comic Sans MS" w:hAnsi="Comic Sans MS"/>
          <w:b/>
        </w:rPr>
        <w:t>are others concerned about your actions? ____</w:t>
      </w:r>
      <w:r>
        <w:rPr>
          <w:rFonts w:ascii="Comic Sans MS" w:hAnsi="Comic Sans MS"/>
        </w:rPr>
        <w:t>____________________</w:t>
      </w:r>
      <w:r w:rsidRPr="00C109D1">
        <w:rPr>
          <w:rFonts w:ascii="Comic Sans MS" w:hAnsi="Comic Sans MS"/>
          <w:b/>
        </w:rPr>
        <w:t xml:space="preserve"> </w:t>
      </w:r>
    </w:p>
    <w:p w14:paraId="6FAA5CFE"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sz w:val="20"/>
        </w:rPr>
      </w:pPr>
    </w:p>
    <w:p w14:paraId="75BE676B"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_________________________________________</w:t>
      </w:r>
      <w:r>
        <w:rPr>
          <w:rFonts w:ascii="Comic Sans MS" w:hAnsi="Comic Sans MS"/>
        </w:rPr>
        <w:t>_____________________</w:t>
      </w:r>
    </w:p>
    <w:p w14:paraId="24926A7C"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200BDF35"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What have you thought about since? __________________________________</w:t>
      </w:r>
    </w:p>
    <w:p w14:paraId="027EA4A9"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4F7FA7E8"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6F59582E"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sz w:val="20"/>
        </w:rPr>
      </w:pPr>
    </w:p>
    <w:p w14:paraId="5198D8F1"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 xml:space="preserve">Who has been affected by what you have done? </w:t>
      </w:r>
      <w:r>
        <w:rPr>
          <w:rFonts w:ascii="Comic Sans MS" w:hAnsi="Comic Sans MS"/>
        </w:rPr>
        <w:t>_______________________</w:t>
      </w:r>
    </w:p>
    <w:p w14:paraId="6FC775AE"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b/>
          <w:sz w:val="20"/>
        </w:rPr>
      </w:pPr>
    </w:p>
    <w:p w14:paraId="51FA9623"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b/>
        </w:rPr>
        <w:t>In what way have they been affected? _</w:t>
      </w:r>
      <w:r>
        <w:rPr>
          <w:rFonts w:ascii="Comic Sans MS" w:hAnsi="Comic Sans MS"/>
        </w:rPr>
        <w:t>_____________________________</w:t>
      </w:r>
    </w:p>
    <w:p w14:paraId="155E955C" w14:textId="77777777" w:rsidR="00CF2629" w:rsidRP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68949953"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______________________________________________________________</w:t>
      </w:r>
    </w:p>
    <w:p w14:paraId="27CAFA1E" w14:textId="77777777" w:rsidR="00CF2629"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noProof/>
          <w:lang w:val="en-US"/>
        </w:rPr>
        <mc:AlternateContent>
          <mc:Choice Requires="wps">
            <w:drawing>
              <wp:anchor distT="0" distB="0" distL="114300" distR="114300" simplePos="0" relativeHeight="251668992" behindDoc="0" locked="0" layoutInCell="1" allowOverlap="1" wp14:anchorId="40390991" wp14:editId="6730CF06">
                <wp:simplePos x="0" y="0"/>
                <wp:positionH relativeFrom="column">
                  <wp:posOffset>2682240</wp:posOffset>
                </wp:positionH>
                <wp:positionV relativeFrom="paragraph">
                  <wp:posOffset>252095</wp:posOffset>
                </wp:positionV>
                <wp:extent cx="2865120" cy="70675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70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CCE73" w14:textId="77777777" w:rsidR="00CF2629" w:rsidRPr="002B4A72" w:rsidRDefault="00CF2629" w:rsidP="00CF2629">
                            <w:r>
                              <w:rPr>
                                <w:rFonts w:ascii="Comic Sans MS" w:hAnsi="Comic Sans MS"/>
                                <w:b/>
                              </w:rPr>
                              <w:t>What do you think you need to do to make things right?</w:t>
                            </w:r>
                            <w:r w:rsidR="002B4A72">
                              <w:rPr>
                                <w:rFonts w:ascii="Comic Sans MS" w:hAnsi="Comic Sans MS"/>
                                <w:b/>
                              </w:rPr>
                              <w:t xml:space="preserve"> (an apology is not enough; what can you DO</w:t>
                            </w:r>
                            <w:r w:rsidR="002B4A72">
                              <w:rPr>
                                <w:rFonts w:ascii="Comic Sans MS" w:hAnsi="Comic Sans M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390991" id="Text Box 10" o:spid="_x0000_s1029" type="#_x0000_t202" style="position:absolute;margin-left:211.2pt;margin-top:19.85pt;width:225.6pt;height:55.6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PphAIAABgFAAAOAAAAZHJzL2Uyb0RvYy54bWysVNuO2yAQfa/Uf0C8Z32pncRWnNVe6qrS&#10;9iLt9gMI4BgVgwsk9rbqv3fASTbbi1RV9QMGZjhzZubA6nLsJNpzY4VWFU4uYoy4opoJta3wp4d6&#10;tsTIOqIYkVrxCj9yiy/XL1+shr7kqW61ZNwgAFG2HPoKt871ZRRZ2vKO2AvdcwXGRpuOOFiabcQM&#10;GQC9k1Eax/No0Ib1RlNuLezeTka8DvhNw6n70DSWOyQrDNxcGE0YN36M1itSbg3pW0EPNMg/sOiI&#10;UBD0BHVLHEE7I36B6gQ12urGXVDdRbppBOUhB8gmiX/K5r4lPQ+5QHFsfyqT/X+w9P3+o0GCQe+g&#10;PIp00KMHPjp0rUcEW1CfobcluN334OhG2AffkKvt7zT9bJHSNy1RW35ljB5aThjwS/zJ6OzohGM9&#10;yGZ4pxnEITunA9DYmM4XD8qBAB2IPJ5647lQ2EyX8zxJwUTBtojnizwPIUh5PN0b695w3SE/qbCB&#10;3gd0sr+zzrMh5dHFB7NaClYLKcPCbDc30qA9AZ3U4TugP3OTyjsr7Y9NiNMOkIQY3ubphr5/K5I0&#10;i6/TYlbPl4tZVmf5rFjEy1mcFNfFPM6K7Lb+7gkmWdkKxri6E4ofNZhkf9fjw22Y1BNUiIYKF3ma&#10;Ty36Y5Jx+H6XZCccXEkpugovT06k9I19rRikTUpHhJzm0XP6ocpQg+M/VCXIwHd+0oAbN2NQ3Csf&#10;3Utko9kj6MJoaBt0GJ4TmLTafMVogKtZYftlRwzHSL5VoK0iyTJwc2GR5QuvCnNu2ZxbiKIAVWGH&#10;0TS9cdP93/VGbFuIdFTzFeixFkEqT6wOKobrF3I6PBX+fp+vg9fTg7b+AQAA//8DAFBLAwQUAAYA&#10;CAAAACEARoitqd8AAAAKAQAADwAAAGRycy9kb3ducmV2LnhtbEyPy07DMBBF90j8gzVI7KjT9EmI&#10;U1VUbFggUZBg6cZOHGGPLdtNw98zrGA5ukf3nql3k7Ns1DENHgXMZwUwja1XA/YC3t+e7rbAUpao&#10;pPWoBXzrBLvm+qqWlfIXfNXjMfeMSjBVUoDJOVScp9ZoJ9PMB42UdT46memMPVdRXqjcWV4WxZo7&#10;OSAtGBn0o9Ht1/HsBHw4M6hDfPnslB0Pz91+FaYYhLi9mfYPwLKe8h8Mv/qkDg05nfwZVWJWwLIs&#10;l4QKWNxvgBGw3SzWwE5EruYF8Kbm/19ofgAAAP//AwBQSwECLQAUAAYACAAAACEAtoM4kv4AAADh&#10;AQAAEwAAAAAAAAAAAAAAAAAAAAAAW0NvbnRlbnRfVHlwZXNdLnhtbFBLAQItABQABgAIAAAAIQA4&#10;/SH/1gAAAJQBAAALAAAAAAAAAAAAAAAAAC8BAABfcmVscy8ucmVsc1BLAQItABQABgAIAAAAIQDh&#10;GHPphAIAABgFAAAOAAAAAAAAAAAAAAAAAC4CAABkcnMvZTJvRG9jLnhtbFBLAQItABQABgAIAAAA&#10;IQBGiK2p3wAAAAoBAAAPAAAAAAAAAAAAAAAAAN4EAABkcnMvZG93bnJldi54bWxQSwUGAAAAAAQA&#10;BADzAAAA6gUAAAAA&#10;" stroked="f">
                <v:textbox style="mso-fit-shape-to-text:t">
                  <w:txbxContent>
                    <w:p w14:paraId="0C9CCE73" w14:textId="77777777" w:rsidR="00CF2629" w:rsidRPr="002B4A72" w:rsidRDefault="00CF2629" w:rsidP="00CF2629">
                      <w:r>
                        <w:rPr>
                          <w:rFonts w:ascii="Comic Sans MS" w:hAnsi="Comic Sans MS"/>
                          <w:b/>
                        </w:rPr>
                        <w:t>What do you think you need to do to make things right?</w:t>
                      </w:r>
                      <w:r w:rsidR="002B4A72">
                        <w:rPr>
                          <w:rFonts w:ascii="Comic Sans MS" w:hAnsi="Comic Sans MS"/>
                          <w:b/>
                        </w:rPr>
                        <w:t xml:space="preserve"> (an apology is not enough; what can you DO</w:t>
                      </w:r>
                      <w:r w:rsidR="002B4A72">
                        <w:rPr>
                          <w:rFonts w:ascii="Comic Sans MS" w:hAnsi="Comic Sans MS"/>
                        </w:rPr>
                        <w:t>?)</w:t>
                      </w:r>
                    </w:p>
                  </w:txbxContent>
                </v:textbox>
              </v:shape>
            </w:pict>
          </mc:Fallback>
        </mc:AlternateContent>
      </w:r>
      <w:r w:rsidRPr="00F33B99">
        <w:rPr>
          <w:rFonts w:ascii="Snap ITC" w:hAnsi="Snap ITC"/>
          <w:noProof/>
          <w:sz w:val="40"/>
          <w:szCs w:val="40"/>
          <w:lang w:val="en-US"/>
        </w:rPr>
        <w:drawing>
          <wp:inline distT="0" distB="0" distL="0" distR="0" wp14:anchorId="568300BB" wp14:editId="7ABFE0D1">
            <wp:extent cx="1581150" cy="1164457"/>
            <wp:effectExtent l="0" t="0" r="0" b="0"/>
            <wp:docPr id="11" name="Picture 11" descr="http://ts1.mm.bing.net/th?id=H.4581180628796648&amp;pid=1.7&amp;w=203&amp;h=150&amp;c=7&amp;rs=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581180628796648&amp;pid=1.7&amp;w=203&amp;h=150&amp;c=7&amp;rs=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5946" cy="1167989"/>
                    </a:xfrm>
                    <a:prstGeom prst="rect">
                      <a:avLst/>
                    </a:prstGeom>
                    <a:noFill/>
                    <a:ln>
                      <a:noFill/>
                    </a:ln>
                  </pic:spPr>
                </pic:pic>
              </a:graphicData>
            </a:graphic>
          </wp:inline>
        </w:drawing>
      </w:r>
      <w:r>
        <w:rPr>
          <w:rFonts w:ascii="Comic Sans MS" w:hAnsi="Comic Sans MS"/>
        </w:rPr>
        <w:t>_____________________________________________________________</w:t>
      </w:r>
    </w:p>
    <w:p w14:paraId="30EA1921" w14:textId="77777777" w:rsidR="002B4A72" w:rsidRPr="002B4A72" w:rsidRDefault="002B4A72"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sz w:val="20"/>
        </w:rPr>
      </w:pPr>
    </w:p>
    <w:p w14:paraId="1FD2E4BA" w14:textId="77777777" w:rsidR="002B4A72" w:rsidRDefault="00CF2629"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w:t>
      </w:r>
      <w:r w:rsidR="002B4A72">
        <w:rPr>
          <w:rFonts w:ascii="Comic Sans MS" w:hAnsi="Comic Sans MS"/>
        </w:rPr>
        <w:t>___________________________</w:t>
      </w:r>
    </w:p>
    <w:p w14:paraId="789D6FF6" w14:textId="77777777" w:rsidR="002B4A72" w:rsidRDefault="002B4A72"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p>
    <w:p w14:paraId="4ADD19A4" w14:textId="77777777" w:rsidR="002B4A72" w:rsidRDefault="002B4A72"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r>
        <w:rPr>
          <w:rFonts w:ascii="Comic Sans MS" w:hAnsi="Comic Sans MS"/>
        </w:rPr>
        <w:t>_____________________________________________________________</w:t>
      </w:r>
    </w:p>
    <w:p w14:paraId="1F2D8A5D" w14:textId="77777777" w:rsidR="002B4A72" w:rsidRDefault="002B4A72" w:rsidP="00CF2629">
      <w:pPr>
        <w:pBdr>
          <w:top w:val="thickThinSmallGap" w:sz="24" w:space="1" w:color="auto"/>
          <w:left w:val="thickThinSmallGap" w:sz="24" w:space="4" w:color="auto"/>
          <w:bottom w:val="thinThickSmallGap" w:sz="24" w:space="24" w:color="auto"/>
          <w:right w:val="thinThickSmallGap" w:sz="24" w:space="4" w:color="auto"/>
        </w:pBdr>
        <w:rPr>
          <w:rFonts w:ascii="Comic Sans MS" w:hAnsi="Comic Sans MS"/>
        </w:rPr>
      </w:pPr>
    </w:p>
    <w:sectPr w:rsidR="002B4A72" w:rsidSect="002B4A72">
      <w:pgSz w:w="12240" w:h="15840"/>
      <w:pgMar w:top="90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481AB" w14:textId="77777777" w:rsidR="001D7F6C" w:rsidRDefault="001D7F6C" w:rsidP="00CF2629">
      <w:r>
        <w:separator/>
      </w:r>
    </w:p>
  </w:endnote>
  <w:endnote w:type="continuationSeparator" w:id="0">
    <w:p w14:paraId="1290A79C" w14:textId="77777777" w:rsidR="001D7F6C" w:rsidRDefault="001D7F6C" w:rsidP="00CF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531F8" w14:textId="77777777" w:rsidR="001D7F6C" w:rsidRDefault="001D7F6C" w:rsidP="00CF2629">
      <w:r>
        <w:separator/>
      </w:r>
    </w:p>
  </w:footnote>
  <w:footnote w:type="continuationSeparator" w:id="0">
    <w:p w14:paraId="3BBFB3EF" w14:textId="77777777" w:rsidR="001D7F6C" w:rsidRDefault="001D7F6C" w:rsidP="00CF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66E47"/>
    <w:multiLevelType w:val="hybridMultilevel"/>
    <w:tmpl w:val="DFAAF648"/>
    <w:lvl w:ilvl="0" w:tplc="894E090A">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 w15:restartNumberingAfterBreak="0">
    <w:nsid w:val="3BFA1415"/>
    <w:multiLevelType w:val="hybridMultilevel"/>
    <w:tmpl w:val="39828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85573"/>
    <w:multiLevelType w:val="multilevel"/>
    <w:tmpl w:val="0409001D"/>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9FA6AC3"/>
    <w:multiLevelType w:val="hybridMultilevel"/>
    <w:tmpl w:val="5EA209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046B1"/>
    <w:multiLevelType w:val="hybridMultilevel"/>
    <w:tmpl w:val="84BC8434"/>
    <w:lvl w:ilvl="0" w:tplc="894E090A">
      <w:start w:val="1"/>
      <w:numFmt w:val="bullet"/>
      <w:lvlText w:val=""/>
      <w:lvlJc w:val="left"/>
      <w:pPr>
        <w:tabs>
          <w:tab w:val="num" w:pos="1584"/>
        </w:tabs>
        <w:ind w:left="1584" w:hanging="432"/>
      </w:pPr>
      <w:rPr>
        <w:rFonts w:ascii="Symbol" w:hAnsi="Symbol"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79F621C7"/>
    <w:multiLevelType w:val="hybridMultilevel"/>
    <w:tmpl w:val="31DE866C"/>
    <w:lvl w:ilvl="0" w:tplc="2ED2AFEA">
      <w:start w:val="4"/>
      <w:numFmt w:val="lowerLetter"/>
      <w:lvlText w:val="%1)"/>
      <w:lvlJc w:val="left"/>
      <w:pPr>
        <w:tabs>
          <w:tab w:val="num" w:pos="720"/>
        </w:tabs>
        <w:ind w:left="720" w:hanging="360"/>
      </w:pPr>
      <w:rPr>
        <w:rFonts w:hint="default"/>
        <w:b/>
      </w:rPr>
    </w:lvl>
    <w:lvl w:ilvl="1" w:tplc="B26C743A">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D12640"/>
    <w:multiLevelType w:val="hybridMultilevel"/>
    <w:tmpl w:val="5EA2098E"/>
    <w:lvl w:ilvl="0" w:tplc="B26C74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EC2B5B"/>
    <w:multiLevelType w:val="hybridMultilevel"/>
    <w:tmpl w:val="BAAA7F58"/>
    <w:lvl w:ilvl="0" w:tplc="894E090A">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FA"/>
    <w:rsid w:val="00030781"/>
    <w:rsid w:val="00061545"/>
    <w:rsid w:val="00084882"/>
    <w:rsid w:val="000A7A94"/>
    <w:rsid w:val="000E2E1C"/>
    <w:rsid w:val="000F3495"/>
    <w:rsid w:val="001870E9"/>
    <w:rsid w:val="00191463"/>
    <w:rsid w:val="0019772D"/>
    <w:rsid w:val="001D7F6C"/>
    <w:rsid w:val="00234229"/>
    <w:rsid w:val="00277CCE"/>
    <w:rsid w:val="002862C1"/>
    <w:rsid w:val="002A682F"/>
    <w:rsid w:val="002B4A72"/>
    <w:rsid w:val="002C238B"/>
    <w:rsid w:val="002E103A"/>
    <w:rsid w:val="002F0581"/>
    <w:rsid w:val="002F6870"/>
    <w:rsid w:val="0039784F"/>
    <w:rsid w:val="003A3593"/>
    <w:rsid w:val="003F25FA"/>
    <w:rsid w:val="0040149D"/>
    <w:rsid w:val="004308D7"/>
    <w:rsid w:val="00464154"/>
    <w:rsid w:val="004F7B6A"/>
    <w:rsid w:val="005431C6"/>
    <w:rsid w:val="0056356D"/>
    <w:rsid w:val="00591366"/>
    <w:rsid w:val="006409D0"/>
    <w:rsid w:val="006B6626"/>
    <w:rsid w:val="00705CE3"/>
    <w:rsid w:val="007111A4"/>
    <w:rsid w:val="007750E0"/>
    <w:rsid w:val="00802E40"/>
    <w:rsid w:val="00847694"/>
    <w:rsid w:val="008A158B"/>
    <w:rsid w:val="008B1AD8"/>
    <w:rsid w:val="008F4724"/>
    <w:rsid w:val="00914F4D"/>
    <w:rsid w:val="00922F64"/>
    <w:rsid w:val="00946949"/>
    <w:rsid w:val="009844CB"/>
    <w:rsid w:val="009A7975"/>
    <w:rsid w:val="009D2A87"/>
    <w:rsid w:val="00A03501"/>
    <w:rsid w:val="00A13513"/>
    <w:rsid w:val="00A824AA"/>
    <w:rsid w:val="00AE63AB"/>
    <w:rsid w:val="00AF54F5"/>
    <w:rsid w:val="00B401D6"/>
    <w:rsid w:val="00B40F90"/>
    <w:rsid w:val="00B76773"/>
    <w:rsid w:val="00B851DC"/>
    <w:rsid w:val="00C22D8E"/>
    <w:rsid w:val="00C31CA9"/>
    <w:rsid w:val="00C56142"/>
    <w:rsid w:val="00CA172C"/>
    <w:rsid w:val="00CB3E6E"/>
    <w:rsid w:val="00CF2629"/>
    <w:rsid w:val="00D129B7"/>
    <w:rsid w:val="00D173C9"/>
    <w:rsid w:val="00D57503"/>
    <w:rsid w:val="00D61338"/>
    <w:rsid w:val="00D6301E"/>
    <w:rsid w:val="00D67445"/>
    <w:rsid w:val="00D86745"/>
    <w:rsid w:val="00D915B9"/>
    <w:rsid w:val="00E212D0"/>
    <w:rsid w:val="00E37457"/>
    <w:rsid w:val="00E5703D"/>
    <w:rsid w:val="00ED6F16"/>
    <w:rsid w:val="00EE0642"/>
    <w:rsid w:val="00EE4194"/>
    <w:rsid w:val="00EE4730"/>
    <w:rsid w:val="00EE4D95"/>
    <w:rsid w:val="00F35643"/>
    <w:rsid w:val="00F571AB"/>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4391D"/>
  <w15:docId w15:val="{E698B062-769E-41B3-99B9-92A0DC26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49D"/>
    <w:rPr>
      <w:sz w:val="24"/>
      <w:szCs w:val="24"/>
      <w:lang w:val="en-CA"/>
    </w:rPr>
  </w:style>
  <w:style w:type="paragraph" w:styleId="Heading1">
    <w:name w:val="heading 1"/>
    <w:basedOn w:val="Normal"/>
    <w:next w:val="Normal"/>
    <w:qFormat/>
    <w:rsid w:val="0040149D"/>
    <w:pPr>
      <w:keepNext/>
      <w:outlineLvl w:val="0"/>
    </w:pPr>
    <w:rPr>
      <w:b/>
      <w:bCs/>
      <w:sz w:val="28"/>
    </w:rPr>
  </w:style>
  <w:style w:type="paragraph" w:styleId="Heading2">
    <w:name w:val="heading 2"/>
    <w:basedOn w:val="Normal"/>
    <w:next w:val="Normal"/>
    <w:qFormat/>
    <w:rsid w:val="0040149D"/>
    <w:pPr>
      <w:keepNext/>
      <w:ind w:right="720"/>
      <w:outlineLvl w:val="1"/>
    </w:pPr>
    <w:rPr>
      <w:b/>
      <w:bCs/>
      <w:sz w:val="28"/>
    </w:rPr>
  </w:style>
  <w:style w:type="paragraph" w:styleId="Heading3">
    <w:name w:val="heading 3"/>
    <w:basedOn w:val="Normal"/>
    <w:next w:val="Normal"/>
    <w:qFormat/>
    <w:rsid w:val="0040149D"/>
    <w:pPr>
      <w:keepNext/>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0149D"/>
    <w:pPr>
      <w:ind w:left="720"/>
      <w:jc w:val="both"/>
    </w:pPr>
    <w:rPr>
      <w:lang w:val="en-US"/>
    </w:rPr>
  </w:style>
  <w:style w:type="paragraph" w:styleId="DocumentMap">
    <w:name w:val="Document Map"/>
    <w:basedOn w:val="Normal"/>
    <w:semiHidden/>
    <w:rsid w:val="00802E40"/>
    <w:pPr>
      <w:shd w:val="clear" w:color="auto" w:fill="000080"/>
    </w:pPr>
    <w:rPr>
      <w:rFonts w:ascii="Tahoma" w:hAnsi="Tahoma" w:cs="Tahoma"/>
      <w:sz w:val="20"/>
      <w:szCs w:val="20"/>
    </w:rPr>
  </w:style>
  <w:style w:type="paragraph" w:styleId="ListParagraph">
    <w:name w:val="List Paragraph"/>
    <w:basedOn w:val="Normal"/>
    <w:uiPriority w:val="34"/>
    <w:qFormat/>
    <w:rsid w:val="00FF7894"/>
    <w:pPr>
      <w:ind w:left="720"/>
      <w:contextualSpacing/>
    </w:pPr>
  </w:style>
  <w:style w:type="character" w:styleId="Emphasis">
    <w:name w:val="Emphasis"/>
    <w:basedOn w:val="DefaultParagraphFont"/>
    <w:qFormat/>
    <w:rsid w:val="004308D7"/>
    <w:rPr>
      <w:i/>
      <w:iCs/>
    </w:rPr>
  </w:style>
  <w:style w:type="paragraph" w:styleId="BalloonText">
    <w:name w:val="Balloon Text"/>
    <w:basedOn w:val="Normal"/>
    <w:link w:val="BalloonTextChar"/>
    <w:rsid w:val="00CF2629"/>
    <w:rPr>
      <w:rFonts w:ascii="Tahoma" w:hAnsi="Tahoma" w:cs="Tahoma"/>
      <w:sz w:val="16"/>
      <w:szCs w:val="16"/>
    </w:rPr>
  </w:style>
  <w:style w:type="character" w:customStyle="1" w:styleId="BalloonTextChar">
    <w:name w:val="Balloon Text Char"/>
    <w:basedOn w:val="DefaultParagraphFont"/>
    <w:link w:val="BalloonText"/>
    <w:rsid w:val="00CF2629"/>
    <w:rPr>
      <w:rFonts w:ascii="Tahoma" w:hAnsi="Tahoma" w:cs="Tahoma"/>
      <w:sz w:val="16"/>
      <w:szCs w:val="16"/>
      <w:lang w:val="en-CA"/>
    </w:rPr>
  </w:style>
  <w:style w:type="paragraph" w:styleId="Header">
    <w:name w:val="header"/>
    <w:basedOn w:val="Normal"/>
    <w:link w:val="HeaderChar"/>
    <w:uiPriority w:val="99"/>
    <w:rsid w:val="00CF2629"/>
    <w:pPr>
      <w:tabs>
        <w:tab w:val="center" w:pos="4680"/>
        <w:tab w:val="right" w:pos="9360"/>
      </w:tabs>
    </w:pPr>
  </w:style>
  <w:style w:type="character" w:customStyle="1" w:styleId="HeaderChar">
    <w:name w:val="Header Char"/>
    <w:basedOn w:val="DefaultParagraphFont"/>
    <w:link w:val="Header"/>
    <w:uiPriority w:val="99"/>
    <w:rsid w:val="00CF2629"/>
    <w:rPr>
      <w:sz w:val="24"/>
      <w:szCs w:val="24"/>
      <w:lang w:val="en-CA"/>
    </w:rPr>
  </w:style>
  <w:style w:type="paragraph" w:styleId="Footer">
    <w:name w:val="footer"/>
    <w:basedOn w:val="Normal"/>
    <w:link w:val="FooterChar"/>
    <w:rsid w:val="00CF2629"/>
    <w:pPr>
      <w:tabs>
        <w:tab w:val="center" w:pos="4680"/>
        <w:tab w:val="right" w:pos="9360"/>
      </w:tabs>
    </w:pPr>
  </w:style>
  <w:style w:type="character" w:customStyle="1" w:styleId="FooterChar">
    <w:name w:val="Footer Char"/>
    <w:basedOn w:val="DefaultParagraphFont"/>
    <w:link w:val="Footer"/>
    <w:rsid w:val="00CF2629"/>
    <w:rPr>
      <w:sz w:val="24"/>
      <w:szCs w:val="24"/>
      <w:lang w:val="en-CA"/>
    </w:rPr>
  </w:style>
  <w:style w:type="character" w:styleId="Hyperlink">
    <w:name w:val="Hyperlink"/>
    <w:basedOn w:val="DefaultParagraphFont"/>
    <w:uiPriority w:val="99"/>
    <w:semiHidden/>
    <w:unhideWhenUsed/>
    <w:rsid w:val="00D630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959961">
      <w:bodyDiv w:val="1"/>
      <w:marLeft w:val="0"/>
      <w:marRight w:val="0"/>
      <w:marTop w:val="0"/>
      <w:marBottom w:val="0"/>
      <w:divBdr>
        <w:top w:val="none" w:sz="0" w:space="0" w:color="auto"/>
        <w:left w:val="none" w:sz="0" w:space="0" w:color="auto"/>
        <w:bottom w:val="none" w:sz="0" w:space="0" w:color="auto"/>
        <w:right w:val="none" w:sz="0" w:space="0" w:color="auto"/>
      </w:divBdr>
    </w:div>
    <w:div w:id="18342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ing.com/images/search?q=restorative+practices&amp;FORM=HDRSC2&amp;adlt=strict#view=detail&amp;id=F85A5A2E289FCDDF8729834BA2E6F163DA1C13B4&amp;selectedIndex=23" TargetMode="External"/><Relationship Id="rId4" Type="http://schemas.openxmlformats.org/officeDocument/2006/relationships/settings" Target="settings.xml"/><Relationship Id="rId9" Type="http://schemas.openxmlformats.org/officeDocument/2006/relationships/hyperlink" Target="mailto:swhiffin@sd43.bc.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9D5650388514E95EC3E1DF86FCDB2" ma:contentTypeVersion="1" ma:contentTypeDescription="Create a new document." ma:contentTypeScope="" ma:versionID="182dae754e1a0f01c7e757ddae9cd70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6BA45E-0E70-41C0-9983-67493BF17539}"/>
</file>

<file path=customXml/itemProps2.xml><?xml version="1.0" encoding="utf-8"?>
<ds:datastoreItem xmlns:ds="http://schemas.openxmlformats.org/officeDocument/2006/customXml" ds:itemID="{5F3D8123-A6EF-4F12-BC90-FF116D479E22}"/>
</file>

<file path=customXml/itemProps3.xml><?xml version="1.0" encoding="utf-8"?>
<ds:datastoreItem xmlns:ds="http://schemas.openxmlformats.org/officeDocument/2006/customXml" ds:itemID="{A27B7BB2-D924-4219-8C3D-9A3E1F2F88FC}"/>
</file>

<file path=customXml/itemProps4.xml><?xml version="1.0" encoding="utf-8"?>
<ds:datastoreItem xmlns:ds="http://schemas.openxmlformats.org/officeDocument/2006/customXml" ds:itemID="{840562A8-5347-4F13-8628-8A3FF012B651}"/>
</file>

<file path=docProps/app.xml><?xml version="1.0" encoding="utf-8"?>
<Properties xmlns="http://schemas.openxmlformats.org/officeDocument/2006/extended-properties" xmlns:vt="http://schemas.openxmlformats.org/officeDocument/2006/docPropsVTypes">
  <Template>Normal</Template>
  <TotalTime>49</TotalTime>
  <Pages>10</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Baker Drive Elementary</vt:lpstr>
    </vt:vector>
  </TitlesOfParts>
  <Company>School District #43 (Coquitlam)</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Drive Elementary</dc:title>
  <dc:creator>pmuxworthy</dc:creator>
  <cp:lastModifiedBy>Deck, Margaret</cp:lastModifiedBy>
  <cp:revision>24</cp:revision>
  <dcterms:created xsi:type="dcterms:W3CDTF">2019-04-25T16:23:00Z</dcterms:created>
  <dcterms:modified xsi:type="dcterms:W3CDTF">2019-05-21T01:14:00Z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0x0101002E89D5650388514E95EC3E1DF86FCDB2</vt:lpwstr>
  </property>
</Properties>
</file>