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02">
      <w:pPr>
        <w:spacing w:after="280" w:before="280" w:line="240" w:lineRule="auto"/>
        <w:jc w:val="center"/>
        <w:rPr>
          <w:b w:val="1"/>
          <w:color w:val="1d2228"/>
          <w:sz w:val="28"/>
          <w:szCs w:val="28"/>
        </w:rPr>
      </w:pPr>
      <w:r w:rsidDel="00000000" w:rsidR="00000000" w:rsidRPr="00000000">
        <w:rPr>
          <w:b w:val="1"/>
          <w:color w:val="222222"/>
          <w:sz w:val="28"/>
          <w:szCs w:val="28"/>
          <w:highlight w:val="white"/>
          <w:rtl w:val="0"/>
        </w:rPr>
        <w:t xml:space="preserve">HOT LUNCH FREQUENTLY ASKED QUESTIONS</w:t>
      </w:r>
      <w:r w:rsidDel="00000000" w:rsidR="00000000" w:rsidRPr="00000000">
        <w:rPr>
          <w:rtl w:val="0"/>
        </w:rPr>
      </w:r>
    </w:p>
    <w:p w:rsidR="00000000" w:rsidDel="00000000" w:rsidP="00000000" w:rsidRDefault="00000000" w:rsidRPr="00000000" w14:paraId="00000003">
      <w:pPr>
        <w:spacing w:after="280" w:before="280" w:line="240" w:lineRule="auto"/>
        <w:rPr>
          <w:b w:val="1"/>
          <w:color w:val="1d2228"/>
          <w:sz w:val="24"/>
          <w:szCs w:val="24"/>
        </w:rPr>
      </w:pPr>
      <w:r w:rsidDel="00000000" w:rsidR="00000000" w:rsidRPr="00000000">
        <w:rPr>
          <w:b w:val="1"/>
          <w:color w:val="1d2228"/>
          <w:sz w:val="24"/>
          <w:szCs w:val="24"/>
          <w:rtl w:val="0"/>
        </w:rPr>
        <w:t xml:space="preserve">When can I order hot lunch?</w:t>
      </w:r>
    </w:p>
    <w:p w:rsidR="00000000" w:rsidDel="00000000" w:rsidP="00000000" w:rsidRDefault="00000000" w:rsidRPr="00000000" w14:paraId="00000004">
      <w:pPr>
        <w:spacing w:after="280" w:before="280" w:line="240" w:lineRule="auto"/>
        <w:rPr>
          <w:color w:val="1d2228"/>
          <w:sz w:val="24"/>
          <w:szCs w:val="24"/>
        </w:rPr>
      </w:pPr>
      <w:r w:rsidDel="00000000" w:rsidR="00000000" w:rsidRPr="00000000">
        <w:rPr>
          <w:color w:val="1d2228"/>
          <w:sz w:val="24"/>
          <w:szCs w:val="24"/>
          <w:rtl w:val="0"/>
        </w:rPr>
        <w:t xml:space="preserve">We offer three chances to order hot lunch per school year: the fall session, the winter session and the spring session. Ordering is open for two weeks each session. </w:t>
      </w:r>
    </w:p>
    <w:p w:rsidR="00000000" w:rsidDel="00000000" w:rsidP="00000000" w:rsidRDefault="00000000" w:rsidRPr="00000000" w14:paraId="00000005">
      <w:pPr>
        <w:spacing w:after="280" w:before="280" w:line="240" w:lineRule="auto"/>
        <w:rPr>
          <w:b w:val="1"/>
          <w:color w:val="1d2228"/>
          <w:sz w:val="24"/>
          <w:szCs w:val="24"/>
        </w:rPr>
      </w:pPr>
      <w:r w:rsidDel="00000000" w:rsidR="00000000" w:rsidRPr="00000000">
        <w:rPr>
          <w:b w:val="1"/>
          <w:color w:val="1d2228"/>
          <w:sz w:val="24"/>
          <w:szCs w:val="24"/>
          <w:rtl w:val="0"/>
        </w:rPr>
        <w:t xml:space="preserve">Do you accept late orders?</w:t>
      </w:r>
    </w:p>
    <w:p w:rsidR="00000000" w:rsidDel="00000000" w:rsidP="00000000" w:rsidRDefault="00000000" w:rsidRPr="00000000" w14:paraId="00000006">
      <w:pPr>
        <w:spacing w:after="280" w:before="280" w:line="240" w:lineRule="auto"/>
        <w:rPr>
          <w:color w:val="1d2228"/>
          <w:sz w:val="24"/>
          <w:szCs w:val="24"/>
        </w:rPr>
      </w:pPr>
      <w:r w:rsidDel="00000000" w:rsidR="00000000" w:rsidRPr="00000000">
        <w:rPr>
          <w:color w:val="1d2228"/>
          <w:sz w:val="24"/>
          <w:szCs w:val="24"/>
          <w:rtl w:val="0"/>
        </w:rPr>
        <w:t xml:space="preserve">Unfortunately, no. Our volunteers already put in countless hours to run the hot lunch program. It’s not possible to accept late orders. </w:t>
      </w:r>
    </w:p>
    <w:p w:rsidR="00000000" w:rsidDel="00000000" w:rsidP="00000000" w:rsidRDefault="00000000" w:rsidRPr="00000000" w14:paraId="00000007">
      <w:pPr>
        <w:spacing w:after="280" w:before="280" w:line="240" w:lineRule="auto"/>
        <w:rPr>
          <w:b w:val="1"/>
          <w:color w:val="1d2228"/>
          <w:sz w:val="24"/>
          <w:szCs w:val="24"/>
        </w:rPr>
      </w:pPr>
      <w:r w:rsidDel="00000000" w:rsidR="00000000" w:rsidRPr="00000000">
        <w:rPr>
          <w:b w:val="1"/>
          <w:color w:val="1d2228"/>
          <w:sz w:val="24"/>
          <w:szCs w:val="24"/>
          <w:rtl w:val="0"/>
        </w:rPr>
        <w:t xml:space="preserve">Can I change my order once it’s been placed and paid for?</w:t>
      </w:r>
    </w:p>
    <w:p w:rsidR="00000000" w:rsidDel="00000000" w:rsidP="00000000" w:rsidRDefault="00000000" w:rsidRPr="00000000" w14:paraId="00000008">
      <w:pPr>
        <w:spacing w:after="280" w:before="280" w:line="240" w:lineRule="auto"/>
        <w:rPr>
          <w:color w:val="1d2228"/>
          <w:sz w:val="24"/>
          <w:szCs w:val="24"/>
        </w:rPr>
      </w:pPr>
      <w:r w:rsidDel="00000000" w:rsidR="00000000" w:rsidRPr="00000000">
        <w:rPr>
          <w:color w:val="1d2228"/>
          <w:sz w:val="24"/>
          <w:szCs w:val="24"/>
          <w:rtl w:val="0"/>
        </w:rPr>
        <w:t xml:space="preserve">Unfortunately, no. Our volunteers already put in countless hours to run the hot lunch program. It’s not possible to accept changes or cancellations.</w:t>
      </w:r>
    </w:p>
    <w:p w:rsidR="00000000" w:rsidDel="00000000" w:rsidP="00000000" w:rsidRDefault="00000000" w:rsidRPr="00000000" w14:paraId="00000009">
      <w:pPr>
        <w:spacing w:after="280" w:before="280" w:line="240" w:lineRule="auto"/>
        <w:rPr>
          <w:b w:val="1"/>
          <w:color w:val="1d2228"/>
          <w:sz w:val="24"/>
          <w:szCs w:val="24"/>
        </w:rPr>
      </w:pPr>
      <w:r w:rsidDel="00000000" w:rsidR="00000000" w:rsidRPr="00000000">
        <w:rPr>
          <w:b w:val="1"/>
          <w:color w:val="1d2228"/>
          <w:sz w:val="24"/>
          <w:szCs w:val="24"/>
          <w:rtl w:val="0"/>
        </w:rPr>
        <w:t xml:space="preserve">What if my child decides they no longer like pizza or subs? Can I change my order?</w:t>
      </w:r>
    </w:p>
    <w:p w:rsidR="00000000" w:rsidDel="00000000" w:rsidP="00000000" w:rsidRDefault="00000000" w:rsidRPr="00000000" w14:paraId="0000000A">
      <w:pPr>
        <w:spacing w:after="280" w:before="280" w:line="240" w:lineRule="auto"/>
        <w:rPr>
          <w:color w:val="1d2228"/>
          <w:sz w:val="24"/>
          <w:szCs w:val="24"/>
        </w:rPr>
      </w:pPr>
      <w:r w:rsidDel="00000000" w:rsidR="00000000" w:rsidRPr="00000000">
        <w:rPr>
          <w:color w:val="1d2228"/>
          <w:sz w:val="24"/>
          <w:szCs w:val="24"/>
          <w:rtl w:val="0"/>
        </w:rPr>
        <w:t xml:space="preserve">Unfortunately, no. Our volunteers already put in countless hours to run the hot lunch program. It’s not possible to accept changes or cancellations. We suggest donating the lunch. Our parent hot lunch sorting volunteers will make sure your child’s lunch goes to good use. Remember to pack a lunch for your child if they plan on donating their hot lunch. Not sure if your child likes A&amp;W Teen Burgers or Subway Tuna Subs? We suggest doing a taste test at the restaurant before ordering.</w:t>
      </w:r>
    </w:p>
    <w:p w:rsidR="00000000" w:rsidDel="00000000" w:rsidP="00000000" w:rsidRDefault="00000000" w:rsidRPr="00000000" w14:paraId="0000000B">
      <w:pPr>
        <w:spacing w:after="280" w:before="280" w:line="240" w:lineRule="auto"/>
        <w:rPr>
          <w:b w:val="1"/>
          <w:color w:val="1d2228"/>
          <w:sz w:val="24"/>
          <w:szCs w:val="24"/>
        </w:rPr>
      </w:pPr>
      <w:r w:rsidDel="00000000" w:rsidR="00000000" w:rsidRPr="00000000">
        <w:rPr>
          <w:b w:val="1"/>
          <w:color w:val="1d2228"/>
          <w:sz w:val="24"/>
          <w:szCs w:val="24"/>
          <w:rtl w:val="0"/>
        </w:rPr>
        <w:t xml:space="preserve">How do I place an order?</w:t>
      </w:r>
    </w:p>
    <w:p w:rsidR="00000000" w:rsidDel="00000000" w:rsidP="00000000" w:rsidRDefault="00000000" w:rsidRPr="00000000" w14:paraId="0000000C">
      <w:pPr>
        <w:spacing w:after="280" w:before="280" w:line="240" w:lineRule="auto"/>
        <w:rPr>
          <w:color w:val="1d2228"/>
          <w:sz w:val="24"/>
          <w:szCs w:val="24"/>
        </w:rPr>
      </w:pPr>
      <w:r w:rsidDel="00000000" w:rsidR="00000000" w:rsidRPr="00000000">
        <w:rPr>
          <w:color w:val="1d2228"/>
          <w:sz w:val="24"/>
          <w:szCs w:val="24"/>
          <w:rtl w:val="0"/>
        </w:rPr>
        <w:t xml:space="preserve">Returning students and siblings of existing students: </w:t>
      </w:r>
      <w:hyperlink r:id="rId7">
        <w:r w:rsidDel="00000000" w:rsidR="00000000" w:rsidRPr="00000000">
          <w:rPr>
            <w:color w:val="196ad4"/>
            <w:sz w:val="24"/>
            <w:szCs w:val="24"/>
            <w:u w:val="single"/>
            <w:rtl w:val="0"/>
          </w:rPr>
          <w:t xml:space="preserve">https://munchalunch.com/</w:t>
        </w:r>
      </w:hyperlink>
      <w:r w:rsidDel="00000000" w:rsidR="00000000" w:rsidRPr="00000000">
        <w:rPr>
          <w:rtl w:val="0"/>
        </w:rPr>
      </w:r>
    </w:p>
    <w:p w:rsidR="00000000" w:rsidDel="00000000" w:rsidP="00000000" w:rsidRDefault="00000000" w:rsidRPr="00000000" w14:paraId="0000000D">
      <w:pPr>
        <w:spacing w:after="280" w:before="280" w:line="240" w:lineRule="auto"/>
        <w:rPr>
          <w:color w:val="1d2228"/>
          <w:sz w:val="24"/>
          <w:szCs w:val="24"/>
        </w:rPr>
      </w:pPr>
      <w:r w:rsidDel="00000000" w:rsidR="00000000" w:rsidRPr="00000000">
        <w:rPr>
          <w:color w:val="1d2228"/>
          <w:sz w:val="24"/>
          <w:szCs w:val="24"/>
          <w:rtl w:val="0"/>
        </w:rPr>
        <w:t xml:space="preserve">New to Aspenwood? </w:t>
      </w:r>
      <w:hyperlink r:id="rId8">
        <w:r w:rsidDel="00000000" w:rsidR="00000000" w:rsidRPr="00000000">
          <w:rPr>
            <w:color w:val="196ad4"/>
            <w:sz w:val="24"/>
            <w:szCs w:val="24"/>
            <w:u w:val="single"/>
            <w:rtl w:val="0"/>
          </w:rPr>
          <w:t xml:space="preserve">https://munchalunch.com/schools/aspenwood/</w:t>
        </w:r>
      </w:hyperlink>
      <w:r w:rsidDel="00000000" w:rsidR="00000000" w:rsidRPr="00000000">
        <w:rPr>
          <w:rtl w:val="0"/>
        </w:rPr>
      </w:r>
    </w:p>
    <w:p w:rsidR="00000000" w:rsidDel="00000000" w:rsidP="00000000" w:rsidRDefault="00000000" w:rsidRPr="00000000" w14:paraId="0000000E">
      <w:pPr>
        <w:spacing w:after="280" w:before="280" w:line="240" w:lineRule="auto"/>
        <w:rPr>
          <w:b w:val="1"/>
          <w:color w:val="1d2228"/>
          <w:sz w:val="24"/>
          <w:szCs w:val="24"/>
        </w:rPr>
      </w:pPr>
      <w:r w:rsidDel="00000000" w:rsidR="00000000" w:rsidRPr="00000000">
        <w:rPr>
          <w:b w:val="1"/>
          <w:color w:val="1d2228"/>
          <w:sz w:val="24"/>
          <w:szCs w:val="24"/>
          <w:rtl w:val="0"/>
        </w:rPr>
        <w:t xml:space="preserve">How can I sign up to volunteer in the school to sort and deliver hot lunches?</w:t>
      </w:r>
    </w:p>
    <w:p w:rsidR="00000000" w:rsidDel="00000000" w:rsidP="00000000" w:rsidRDefault="00000000" w:rsidRPr="00000000" w14:paraId="0000000F">
      <w:pPr>
        <w:spacing w:after="280" w:before="280" w:line="240" w:lineRule="auto"/>
        <w:rPr>
          <w:color w:val="1d2228"/>
          <w:sz w:val="24"/>
          <w:szCs w:val="24"/>
        </w:rPr>
      </w:pPr>
      <w:r w:rsidDel="00000000" w:rsidR="00000000" w:rsidRPr="00000000">
        <w:rPr>
          <w:color w:val="1d2228"/>
          <w:sz w:val="24"/>
          <w:szCs w:val="24"/>
          <w:rtl w:val="0"/>
        </w:rPr>
        <w:t xml:space="preserve">Instructions for volunteering will be communicated each session via planner strip, Facebook, email and newsletters. </w:t>
      </w:r>
    </w:p>
    <w:p w:rsidR="00000000" w:rsidDel="00000000" w:rsidP="00000000" w:rsidRDefault="00000000" w:rsidRPr="00000000" w14:paraId="00000010">
      <w:pPr>
        <w:spacing w:after="280" w:before="280" w:line="240" w:lineRule="auto"/>
        <w:rPr>
          <w:b w:val="1"/>
          <w:color w:val="1d2228"/>
          <w:sz w:val="24"/>
          <w:szCs w:val="24"/>
        </w:rPr>
      </w:pPr>
      <w:r w:rsidDel="00000000" w:rsidR="00000000" w:rsidRPr="00000000">
        <w:rPr>
          <w:b w:val="1"/>
          <w:color w:val="1d2228"/>
          <w:sz w:val="24"/>
          <w:szCs w:val="24"/>
          <w:rtl w:val="0"/>
        </w:rPr>
        <w:t xml:space="preserve">Do you offer vegetarian, gluten-free, etc. options? </w:t>
      </w:r>
    </w:p>
    <w:p w:rsidR="00000000" w:rsidDel="00000000" w:rsidP="00000000" w:rsidRDefault="00000000" w:rsidRPr="00000000" w14:paraId="00000011">
      <w:pPr>
        <w:spacing w:after="280" w:before="280" w:line="240" w:lineRule="auto"/>
        <w:rPr>
          <w:color w:val="1d2228"/>
          <w:sz w:val="24"/>
          <w:szCs w:val="24"/>
        </w:rPr>
      </w:pPr>
      <w:r w:rsidDel="00000000" w:rsidR="00000000" w:rsidRPr="00000000">
        <w:rPr>
          <w:color w:val="1d2228"/>
          <w:sz w:val="24"/>
          <w:szCs w:val="24"/>
          <w:rtl w:val="0"/>
        </w:rPr>
        <w:t xml:space="preserve">Yes, but it’s up to you to do your homework. For specific nutrition and allergy information please visit individual vendor websites. </w:t>
      </w:r>
    </w:p>
    <w:p w:rsidR="00000000" w:rsidDel="00000000" w:rsidP="00000000" w:rsidRDefault="00000000" w:rsidRPr="00000000" w14:paraId="00000012">
      <w:pPr>
        <w:spacing w:after="280" w:before="280" w:line="240" w:lineRule="auto"/>
        <w:rPr>
          <w:b w:val="1"/>
          <w:color w:val="1d2228"/>
          <w:sz w:val="24"/>
          <w:szCs w:val="24"/>
        </w:rPr>
      </w:pPr>
      <w:r w:rsidDel="00000000" w:rsidR="00000000" w:rsidRPr="00000000">
        <w:rPr>
          <w:b w:val="1"/>
          <w:color w:val="1d2228"/>
          <w:sz w:val="24"/>
          <w:szCs w:val="24"/>
          <w:rtl w:val="0"/>
        </w:rPr>
        <w:t xml:space="preserve">What if my child is sick or away on a hot lunch day?</w:t>
      </w:r>
    </w:p>
    <w:p w:rsidR="00000000" w:rsidDel="00000000" w:rsidP="00000000" w:rsidRDefault="00000000" w:rsidRPr="00000000" w14:paraId="00000013">
      <w:pPr>
        <w:spacing w:after="280" w:before="280" w:line="240" w:lineRule="auto"/>
        <w:rPr>
          <w:color w:val="1d2228"/>
          <w:sz w:val="24"/>
          <w:szCs w:val="24"/>
        </w:rPr>
      </w:pPr>
      <w:r w:rsidDel="00000000" w:rsidR="00000000" w:rsidRPr="00000000">
        <w:rPr>
          <w:color w:val="1d2228"/>
          <w:sz w:val="24"/>
          <w:szCs w:val="24"/>
          <w:rtl w:val="0"/>
        </w:rPr>
        <w:t xml:space="preserve">We do not offer cancellations or refunds because orders are placed with vendors at least one week in advance. Please email </w:t>
      </w:r>
      <w:hyperlink r:id="rId9">
        <w:r w:rsidDel="00000000" w:rsidR="00000000" w:rsidRPr="00000000">
          <w:rPr>
            <w:color w:val="0000ff"/>
            <w:sz w:val="24"/>
            <w:szCs w:val="24"/>
            <w:u w:val="single"/>
            <w:rtl w:val="0"/>
          </w:rPr>
          <w:t xml:space="preserve">aspenwoodpac2001@gmail.com</w:t>
        </w:r>
      </w:hyperlink>
      <w:r w:rsidDel="00000000" w:rsidR="00000000" w:rsidRPr="00000000">
        <w:rPr>
          <w:color w:val="1d2228"/>
          <w:sz w:val="24"/>
          <w:szCs w:val="24"/>
          <w:rtl w:val="0"/>
        </w:rPr>
        <w:t xml:space="preserve"> if your child is sick or away. You can arrange to pick up the lunch or ask the parent hot lunch sorting volunteers to donate your child’s lunch.</w:t>
      </w:r>
      <w:r w:rsidDel="00000000" w:rsidR="00000000" w:rsidRPr="00000000">
        <w:rPr>
          <w:b w:val="1"/>
          <w:color w:val="1d2228"/>
          <w:sz w:val="24"/>
          <w:szCs w:val="24"/>
          <w:rtl w:val="0"/>
        </w:rPr>
        <w:t xml:space="preserve"> PLEASE DO NOT CALL/EMAIL THE SCHOOL SECRETARY!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381250" cy="533400"/>
          <wp:effectExtent b="0" l="0" r="0" t="0"/>
          <wp:docPr descr="A picture containing text&#10;&#10;Description automatically generated" id="4" name="image1.png"/>
          <a:graphic>
            <a:graphicData uri="http://schemas.openxmlformats.org/drawingml/2006/picture">
              <pic:pic>
                <pic:nvPicPr>
                  <pic:cNvPr descr="A picture containing text&#10;&#10;Description automatically generated" id="0" name="image1.png"/>
                  <pic:cNvPicPr preferRelativeResize="0"/>
                </pic:nvPicPr>
                <pic:blipFill>
                  <a:blip r:embed="rId1"/>
                  <a:srcRect b="0" l="0" r="0" t="0"/>
                  <a:stretch>
                    <a:fillRect/>
                  </a:stretch>
                </pic:blipFill>
                <pic:spPr>
                  <a:xfrm>
                    <a:off x="0" y="0"/>
                    <a:ext cx="2381250" cy="5334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4010025</wp:posOffset>
          </wp:positionH>
          <wp:positionV relativeFrom="paragraph">
            <wp:posOffset>38100</wp:posOffset>
          </wp:positionV>
          <wp:extent cx="1885950" cy="495300"/>
          <wp:effectExtent b="0" l="0" r="0" t="0"/>
          <wp:wrapNone/>
          <wp:docPr descr="Logo&#10;&#10;Description automatically generated" id="3" name="image2.png"/>
          <a:graphic>
            <a:graphicData uri="http://schemas.openxmlformats.org/drawingml/2006/picture">
              <pic:pic>
                <pic:nvPicPr>
                  <pic:cNvPr descr="Logo&#10;&#10;Description automatically generated" id="0" name="image2.png"/>
                  <pic:cNvPicPr preferRelativeResize="0"/>
                </pic:nvPicPr>
                <pic:blipFill>
                  <a:blip r:embed="rId2"/>
                  <a:srcRect b="0" l="0" r="0" t="0"/>
                  <a:stretch>
                    <a:fillRect/>
                  </a:stretch>
                </pic:blipFill>
                <pic:spPr>
                  <a:xfrm>
                    <a:off x="0" y="0"/>
                    <a:ext cx="1885950"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yiv6241167396msonormal" w:customStyle="1">
    <w:name w:val="yiv6241167396msonormal"/>
    <w:basedOn w:val="Normal"/>
    <w:rsid w:val="00D81251"/>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D81251"/>
    <w:rPr>
      <w:color w:val="0000ff"/>
      <w:u w:val="single"/>
    </w:rPr>
  </w:style>
  <w:style w:type="character" w:styleId="UnresolvedMention">
    <w:name w:val="Unresolved Mention"/>
    <w:basedOn w:val="DefaultParagraphFont"/>
    <w:uiPriority w:val="99"/>
    <w:semiHidden w:val="1"/>
    <w:unhideWhenUsed w:val="1"/>
    <w:rsid w:val="00B3487B"/>
    <w:rPr>
      <w:color w:val="605e5c"/>
      <w:shd w:color="auto" w:fill="e1dfdd" w:val="clear"/>
    </w:rPr>
  </w:style>
  <w:style w:type="paragraph" w:styleId="Header">
    <w:name w:val="header"/>
    <w:basedOn w:val="Normal"/>
    <w:link w:val="HeaderChar"/>
    <w:uiPriority w:val="99"/>
    <w:unhideWhenUsed w:val="1"/>
    <w:rsid w:val="00F64B6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4B6A"/>
  </w:style>
  <w:style w:type="paragraph" w:styleId="Footer">
    <w:name w:val="footer"/>
    <w:basedOn w:val="Normal"/>
    <w:link w:val="FooterChar"/>
    <w:uiPriority w:val="99"/>
    <w:unhideWhenUsed w:val="1"/>
    <w:rsid w:val="00F64B6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4B6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https://munchalunch.com/schools/aspenwood/" TargetMode="Externa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yperlink" Target="https://munchalunch.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mailto:aspenwoodpac200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FnEUD+vKgxnhoHOUIK0qnMBKqg==">CgMxLjA4AHIhMTRwN09SS25OZ2FqQVVXNmhqS0c0QWtXM19xZGRZUzJS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D31029A09341C49AF67EDF21C660CEC" ma:contentTypeVersion="1" ma:contentTypeDescription="Create a new document." ma:contentTypeScope="" ma:versionID="e8b85c30ef98364afe4e7edc0900fd02">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CFB8B09-020B-4E24-9836-6FA3CEE940ED}"/>
</file>

<file path=customXML/itemProps3.xml><?xml version="1.0" encoding="utf-8"?>
<ds:datastoreItem xmlns:ds="http://schemas.openxmlformats.org/officeDocument/2006/customXml" ds:itemID="{93EE60DB-2BD1-4958-9307-00F612C3822E}"/>
</file>

<file path=customXML/itemProps4.xml><?xml version="1.0" encoding="utf-8"?>
<ds:datastoreItem xmlns:ds="http://schemas.openxmlformats.org/officeDocument/2006/customXml" ds:itemID="{95A79291-B860-43A6-B762-CE7790C6403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Suryavanshi</dc:creator>
  <dcterms:created xsi:type="dcterms:W3CDTF">2022-09-19T15:42:00Z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0x010100CD31029A09341C49AF67EDF21C660CEC</vt:lpwstr>
  </property>
</Properties>
</file>