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264E" w14:textId="77777777" w:rsidR="001B1D57" w:rsidRDefault="001B1D57" w:rsidP="001B1D57">
      <w:pPr>
        <w:pStyle w:val="NormalWeb"/>
      </w:pPr>
      <w:r>
        <w:rPr>
          <w:rFonts w:ascii="Calibri" w:hAnsi="Calibri" w:cs="Calibri"/>
          <w:b/>
          <w:bCs/>
          <w:color w:val="FFFFFF"/>
          <w:shd w:val="clear" w:color="auto" w:fill="4270C1"/>
        </w:rPr>
        <w:t xml:space="preserve">The Karin </w:t>
      </w:r>
      <w:proofErr w:type="spellStart"/>
      <w:r>
        <w:rPr>
          <w:rFonts w:ascii="Calibri" w:hAnsi="Calibri" w:cs="Calibri"/>
          <w:b/>
          <w:bCs/>
          <w:color w:val="FFFFFF"/>
          <w:shd w:val="clear" w:color="auto" w:fill="4270C1"/>
        </w:rPr>
        <w:t>Khuong</w:t>
      </w:r>
      <w:proofErr w:type="spellEnd"/>
      <w:r>
        <w:rPr>
          <w:rFonts w:ascii="Calibri" w:hAnsi="Calibri" w:cs="Calibri"/>
          <w:b/>
          <w:bCs/>
          <w:color w:val="FFFFFF"/>
          <w:shd w:val="clear" w:color="auto" w:fill="4270C1"/>
        </w:rPr>
        <w:t xml:space="preserve"> (2K) Memorial Award for Courage &amp; Resiliency </w:t>
      </w:r>
    </w:p>
    <w:p w14:paraId="4D8F70E7" w14:textId="77777777" w:rsidR="001B1D57" w:rsidRDefault="001B1D57" w:rsidP="001B1D57">
      <w:pPr>
        <w:pStyle w:val="NormalWeb"/>
      </w:pPr>
      <w:r>
        <w:rPr>
          <w:rFonts w:ascii="Calibri" w:hAnsi="Calibri" w:cs="Calibri"/>
          <w:b/>
          <w:bCs/>
        </w:rPr>
        <w:t xml:space="preserve">Karin </w:t>
      </w:r>
      <w:proofErr w:type="spellStart"/>
      <w:r>
        <w:rPr>
          <w:rFonts w:ascii="Calibri" w:hAnsi="Calibri" w:cs="Calibri"/>
          <w:b/>
          <w:bCs/>
        </w:rPr>
        <w:t>Khuong</w:t>
      </w:r>
      <w:proofErr w:type="spellEnd"/>
      <w:r>
        <w:rPr>
          <w:rFonts w:ascii="Calibri" w:hAnsi="Calibri" w:cs="Calibri"/>
          <w:b/>
          <w:bCs/>
        </w:rPr>
        <w:t xml:space="preserve"> </w:t>
      </w:r>
    </w:p>
    <w:p w14:paraId="12EB28CF" w14:textId="77777777" w:rsidR="001B1D57" w:rsidRDefault="001B1D57" w:rsidP="001B1D57">
      <w:pPr>
        <w:pStyle w:val="NormalWeb"/>
      </w:pPr>
      <w:r>
        <w:rPr>
          <w:rFonts w:ascii="Calibri" w:hAnsi="Calibri" w:cs="Calibri"/>
        </w:rPr>
        <w:t xml:space="preserve">Karin </w:t>
      </w:r>
      <w:proofErr w:type="spellStart"/>
      <w:r>
        <w:rPr>
          <w:rFonts w:ascii="Calibri" w:hAnsi="Calibri" w:cs="Calibri"/>
        </w:rPr>
        <w:t>Khuong</w:t>
      </w:r>
      <w:proofErr w:type="spellEnd"/>
      <w:r>
        <w:rPr>
          <w:rFonts w:ascii="Calibri" w:hAnsi="Calibri" w:cs="Calibri"/>
        </w:rPr>
        <w:t xml:space="preserve"> loved life, family, </w:t>
      </w:r>
      <w:proofErr w:type="gramStart"/>
      <w:r>
        <w:rPr>
          <w:rFonts w:ascii="Calibri" w:hAnsi="Calibri" w:cs="Calibri"/>
        </w:rPr>
        <w:t>school</w:t>
      </w:r>
      <w:proofErr w:type="gramEnd"/>
      <w:r>
        <w:rPr>
          <w:rFonts w:ascii="Calibri" w:hAnsi="Calibri" w:cs="Calibri"/>
        </w:rPr>
        <w:t xml:space="preserve"> and sports. Although she played all sports, basketball was her passion. On the court she was happy, creative, and determined. She loved to </w:t>
      </w:r>
      <w:proofErr w:type="gramStart"/>
      <w:r>
        <w:rPr>
          <w:rFonts w:ascii="Calibri" w:hAnsi="Calibri" w:cs="Calibri"/>
        </w:rPr>
        <w:t>compete</w:t>
      </w:r>
      <w:proofErr w:type="gramEnd"/>
      <w:r>
        <w:rPr>
          <w:rFonts w:ascii="Calibri" w:hAnsi="Calibri" w:cs="Calibri"/>
        </w:rPr>
        <w:t xml:space="preserve"> and her family loved watching her perform. She began playing at Castle Park Elementary, where she earned the nickname 2K, and later for club teams Poco Galaxy and VK Basketball. In 2018 Karin led the Poco Galaxy to the final of the Junior NBA Canadian Championship. Karin was diagnosed with stage 4 rhabdomyosarcoma (RMS), a soft-tissue childhood cancer, in Sept.</w:t>
      </w:r>
      <w:r>
        <w:rPr>
          <w:rFonts w:ascii="Calibri" w:hAnsi="Calibri" w:cs="Calibri"/>
        </w:rPr>
        <w:br/>
        <w:t xml:space="preserve">2018. The community rallied around </w:t>
      </w:r>
      <w:proofErr w:type="gramStart"/>
      <w:r>
        <w:rPr>
          <w:rFonts w:ascii="Calibri" w:hAnsi="Calibri" w:cs="Calibri"/>
        </w:rPr>
        <w:t>her</w:t>
      </w:r>
      <w:proofErr w:type="gramEnd"/>
      <w:r>
        <w:rPr>
          <w:rFonts w:ascii="Calibri" w:hAnsi="Calibri" w:cs="Calibri"/>
        </w:rPr>
        <w:t xml:space="preserve"> and she held off the disease long enough to return to practice and to play in games for Terry Fox Secondary School. She cheered on her teammates during the 2018-19 season when Terry Fox went 35-0 and won the British Columbia junior girls’ high school basketball championship. While Karin was undergoing treatment, she attended every practise and every game, acting as one of the team’s managers and statisticians. In 2020, Karin stepped on the court for the Ravens in the BC Provincial Championship to a thunderous applause by the fans. It was the last time she put on the Terry Fox uniform. Karin </w:t>
      </w:r>
      <w:proofErr w:type="spellStart"/>
      <w:r>
        <w:rPr>
          <w:rFonts w:ascii="Calibri" w:hAnsi="Calibri" w:cs="Calibri"/>
        </w:rPr>
        <w:t>Khuong</w:t>
      </w:r>
      <w:proofErr w:type="spellEnd"/>
      <w:r>
        <w:rPr>
          <w:rFonts w:ascii="Calibri" w:hAnsi="Calibri" w:cs="Calibri"/>
        </w:rPr>
        <w:t xml:space="preserve"> passed away October 4th, </w:t>
      </w:r>
      <w:proofErr w:type="gramStart"/>
      <w:r>
        <w:rPr>
          <w:rFonts w:ascii="Calibri" w:hAnsi="Calibri" w:cs="Calibri"/>
        </w:rPr>
        <w:t>2020</w:t>
      </w:r>
      <w:proofErr w:type="gramEnd"/>
      <w:r>
        <w:rPr>
          <w:rFonts w:ascii="Calibri" w:hAnsi="Calibri" w:cs="Calibri"/>
        </w:rPr>
        <w:t xml:space="preserve"> at 16 years old. </w:t>
      </w:r>
    </w:p>
    <w:p w14:paraId="62894D56" w14:textId="77777777" w:rsidR="001B1D57" w:rsidRDefault="001B1D57" w:rsidP="001B1D57">
      <w:pPr>
        <w:pStyle w:val="NormalWeb"/>
      </w:pPr>
      <w:r>
        <w:rPr>
          <w:rFonts w:ascii="Calibri" w:hAnsi="Calibri" w:cs="Calibri"/>
        </w:rPr>
        <w:t xml:space="preserve">The Terry Fox community welcomed Karin in grade 9 and surrounded her with love when she needed it most, and the many friends and teachers at Castle Park and Citadel Middle provided a nurturing environment that enable Karin to blossom. Karin and her family made beautiful friendships in the basketball and school communities, and they are forever grateful to the teachers, coaches, </w:t>
      </w:r>
      <w:proofErr w:type="gramStart"/>
      <w:r>
        <w:rPr>
          <w:rFonts w:ascii="Calibri" w:hAnsi="Calibri" w:cs="Calibri"/>
        </w:rPr>
        <w:t>teammates</w:t>
      </w:r>
      <w:proofErr w:type="gramEnd"/>
      <w:r>
        <w:rPr>
          <w:rFonts w:ascii="Calibri" w:hAnsi="Calibri" w:cs="Calibri"/>
        </w:rPr>
        <w:t xml:space="preserve"> and friends who inspired her every day and shared in Karin’s beautiful life. </w:t>
      </w:r>
    </w:p>
    <w:p w14:paraId="4868C8AA" w14:textId="3EA400FE" w:rsidR="001B1D57" w:rsidRDefault="001B1D57" w:rsidP="001B1D57">
      <w:pPr>
        <w:pStyle w:val="NormalWeb"/>
      </w:pPr>
      <w:r>
        <w:rPr>
          <w:rFonts w:ascii="Calibri" w:hAnsi="Calibri" w:cs="Calibri"/>
        </w:rPr>
        <w:t xml:space="preserve">Karin had extraordinary strength, </w:t>
      </w:r>
      <w:proofErr w:type="gramStart"/>
      <w:r>
        <w:rPr>
          <w:rFonts w:ascii="Calibri" w:hAnsi="Calibri" w:cs="Calibri"/>
        </w:rPr>
        <w:t>courage</w:t>
      </w:r>
      <w:proofErr w:type="gramEnd"/>
      <w:r>
        <w:rPr>
          <w:rFonts w:ascii="Calibri" w:hAnsi="Calibri" w:cs="Calibri"/>
        </w:rPr>
        <w:t xml:space="preserve"> and resilience, and for the last two years of her life #2KStrong trended often in social media. Karin was also charismatic, funny, and kind. Karin’s joyful and positive character inspired and uplifted everyone she met. She brought people together. She was determined, tenacious and incredibly skilled playing the game she loved. Karin worked hard for everything she </w:t>
      </w:r>
      <w:r w:rsidR="002A7A7E">
        <w:rPr>
          <w:rFonts w:ascii="Calibri" w:hAnsi="Calibri" w:cs="Calibri"/>
        </w:rPr>
        <w:t>achieved,</w:t>
      </w:r>
      <w:r>
        <w:rPr>
          <w:rFonts w:ascii="Calibri" w:hAnsi="Calibri" w:cs="Calibri"/>
        </w:rPr>
        <w:t xml:space="preserve"> and she brought beauty to everything in her life. </w:t>
      </w:r>
    </w:p>
    <w:p w14:paraId="76E6F53A" w14:textId="77777777" w:rsidR="001B1D57" w:rsidRDefault="001B1D57" w:rsidP="001B1D57">
      <w:pPr>
        <w:pStyle w:val="NormalWeb"/>
      </w:pPr>
      <w:r>
        <w:rPr>
          <w:rFonts w:ascii="Calibri" w:hAnsi="Calibri" w:cs="Calibri"/>
        </w:rPr>
        <w:t xml:space="preserve">Karin's goal was to play basketball at Simon Fraser University, and with her determination, she would have achieved it. Now she is going to assist other students chase their post-secondary dreams. This is the </w:t>
      </w:r>
      <w:proofErr w:type="spellStart"/>
      <w:r>
        <w:rPr>
          <w:rFonts w:ascii="Calibri" w:hAnsi="Calibri" w:cs="Calibri"/>
        </w:rPr>
        <w:t>Khuong’s</w:t>
      </w:r>
      <w:proofErr w:type="spellEnd"/>
      <w:r>
        <w:rPr>
          <w:rFonts w:ascii="Calibri" w:hAnsi="Calibri" w:cs="Calibri"/>
        </w:rPr>
        <w:t xml:space="preserve"> way of thanking the Port Coquitlam community for sharing in Karin’s life. </w:t>
      </w:r>
    </w:p>
    <w:p w14:paraId="155A9940" w14:textId="77777777" w:rsidR="001B1D57" w:rsidRDefault="001B1D57" w:rsidP="001B1D57">
      <w:pPr>
        <w:pStyle w:val="NormalWeb"/>
      </w:pPr>
      <w:r>
        <w:rPr>
          <w:rFonts w:ascii="Calibri" w:hAnsi="Calibri" w:cs="Calibri"/>
          <w:b/>
          <w:bCs/>
        </w:rPr>
        <w:t xml:space="preserve">Criteria </w:t>
      </w:r>
    </w:p>
    <w:p w14:paraId="4FB5E45F" w14:textId="77777777" w:rsidR="001B1D57" w:rsidRDefault="001B1D57" w:rsidP="001B1D57">
      <w:pPr>
        <w:pStyle w:val="NormalWeb"/>
      </w:pPr>
      <w:r>
        <w:rPr>
          <w:rFonts w:ascii="Calibri" w:hAnsi="Calibri" w:cs="Calibri"/>
        </w:rPr>
        <w:t xml:space="preserve">One to four awards will be granted annually to any grade 12 student in Port Coquitlam who meets the following criteria: </w:t>
      </w:r>
    </w:p>
    <w:p w14:paraId="1006EC3A" w14:textId="77777777" w:rsidR="001B1D57" w:rsidRDefault="001B1D57" w:rsidP="001B1D57">
      <w:pPr>
        <w:pStyle w:val="NormalWeb"/>
        <w:numPr>
          <w:ilvl w:val="0"/>
          <w:numId w:val="1"/>
        </w:numPr>
        <w:rPr>
          <w:rFonts w:ascii="SymbolMT" w:hAnsi="SymbolMT"/>
        </w:rPr>
      </w:pPr>
      <w:r>
        <w:rPr>
          <w:rFonts w:ascii="Calibri" w:hAnsi="Calibri" w:cs="Calibri"/>
        </w:rPr>
        <w:t xml:space="preserve">In their grade 11 &amp; 12 years is enrolled in Terry Fox Secondary or Riverside Secondary. </w:t>
      </w:r>
    </w:p>
    <w:p w14:paraId="74A12D22" w14:textId="77777777" w:rsidR="001B1D57" w:rsidRDefault="001B1D57" w:rsidP="001B1D57">
      <w:pPr>
        <w:pStyle w:val="NormalWeb"/>
        <w:numPr>
          <w:ilvl w:val="0"/>
          <w:numId w:val="1"/>
        </w:numPr>
        <w:rPr>
          <w:rFonts w:ascii="SymbolMT" w:hAnsi="SymbolMT"/>
        </w:rPr>
      </w:pPr>
      <w:r>
        <w:rPr>
          <w:rFonts w:ascii="Calibri" w:hAnsi="Calibri" w:cs="Calibri"/>
        </w:rPr>
        <w:lastRenderedPageBreak/>
        <w:t xml:space="preserve">Is in good academic standing with a minimum overall grade of 75% </w:t>
      </w:r>
    </w:p>
    <w:p w14:paraId="2A758EB1" w14:textId="762867F1" w:rsidR="00A557FE" w:rsidRPr="00A557FE" w:rsidRDefault="001B1D57" w:rsidP="00A557FE">
      <w:pPr>
        <w:pStyle w:val="NormalWeb"/>
        <w:numPr>
          <w:ilvl w:val="0"/>
          <w:numId w:val="1"/>
        </w:numPr>
        <w:rPr>
          <w:rFonts w:ascii="SymbolMT" w:hAnsi="SymbolMT"/>
        </w:rPr>
      </w:pPr>
      <w:r>
        <w:rPr>
          <w:rFonts w:ascii="Calibri" w:hAnsi="Calibri" w:cs="Calibri"/>
        </w:rPr>
        <w:t xml:space="preserve">Has competed in at least one sport, or has been a team manager for at least one sport, </w:t>
      </w:r>
      <w:r w:rsidRPr="00A557FE">
        <w:rPr>
          <w:rFonts w:ascii="Calibri" w:hAnsi="Calibri" w:cs="Calibri"/>
        </w:rPr>
        <w:t xml:space="preserve">at their high school in their grade 11 and 12 years </w:t>
      </w:r>
    </w:p>
    <w:p w14:paraId="12E40E1A" w14:textId="77777777" w:rsidR="00A557FE" w:rsidRDefault="001B1D57" w:rsidP="00A557FE">
      <w:pPr>
        <w:pStyle w:val="NormalWeb"/>
        <w:numPr>
          <w:ilvl w:val="0"/>
          <w:numId w:val="1"/>
        </w:numPr>
        <w:rPr>
          <w:rFonts w:ascii="SymbolMT" w:hAnsi="SymbolMT"/>
        </w:rPr>
      </w:pPr>
      <w:r>
        <w:rPr>
          <w:rFonts w:ascii="Calibri" w:hAnsi="Calibri" w:cs="Calibri"/>
        </w:rPr>
        <w:t xml:space="preserve">Has demonstrated high standards of leadership, athletic </w:t>
      </w:r>
      <w:proofErr w:type="gramStart"/>
      <w:r>
        <w:rPr>
          <w:rFonts w:ascii="Calibri" w:hAnsi="Calibri" w:cs="Calibri"/>
        </w:rPr>
        <w:t>performance</w:t>
      </w:r>
      <w:proofErr w:type="gramEnd"/>
      <w:r>
        <w:rPr>
          <w:rFonts w:ascii="Calibri" w:hAnsi="Calibri" w:cs="Calibri"/>
        </w:rPr>
        <w:t xml:space="preserve"> or service to a </w:t>
      </w:r>
      <w:r w:rsidRPr="00A557FE">
        <w:rPr>
          <w:rFonts w:ascii="Calibri" w:hAnsi="Calibri" w:cs="Calibri"/>
        </w:rPr>
        <w:t xml:space="preserve">team at their high school </w:t>
      </w:r>
    </w:p>
    <w:p w14:paraId="02289364" w14:textId="77777777" w:rsidR="00A557FE" w:rsidRDefault="001B1D57" w:rsidP="00A557FE">
      <w:pPr>
        <w:pStyle w:val="NormalWeb"/>
        <w:numPr>
          <w:ilvl w:val="0"/>
          <w:numId w:val="1"/>
        </w:numPr>
        <w:rPr>
          <w:rFonts w:ascii="SymbolMT" w:hAnsi="SymbolMT"/>
        </w:rPr>
      </w:pPr>
      <w:r w:rsidRPr="00A557FE">
        <w:rPr>
          <w:rFonts w:ascii="Calibri" w:hAnsi="Calibri" w:cs="Calibri"/>
        </w:rPr>
        <w:t xml:space="preserve">Has demonstrated a passion for their sport and a willingness to share their knowledge with younger athletes. </w:t>
      </w:r>
    </w:p>
    <w:p w14:paraId="29490DC9" w14:textId="64C20437" w:rsidR="001B1D57" w:rsidRPr="00A557FE" w:rsidRDefault="001B1D57" w:rsidP="00A557FE">
      <w:pPr>
        <w:pStyle w:val="NormalWeb"/>
        <w:numPr>
          <w:ilvl w:val="0"/>
          <w:numId w:val="1"/>
        </w:numPr>
        <w:rPr>
          <w:rFonts w:ascii="SymbolMT" w:hAnsi="SymbolMT"/>
        </w:rPr>
      </w:pPr>
      <w:r w:rsidRPr="00A557FE">
        <w:rPr>
          <w:rFonts w:ascii="Calibri" w:hAnsi="Calibri" w:cs="Calibri"/>
        </w:rPr>
        <w:t xml:space="preserve">Will be attending a post-secondary institution in the fall of the award </w:t>
      </w:r>
    </w:p>
    <w:p w14:paraId="72A2AAD0" w14:textId="1C61384F" w:rsidR="001B1D57" w:rsidRDefault="001B1D57" w:rsidP="001B1D57">
      <w:pPr>
        <w:pStyle w:val="NormalWeb"/>
        <w:ind w:left="720"/>
        <w:rPr>
          <w:rFonts w:ascii="Calibri" w:hAnsi="Calibri" w:cs="Calibri"/>
        </w:rPr>
      </w:pPr>
      <w:r>
        <w:rPr>
          <w:rFonts w:ascii="Calibri" w:hAnsi="Calibri" w:cs="Calibri"/>
        </w:rPr>
        <w:t xml:space="preserve">Applicants are required to submit a </w:t>
      </w:r>
      <w:r w:rsidRPr="00A557FE">
        <w:rPr>
          <w:rFonts w:ascii="Calibri" w:hAnsi="Calibri" w:cs="Calibri"/>
          <w:b/>
          <w:bCs/>
        </w:rPr>
        <w:t>brief</w:t>
      </w:r>
      <w:r>
        <w:rPr>
          <w:rFonts w:ascii="Calibri" w:hAnsi="Calibri" w:cs="Calibri"/>
        </w:rPr>
        <w:t xml:space="preserve"> </w:t>
      </w:r>
      <w:r w:rsidRPr="00A557FE">
        <w:rPr>
          <w:rFonts w:ascii="Calibri" w:hAnsi="Calibri" w:cs="Calibri"/>
          <w:b/>
          <w:bCs/>
        </w:rPr>
        <w:t>outline of their competitive sports participation or volunteerism with a team</w:t>
      </w:r>
      <w:r>
        <w:rPr>
          <w:rFonts w:ascii="Calibri" w:hAnsi="Calibri" w:cs="Calibri"/>
        </w:rPr>
        <w:t xml:space="preserve"> (maximum 250 words) and to </w:t>
      </w:r>
      <w:r w:rsidRPr="00A557FE">
        <w:rPr>
          <w:rFonts w:ascii="Calibri" w:hAnsi="Calibri" w:cs="Calibri"/>
          <w:b/>
          <w:bCs/>
        </w:rPr>
        <w:t>compose an essay</w:t>
      </w:r>
      <w:r>
        <w:rPr>
          <w:rFonts w:ascii="Calibri" w:hAnsi="Calibri" w:cs="Calibri"/>
        </w:rPr>
        <w:t xml:space="preserve"> (up to 500 words) on the following topic:</w:t>
      </w:r>
    </w:p>
    <w:p w14:paraId="2F98F5CD" w14:textId="4CE2F73E" w:rsidR="001B1D57" w:rsidRPr="00A557FE" w:rsidRDefault="001B1D57" w:rsidP="001B1D57">
      <w:pPr>
        <w:pStyle w:val="NormalWeb"/>
        <w:ind w:left="720"/>
        <w:rPr>
          <w:rFonts w:ascii="SymbolMT" w:hAnsi="SymbolMT"/>
          <w:b/>
          <w:bCs/>
        </w:rPr>
      </w:pPr>
      <w:r w:rsidRPr="00A557FE">
        <w:rPr>
          <w:rFonts w:ascii="Calibri" w:hAnsi="Calibri" w:cs="Calibri"/>
          <w:b/>
          <w:bCs/>
        </w:rPr>
        <w:t>Why do you think you deserve the 2K scholarship</w:t>
      </w:r>
      <w:r w:rsidR="00A557FE" w:rsidRPr="00A557FE">
        <w:rPr>
          <w:rFonts w:ascii="Calibri" w:hAnsi="Calibri" w:cs="Calibri"/>
          <w:b/>
          <w:bCs/>
        </w:rPr>
        <w:t xml:space="preserve"> (</w:t>
      </w:r>
      <w:proofErr w:type="spellStart"/>
      <w:r w:rsidR="00A557FE" w:rsidRPr="00A557FE">
        <w:rPr>
          <w:rFonts w:ascii="Calibri" w:hAnsi="Calibri" w:cs="Calibri"/>
          <w:b/>
          <w:bCs/>
        </w:rPr>
        <w:t>eg</w:t>
      </w:r>
      <w:proofErr w:type="spellEnd"/>
      <w:r w:rsidR="00A557FE" w:rsidRPr="00A557FE">
        <w:rPr>
          <w:rFonts w:ascii="Calibri" w:hAnsi="Calibri" w:cs="Calibri"/>
          <w:b/>
          <w:bCs/>
        </w:rPr>
        <w:t>: Financial need, adversity, excellence)?</w:t>
      </w:r>
    </w:p>
    <w:p w14:paraId="609D21D6" w14:textId="77777777" w:rsidR="001B1D57" w:rsidRDefault="001B1D57" w:rsidP="001B1D57">
      <w:pPr>
        <w:pStyle w:val="NormalWeb"/>
      </w:pPr>
      <w:r>
        <w:rPr>
          <w:rFonts w:ascii="Calibri" w:hAnsi="Calibri" w:cs="Calibri"/>
          <w:b/>
          <w:bCs/>
        </w:rPr>
        <w:t xml:space="preserve">Fund Administration </w:t>
      </w:r>
    </w:p>
    <w:p w14:paraId="22995C37" w14:textId="78A5EEA8" w:rsidR="001B1D57" w:rsidRDefault="001B1D57" w:rsidP="001B1D57">
      <w:pPr>
        <w:pStyle w:val="NormalWeb"/>
      </w:pPr>
      <w:r>
        <w:rPr>
          <w:rFonts w:ascii="Calibri" w:hAnsi="Calibri" w:cs="Calibri"/>
        </w:rPr>
        <w:t xml:space="preserve">A total of $2,000 will be awarded each year for a total of $20,000 over 10 years.  </w:t>
      </w:r>
    </w:p>
    <w:tbl>
      <w:tblPr>
        <w:tblStyle w:val="TableGrid"/>
        <w:tblW w:w="0" w:type="auto"/>
        <w:tblLook w:val="04A0" w:firstRow="1" w:lastRow="0" w:firstColumn="1" w:lastColumn="0" w:noHBand="0" w:noVBand="1"/>
      </w:tblPr>
      <w:tblGrid>
        <w:gridCol w:w="4675"/>
        <w:gridCol w:w="4675"/>
      </w:tblGrid>
      <w:tr w:rsidR="00FE2C02" w14:paraId="4B831C36" w14:textId="77777777" w:rsidTr="00FE2C02">
        <w:trPr>
          <w:trHeight w:val="2422"/>
        </w:trPr>
        <w:tc>
          <w:tcPr>
            <w:tcW w:w="4675" w:type="dxa"/>
          </w:tcPr>
          <w:p w14:paraId="029C2654" w14:textId="3B77257B" w:rsidR="00FE2C02" w:rsidRDefault="00FE2C02" w:rsidP="00FE2C02">
            <w:pPr>
              <w:pStyle w:val="NormalWeb"/>
              <w:jc w:val="center"/>
              <w:rPr>
                <w:rFonts w:ascii="Calibri" w:hAnsi="Calibri" w:cs="Calibri"/>
              </w:rPr>
            </w:pPr>
            <w:r>
              <w:rPr>
                <w:rFonts w:ascii="Calibri" w:hAnsi="Calibri" w:cs="Calibri"/>
              </w:rPr>
              <w:t>2021 - $2,000</w:t>
            </w:r>
          </w:p>
          <w:p w14:paraId="6975697B" w14:textId="64E5A5AB" w:rsidR="00FE2C02" w:rsidRDefault="00FE2C02" w:rsidP="00FE2C02">
            <w:pPr>
              <w:pStyle w:val="NormalWeb"/>
              <w:jc w:val="center"/>
              <w:rPr>
                <w:rFonts w:ascii="Calibri" w:hAnsi="Calibri" w:cs="Calibri"/>
              </w:rPr>
            </w:pPr>
            <w:r>
              <w:rPr>
                <w:rFonts w:ascii="Calibri" w:hAnsi="Calibri" w:cs="Calibri"/>
              </w:rPr>
              <w:t>2022 - $2,000</w:t>
            </w:r>
          </w:p>
          <w:p w14:paraId="585C8D5E" w14:textId="591174A0" w:rsidR="00FE2C02" w:rsidRDefault="00FE2C02" w:rsidP="00FE2C02">
            <w:pPr>
              <w:pStyle w:val="NormalWeb"/>
              <w:jc w:val="center"/>
              <w:rPr>
                <w:rFonts w:ascii="Calibri" w:hAnsi="Calibri" w:cs="Calibri"/>
              </w:rPr>
            </w:pPr>
            <w:r>
              <w:rPr>
                <w:rFonts w:ascii="Calibri" w:hAnsi="Calibri" w:cs="Calibri"/>
              </w:rPr>
              <w:t>2023 - $2,000</w:t>
            </w:r>
          </w:p>
          <w:p w14:paraId="71A82863" w14:textId="0DB4005C" w:rsidR="00FE2C02" w:rsidRDefault="00FE2C02" w:rsidP="00FE2C02">
            <w:pPr>
              <w:pStyle w:val="NormalWeb"/>
              <w:jc w:val="center"/>
              <w:rPr>
                <w:rFonts w:ascii="Calibri" w:hAnsi="Calibri" w:cs="Calibri"/>
              </w:rPr>
            </w:pPr>
            <w:r>
              <w:rPr>
                <w:rFonts w:ascii="Calibri" w:hAnsi="Calibri" w:cs="Calibri"/>
              </w:rPr>
              <w:t>2024 - $2,000</w:t>
            </w:r>
          </w:p>
          <w:p w14:paraId="1A35E416" w14:textId="6494650E" w:rsidR="00FE2C02" w:rsidRPr="00FE2C02" w:rsidRDefault="00FE2C02" w:rsidP="00FE2C02">
            <w:pPr>
              <w:pStyle w:val="NormalWeb"/>
              <w:jc w:val="center"/>
            </w:pPr>
            <w:r>
              <w:rPr>
                <w:rFonts w:ascii="Calibri" w:hAnsi="Calibri" w:cs="Calibri"/>
              </w:rPr>
              <w:t>2025 - $2,000</w:t>
            </w:r>
          </w:p>
        </w:tc>
        <w:tc>
          <w:tcPr>
            <w:tcW w:w="4675" w:type="dxa"/>
          </w:tcPr>
          <w:p w14:paraId="7FDE1DC1" w14:textId="094AEC91" w:rsidR="00FE2C02" w:rsidRDefault="00FE2C02" w:rsidP="00FE2C02">
            <w:pPr>
              <w:pStyle w:val="NormalWeb"/>
              <w:jc w:val="center"/>
              <w:rPr>
                <w:rFonts w:ascii="Calibri" w:hAnsi="Calibri" w:cs="Calibri"/>
              </w:rPr>
            </w:pPr>
            <w:r>
              <w:rPr>
                <w:rFonts w:ascii="Calibri" w:hAnsi="Calibri" w:cs="Calibri"/>
              </w:rPr>
              <w:t>2026 - $2,000</w:t>
            </w:r>
          </w:p>
          <w:p w14:paraId="072862AA" w14:textId="1A622223" w:rsidR="00FE2C02" w:rsidRDefault="00FE2C02" w:rsidP="00FE2C02">
            <w:pPr>
              <w:pStyle w:val="NormalWeb"/>
              <w:jc w:val="center"/>
              <w:rPr>
                <w:rFonts w:ascii="Calibri" w:hAnsi="Calibri" w:cs="Calibri"/>
              </w:rPr>
            </w:pPr>
            <w:r>
              <w:rPr>
                <w:rFonts w:ascii="Calibri" w:hAnsi="Calibri" w:cs="Calibri"/>
              </w:rPr>
              <w:t>2027 - $2,000</w:t>
            </w:r>
          </w:p>
          <w:p w14:paraId="335DB673" w14:textId="41C459AE" w:rsidR="00FE2C02" w:rsidRDefault="00FE2C02" w:rsidP="00FE2C02">
            <w:pPr>
              <w:pStyle w:val="NormalWeb"/>
              <w:jc w:val="center"/>
              <w:rPr>
                <w:rFonts w:ascii="Calibri" w:hAnsi="Calibri" w:cs="Calibri"/>
              </w:rPr>
            </w:pPr>
            <w:r>
              <w:rPr>
                <w:rFonts w:ascii="Calibri" w:hAnsi="Calibri" w:cs="Calibri"/>
              </w:rPr>
              <w:t>2028 - $2,000</w:t>
            </w:r>
          </w:p>
          <w:p w14:paraId="2D2D3770" w14:textId="77777777" w:rsidR="00FE2C02" w:rsidRDefault="00FE2C02" w:rsidP="00FE2C02">
            <w:pPr>
              <w:pStyle w:val="NormalWeb"/>
              <w:jc w:val="center"/>
              <w:rPr>
                <w:rFonts w:ascii="Calibri" w:hAnsi="Calibri" w:cs="Calibri"/>
              </w:rPr>
            </w:pPr>
            <w:r>
              <w:rPr>
                <w:rFonts w:ascii="Calibri" w:hAnsi="Calibri" w:cs="Calibri"/>
              </w:rPr>
              <w:t>2029 - $2,000</w:t>
            </w:r>
          </w:p>
          <w:p w14:paraId="3AB49F7A" w14:textId="3C4600AB" w:rsidR="00FE2C02" w:rsidRDefault="00FE2C02" w:rsidP="00FE2C02">
            <w:pPr>
              <w:pStyle w:val="NormalWeb"/>
              <w:jc w:val="center"/>
            </w:pPr>
            <w:r>
              <w:rPr>
                <w:rFonts w:ascii="Calibri" w:hAnsi="Calibri" w:cs="Calibri"/>
              </w:rPr>
              <w:t>2030 - $2,000</w:t>
            </w:r>
          </w:p>
          <w:p w14:paraId="207BE168" w14:textId="77777777" w:rsidR="00FE2C02" w:rsidRDefault="00FE2C02" w:rsidP="001B1D57">
            <w:pPr>
              <w:pStyle w:val="NormalWeb"/>
              <w:rPr>
                <w:rFonts w:ascii="Calibri" w:hAnsi="Calibri" w:cs="Calibri"/>
              </w:rPr>
            </w:pPr>
          </w:p>
        </w:tc>
      </w:tr>
    </w:tbl>
    <w:p w14:paraId="1702CA17" w14:textId="77777777" w:rsidR="001B1D57" w:rsidRDefault="001B1D57" w:rsidP="001B1D57">
      <w:pPr>
        <w:pStyle w:val="NormalWeb"/>
      </w:pPr>
      <w:r>
        <w:rPr>
          <w:rFonts w:ascii="Calibri" w:hAnsi="Calibri" w:cs="Calibri"/>
        </w:rPr>
        <w:t xml:space="preserve">The selection committee reserves the right to select one to four candidates each year, and to determine the amount each candidate will receive for a total of $2,000 each year. For example: 1 candidate receives $2,000; 2 candidates receive $1,000 each; 3 candidates receive $666 each; 4 candidates receive $500 each. </w:t>
      </w:r>
    </w:p>
    <w:p w14:paraId="610F8D86" w14:textId="77777777" w:rsidR="001B1D57" w:rsidRDefault="001B1D57" w:rsidP="001B1D57">
      <w:pPr>
        <w:pStyle w:val="NormalWeb"/>
      </w:pPr>
      <w:r>
        <w:rPr>
          <w:rFonts w:ascii="Calibri" w:hAnsi="Calibri" w:cs="Calibri"/>
        </w:rPr>
        <w:t xml:space="preserve">If a suitable candidate is not found </w:t>
      </w:r>
      <w:proofErr w:type="gramStart"/>
      <w:r>
        <w:rPr>
          <w:rFonts w:ascii="Calibri" w:hAnsi="Calibri" w:cs="Calibri"/>
        </w:rPr>
        <w:t>in a given year</w:t>
      </w:r>
      <w:proofErr w:type="gramEnd"/>
      <w:r>
        <w:rPr>
          <w:rFonts w:ascii="Calibri" w:hAnsi="Calibri" w:cs="Calibri"/>
        </w:rPr>
        <w:t xml:space="preserve">, any unspent allocation money will be carried forward to the following year, and awards may double. </w:t>
      </w:r>
    </w:p>
    <w:p w14:paraId="2CB53E39" w14:textId="77777777" w:rsidR="001B1D57" w:rsidRDefault="001B1D57" w:rsidP="001B1D57">
      <w:pPr>
        <w:pStyle w:val="NormalWeb"/>
      </w:pPr>
      <w:r>
        <w:rPr>
          <w:rFonts w:ascii="Calibri" w:hAnsi="Calibri" w:cs="Calibri"/>
        </w:rPr>
        <w:t xml:space="preserve">Funding will be provided in the fall following the award presentation. Students will be required to be enrolled in a post-secondary school at the time the funding is granted. </w:t>
      </w:r>
    </w:p>
    <w:p w14:paraId="4020E3CE" w14:textId="77777777" w:rsidR="001B1D57" w:rsidRDefault="001B1D57" w:rsidP="001B1D57">
      <w:pPr>
        <w:pStyle w:val="NormalWeb"/>
      </w:pPr>
      <w:r>
        <w:rPr>
          <w:rFonts w:ascii="Calibri" w:hAnsi="Calibri" w:cs="Calibri"/>
          <w:b/>
          <w:bCs/>
        </w:rPr>
        <w:t xml:space="preserve">The Karin </w:t>
      </w:r>
      <w:proofErr w:type="spellStart"/>
      <w:r>
        <w:rPr>
          <w:rFonts w:ascii="Calibri" w:hAnsi="Calibri" w:cs="Calibri"/>
          <w:b/>
          <w:bCs/>
        </w:rPr>
        <w:t>Khuong</w:t>
      </w:r>
      <w:proofErr w:type="spellEnd"/>
      <w:r>
        <w:rPr>
          <w:rFonts w:ascii="Calibri" w:hAnsi="Calibri" w:cs="Calibri"/>
          <w:b/>
          <w:bCs/>
        </w:rPr>
        <w:t xml:space="preserve"> (2K) Memorial Award Selection committee </w:t>
      </w:r>
    </w:p>
    <w:p w14:paraId="48D01A2C" w14:textId="4C0C00F7" w:rsidR="001B1D57" w:rsidRDefault="001B1D57" w:rsidP="001B1D57">
      <w:pPr>
        <w:pStyle w:val="NormalWeb"/>
      </w:pPr>
      <w:r>
        <w:rPr>
          <w:rFonts w:ascii="Calibri" w:hAnsi="Calibri" w:cs="Calibri"/>
        </w:rPr>
        <w:lastRenderedPageBreak/>
        <w:t xml:space="preserve">The selection committee shall be chaired by Cindy </w:t>
      </w:r>
      <w:proofErr w:type="spellStart"/>
      <w:r>
        <w:rPr>
          <w:rFonts w:ascii="Calibri" w:hAnsi="Calibri" w:cs="Calibri"/>
        </w:rPr>
        <w:t>Carkner</w:t>
      </w:r>
      <w:proofErr w:type="spellEnd"/>
      <w:r>
        <w:rPr>
          <w:rFonts w:ascii="Calibri" w:hAnsi="Calibri" w:cs="Calibri"/>
        </w:rPr>
        <w:t xml:space="preserve">, community advocate, and wife of Terry Fox </w:t>
      </w:r>
      <w:r w:rsidR="00FE2C02">
        <w:rPr>
          <w:rFonts w:ascii="Calibri" w:hAnsi="Calibri" w:cs="Calibri"/>
        </w:rPr>
        <w:t>girls’</w:t>
      </w:r>
      <w:r>
        <w:rPr>
          <w:rFonts w:ascii="Calibri" w:hAnsi="Calibri" w:cs="Calibri"/>
        </w:rPr>
        <w:t xml:space="preserve"> basketball coach Mike </w:t>
      </w:r>
      <w:proofErr w:type="spellStart"/>
      <w:r>
        <w:rPr>
          <w:rFonts w:ascii="Calibri" w:hAnsi="Calibri" w:cs="Calibri"/>
        </w:rPr>
        <w:t>Carkner</w:t>
      </w:r>
      <w:proofErr w:type="spellEnd"/>
      <w:r>
        <w:rPr>
          <w:rFonts w:ascii="Calibri" w:hAnsi="Calibri" w:cs="Calibri"/>
        </w:rPr>
        <w:t xml:space="preserve">. The selection committee shall be comprised of the following individuals: Jen </w:t>
      </w:r>
      <w:proofErr w:type="spellStart"/>
      <w:r>
        <w:rPr>
          <w:rFonts w:ascii="Calibri" w:hAnsi="Calibri" w:cs="Calibri"/>
        </w:rPr>
        <w:t>Khuong</w:t>
      </w:r>
      <w:proofErr w:type="spellEnd"/>
      <w:r>
        <w:rPr>
          <w:rFonts w:ascii="Calibri" w:hAnsi="Calibri" w:cs="Calibri"/>
        </w:rPr>
        <w:t xml:space="preserve"> (mother); Jacob </w:t>
      </w:r>
      <w:proofErr w:type="spellStart"/>
      <w:r>
        <w:rPr>
          <w:rFonts w:ascii="Calibri" w:hAnsi="Calibri" w:cs="Calibri"/>
        </w:rPr>
        <w:t>Khuong</w:t>
      </w:r>
      <w:proofErr w:type="spellEnd"/>
      <w:r>
        <w:rPr>
          <w:rFonts w:ascii="Calibri" w:hAnsi="Calibri" w:cs="Calibri"/>
        </w:rPr>
        <w:t xml:space="preserve"> (brother); Justin </w:t>
      </w:r>
      <w:proofErr w:type="spellStart"/>
      <w:r>
        <w:rPr>
          <w:rFonts w:ascii="Calibri" w:hAnsi="Calibri" w:cs="Calibri"/>
        </w:rPr>
        <w:t>Khuong</w:t>
      </w:r>
      <w:proofErr w:type="spellEnd"/>
      <w:r>
        <w:rPr>
          <w:rFonts w:ascii="Calibri" w:hAnsi="Calibri" w:cs="Calibri"/>
        </w:rPr>
        <w:t xml:space="preserve"> (brother); Caitlyn Chan (friend); Kianna Frost (friend &amp; teammate); Alesha </w:t>
      </w:r>
      <w:proofErr w:type="spellStart"/>
      <w:r>
        <w:rPr>
          <w:rFonts w:ascii="Calibri" w:hAnsi="Calibri" w:cs="Calibri"/>
        </w:rPr>
        <w:t>Weloy</w:t>
      </w:r>
      <w:proofErr w:type="spellEnd"/>
      <w:r>
        <w:rPr>
          <w:rFonts w:ascii="Calibri" w:hAnsi="Calibri" w:cs="Calibri"/>
        </w:rPr>
        <w:t xml:space="preserve"> (friend &amp; teammate); Enzo Hickman (friend), Diego Hickman (friend). The acting secretary is Terry Fox girls’ basketball co-coach Teena Frost. </w:t>
      </w:r>
    </w:p>
    <w:p w14:paraId="7288D6A2" w14:textId="77777777" w:rsidR="001B1D57" w:rsidRDefault="001B1D57" w:rsidP="001B1D57">
      <w:pPr>
        <w:pStyle w:val="NormalWeb"/>
      </w:pPr>
      <w:r>
        <w:rPr>
          <w:rFonts w:ascii="Calibri" w:hAnsi="Calibri" w:cs="Calibri"/>
          <w:b/>
          <w:bCs/>
        </w:rPr>
        <w:t xml:space="preserve">Deadlines </w:t>
      </w:r>
    </w:p>
    <w:p w14:paraId="069EFE17" w14:textId="6EA9BBB5" w:rsidR="001B1D57" w:rsidRDefault="001B1D57" w:rsidP="001B1D57">
      <w:pPr>
        <w:pStyle w:val="NormalWeb"/>
      </w:pPr>
      <w:r>
        <w:rPr>
          <w:rFonts w:ascii="Calibri" w:hAnsi="Calibri" w:cs="Calibri"/>
        </w:rPr>
        <w:t xml:space="preserve">Applicants are required to submit their information by </w:t>
      </w:r>
      <w:r w:rsidRPr="00A557FE">
        <w:rPr>
          <w:rFonts w:ascii="Calibri" w:hAnsi="Calibri" w:cs="Calibri"/>
          <w:highlight w:val="yellow"/>
        </w:rPr>
        <w:t>May 15, 2022</w:t>
      </w:r>
      <w:r>
        <w:rPr>
          <w:rFonts w:ascii="Calibri" w:hAnsi="Calibri" w:cs="Calibri"/>
        </w:rPr>
        <w:t xml:space="preserve">. Successful applicants will be notified in June 2022. Award applications can be submitted to Teena Frost </w:t>
      </w:r>
      <w:r w:rsidRPr="00FE2C02">
        <w:rPr>
          <w:rFonts w:ascii="Calibri" w:hAnsi="Calibri" w:cs="Calibri"/>
          <w:highlight w:val="yellow"/>
        </w:rPr>
        <w:t>2kstrongscholarship@gmail.com</w:t>
      </w:r>
      <w:r>
        <w:rPr>
          <w:rFonts w:ascii="Calibri" w:hAnsi="Calibri" w:cs="Calibri"/>
        </w:rPr>
        <w:t xml:space="preserve">. By </w:t>
      </w:r>
      <w:proofErr w:type="gramStart"/>
      <w:r>
        <w:rPr>
          <w:rFonts w:ascii="Calibri" w:hAnsi="Calibri" w:cs="Calibri"/>
        </w:rPr>
        <w:t>submitting an application</w:t>
      </w:r>
      <w:proofErr w:type="gramEnd"/>
      <w:r>
        <w:rPr>
          <w:rFonts w:ascii="Calibri" w:hAnsi="Calibri" w:cs="Calibri"/>
        </w:rPr>
        <w:t xml:space="preserve">, applicants agree to have their personal information verified by a high school counsellor. </w:t>
      </w:r>
    </w:p>
    <w:p w14:paraId="23AFD39F" w14:textId="77777777" w:rsidR="001B1D57" w:rsidRDefault="001B1D57"/>
    <w:sectPr w:rsidR="001B1D5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4801" w14:textId="77777777" w:rsidR="00817036" w:rsidRDefault="00817036" w:rsidP="001B1D57">
      <w:r>
        <w:separator/>
      </w:r>
    </w:p>
  </w:endnote>
  <w:endnote w:type="continuationSeparator" w:id="0">
    <w:p w14:paraId="0CE6A805" w14:textId="77777777" w:rsidR="00817036" w:rsidRDefault="00817036" w:rsidP="001B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6184" w14:textId="77777777" w:rsidR="00817036" w:rsidRDefault="00817036" w:rsidP="001B1D57">
      <w:r>
        <w:separator/>
      </w:r>
    </w:p>
  </w:footnote>
  <w:footnote w:type="continuationSeparator" w:id="0">
    <w:p w14:paraId="7D03A414" w14:textId="77777777" w:rsidR="00817036" w:rsidRDefault="00817036" w:rsidP="001B1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01E2"/>
    <w:multiLevelType w:val="multilevel"/>
    <w:tmpl w:val="C88E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3E7CD3"/>
    <w:multiLevelType w:val="multilevel"/>
    <w:tmpl w:val="D93E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8A3E0E"/>
    <w:multiLevelType w:val="multilevel"/>
    <w:tmpl w:val="B42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57"/>
    <w:rsid w:val="001B1D57"/>
    <w:rsid w:val="002A7A7E"/>
    <w:rsid w:val="00817036"/>
    <w:rsid w:val="00A557FE"/>
    <w:rsid w:val="00C17AD5"/>
    <w:rsid w:val="00FE2C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F61D1C"/>
  <w15:chartTrackingRefBased/>
  <w15:docId w15:val="{C19CDFCA-8F0A-6C4D-ABD7-5970BF16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D57"/>
    <w:pPr>
      <w:tabs>
        <w:tab w:val="center" w:pos="4680"/>
        <w:tab w:val="right" w:pos="9360"/>
      </w:tabs>
    </w:pPr>
  </w:style>
  <w:style w:type="character" w:customStyle="1" w:styleId="HeaderChar">
    <w:name w:val="Header Char"/>
    <w:basedOn w:val="DefaultParagraphFont"/>
    <w:link w:val="Header"/>
    <w:uiPriority w:val="99"/>
    <w:rsid w:val="001B1D57"/>
  </w:style>
  <w:style w:type="paragraph" w:styleId="Footer">
    <w:name w:val="footer"/>
    <w:basedOn w:val="Normal"/>
    <w:link w:val="FooterChar"/>
    <w:uiPriority w:val="99"/>
    <w:unhideWhenUsed/>
    <w:rsid w:val="001B1D57"/>
    <w:pPr>
      <w:tabs>
        <w:tab w:val="center" w:pos="4680"/>
        <w:tab w:val="right" w:pos="9360"/>
      </w:tabs>
    </w:pPr>
  </w:style>
  <w:style w:type="character" w:customStyle="1" w:styleId="FooterChar">
    <w:name w:val="Footer Char"/>
    <w:basedOn w:val="DefaultParagraphFont"/>
    <w:link w:val="Footer"/>
    <w:uiPriority w:val="99"/>
    <w:rsid w:val="001B1D57"/>
  </w:style>
  <w:style w:type="paragraph" w:styleId="NormalWeb">
    <w:name w:val="Normal (Web)"/>
    <w:basedOn w:val="Normal"/>
    <w:uiPriority w:val="99"/>
    <w:semiHidden/>
    <w:unhideWhenUsed/>
    <w:rsid w:val="001B1D5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E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13588">
      <w:bodyDiv w:val="1"/>
      <w:marLeft w:val="0"/>
      <w:marRight w:val="0"/>
      <w:marTop w:val="0"/>
      <w:marBottom w:val="0"/>
      <w:divBdr>
        <w:top w:val="none" w:sz="0" w:space="0" w:color="auto"/>
        <w:left w:val="none" w:sz="0" w:space="0" w:color="auto"/>
        <w:bottom w:val="none" w:sz="0" w:space="0" w:color="auto"/>
        <w:right w:val="none" w:sz="0" w:space="0" w:color="auto"/>
      </w:divBdr>
      <w:divsChild>
        <w:div w:id="1826893728">
          <w:marLeft w:val="0"/>
          <w:marRight w:val="0"/>
          <w:marTop w:val="0"/>
          <w:marBottom w:val="0"/>
          <w:divBdr>
            <w:top w:val="none" w:sz="0" w:space="0" w:color="auto"/>
            <w:left w:val="none" w:sz="0" w:space="0" w:color="auto"/>
            <w:bottom w:val="none" w:sz="0" w:space="0" w:color="auto"/>
            <w:right w:val="none" w:sz="0" w:space="0" w:color="auto"/>
          </w:divBdr>
          <w:divsChild>
            <w:div w:id="1408115174">
              <w:marLeft w:val="0"/>
              <w:marRight w:val="0"/>
              <w:marTop w:val="0"/>
              <w:marBottom w:val="0"/>
              <w:divBdr>
                <w:top w:val="none" w:sz="0" w:space="0" w:color="auto"/>
                <w:left w:val="none" w:sz="0" w:space="0" w:color="auto"/>
                <w:bottom w:val="none" w:sz="0" w:space="0" w:color="auto"/>
                <w:right w:val="none" w:sz="0" w:space="0" w:color="auto"/>
              </w:divBdr>
              <w:divsChild>
                <w:div w:id="545026849">
                  <w:marLeft w:val="0"/>
                  <w:marRight w:val="0"/>
                  <w:marTop w:val="0"/>
                  <w:marBottom w:val="0"/>
                  <w:divBdr>
                    <w:top w:val="none" w:sz="0" w:space="0" w:color="auto"/>
                    <w:left w:val="none" w:sz="0" w:space="0" w:color="auto"/>
                    <w:bottom w:val="none" w:sz="0" w:space="0" w:color="auto"/>
                    <w:right w:val="none" w:sz="0" w:space="0" w:color="auto"/>
                  </w:divBdr>
                </w:div>
              </w:divsChild>
            </w:div>
            <w:div w:id="766653203">
              <w:marLeft w:val="0"/>
              <w:marRight w:val="0"/>
              <w:marTop w:val="0"/>
              <w:marBottom w:val="0"/>
              <w:divBdr>
                <w:top w:val="none" w:sz="0" w:space="0" w:color="auto"/>
                <w:left w:val="none" w:sz="0" w:space="0" w:color="auto"/>
                <w:bottom w:val="none" w:sz="0" w:space="0" w:color="auto"/>
                <w:right w:val="none" w:sz="0" w:space="0" w:color="auto"/>
              </w:divBdr>
              <w:divsChild>
                <w:div w:id="20817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5846">
          <w:marLeft w:val="0"/>
          <w:marRight w:val="0"/>
          <w:marTop w:val="0"/>
          <w:marBottom w:val="0"/>
          <w:divBdr>
            <w:top w:val="none" w:sz="0" w:space="0" w:color="auto"/>
            <w:left w:val="none" w:sz="0" w:space="0" w:color="auto"/>
            <w:bottom w:val="none" w:sz="0" w:space="0" w:color="auto"/>
            <w:right w:val="none" w:sz="0" w:space="0" w:color="auto"/>
          </w:divBdr>
          <w:divsChild>
            <w:div w:id="1424451571">
              <w:marLeft w:val="0"/>
              <w:marRight w:val="0"/>
              <w:marTop w:val="0"/>
              <w:marBottom w:val="0"/>
              <w:divBdr>
                <w:top w:val="none" w:sz="0" w:space="0" w:color="auto"/>
                <w:left w:val="none" w:sz="0" w:space="0" w:color="auto"/>
                <w:bottom w:val="none" w:sz="0" w:space="0" w:color="auto"/>
                <w:right w:val="none" w:sz="0" w:space="0" w:color="auto"/>
              </w:divBdr>
              <w:divsChild>
                <w:div w:id="280110992">
                  <w:marLeft w:val="0"/>
                  <w:marRight w:val="0"/>
                  <w:marTop w:val="0"/>
                  <w:marBottom w:val="0"/>
                  <w:divBdr>
                    <w:top w:val="none" w:sz="0" w:space="0" w:color="auto"/>
                    <w:left w:val="none" w:sz="0" w:space="0" w:color="auto"/>
                    <w:bottom w:val="none" w:sz="0" w:space="0" w:color="auto"/>
                    <w:right w:val="none" w:sz="0" w:space="0" w:color="auto"/>
                  </w:divBdr>
                </w:div>
              </w:divsChild>
            </w:div>
            <w:div w:id="972952308">
              <w:marLeft w:val="0"/>
              <w:marRight w:val="0"/>
              <w:marTop w:val="0"/>
              <w:marBottom w:val="0"/>
              <w:divBdr>
                <w:top w:val="none" w:sz="0" w:space="0" w:color="auto"/>
                <w:left w:val="none" w:sz="0" w:space="0" w:color="auto"/>
                <w:bottom w:val="none" w:sz="0" w:space="0" w:color="auto"/>
                <w:right w:val="none" w:sz="0" w:space="0" w:color="auto"/>
              </w:divBdr>
              <w:divsChild>
                <w:div w:id="359626592">
                  <w:marLeft w:val="0"/>
                  <w:marRight w:val="0"/>
                  <w:marTop w:val="0"/>
                  <w:marBottom w:val="0"/>
                  <w:divBdr>
                    <w:top w:val="none" w:sz="0" w:space="0" w:color="auto"/>
                    <w:left w:val="none" w:sz="0" w:space="0" w:color="auto"/>
                    <w:bottom w:val="none" w:sz="0" w:space="0" w:color="auto"/>
                    <w:right w:val="none" w:sz="0" w:space="0" w:color="auto"/>
                  </w:divBdr>
                </w:div>
              </w:divsChild>
            </w:div>
            <w:div w:id="1917399246">
              <w:marLeft w:val="0"/>
              <w:marRight w:val="0"/>
              <w:marTop w:val="0"/>
              <w:marBottom w:val="0"/>
              <w:divBdr>
                <w:top w:val="none" w:sz="0" w:space="0" w:color="auto"/>
                <w:left w:val="none" w:sz="0" w:space="0" w:color="auto"/>
                <w:bottom w:val="none" w:sz="0" w:space="0" w:color="auto"/>
                <w:right w:val="none" w:sz="0" w:space="0" w:color="auto"/>
              </w:divBdr>
              <w:divsChild>
                <w:div w:id="507331486">
                  <w:marLeft w:val="0"/>
                  <w:marRight w:val="0"/>
                  <w:marTop w:val="0"/>
                  <w:marBottom w:val="0"/>
                  <w:divBdr>
                    <w:top w:val="none" w:sz="0" w:space="0" w:color="auto"/>
                    <w:left w:val="none" w:sz="0" w:space="0" w:color="auto"/>
                    <w:bottom w:val="none" w:sz="0" w:space="0" w:color="auto"/>
                    <w:right w:val="none" w:sz="0" w:space="0" w:color="auto"/>
                  </w:divBdr>
                </w:div>
                <w:div w:id="846601855">
                  <w:marLeft w:val="0"/>
                  <w:marRight w:val="0"/>
                  <w:marTop w:val="0"/>
                  <w:marBottom w:val="0"/>
                  <w:divBdr>
                    <w:top w:val="none" w:sz="0" w:space="0" w:color="auto"/>
                    <w:left w:val="none" w:sz="0" w:space="0" w:color="auto"/>
                    <w:bottom w:val="none" w:sz="0" w:space="0" w:color="auto"/>
                    <w:right w:val="none" w:sz="0" w:space="0" w:color="auto"/>
                  </w:divBdr>
                </w:div>
              </w:divsChild>
            </w:div>
            <w:div w:id="944773531">
              <w:marLeft w:val="0"/>
              <w:marRight w:val="0"/>
              <w:marTop w:val="0"/>
              <w:marBottom w:val="0"/>
              <w:divBdr>
                <w:top w:val="none" w:sz="0" w:space="0" w:color="auto"/>
                <w:left w:val="none" w:sz="0" w:space="0" w:color="auto"/>
                <w:bottom w:val="none" w:sz="0" w:space="0" w:color="auto"/>
                <w:right w:val="none" w:sz="0" w:space="0" w:color="auto"/>
              </w:divBdr>
              <w:divsChild>
                <w:div w:id="19910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9E39E9F62FD488A7C4849C7D80469" ma:contentTypeVersion="1" ma:contentTypeDescription="Create a new document." ma:contentTypeScope="" ma:versionID="32b8e38d69ad2deebc555803868917cd">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EE94C9-1AAA-4D0D-803B-D67123543F05}"/>
</file>

<file path=customXml/itemProps2.xml><?xml version="1.0" encoding="utf-8"?>
<ds:datastoreItem xmlns:ds="http://schemas.openxmlformats.org/officeDocument/2006/customXml" ds:itemID="{9E99BCAB-A71D-486C-86C7-DEFA7760E444}"/>
</file>

<file path=customXml/itemProps3.xml><?xml version="1.0" encoding="utf-8"?>
<ds:datastoreItem xmlns:ds="http://schemas.openxmlformats.org/officeDocument/2006/customXml" ds:itemID="{7BBA8CD5-3055-4A39-A9FC-26FEF9E48312}"/>
</file>

<file path=docProps/app.xml><?xml version="1.0" encoding="utf-8"?>
<Properties xmlns="http://schemas.openxmlformats.org/officeDocument/2006/extended-properties" xmlns:vt="http://schemas.openxmlformats.org/officeDocument/2006/docPropsVTypes">
  <Template>Normal.dotm</Template>
  <TotalTime>16</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136S-Frost, Kianna</dc:creator>
  <cp:keywords/>
  <dc:description/>
  <cp:lastModifiedBy>136S-Frost, Kianna</cp:lastModifiedBy>
  <cp:revision>3</cp:revision>
  <dcterms:created xsi:type="dcterms:W3CDTF">2022-03-27T23:26:00Z</dcterms:created>
  <dcterms:modified xsi:type="dcterms:W3CDTF">2022-03-27T23:44:00Z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0x0101006339E39E9F62FD488A7C4849C7D80469</vt:lpwstr>
  </property>
</Properties>
</file>