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237602" w14:textId="2CAFB7C5" w:rsidR="00CB7DAE" w:rsidRPr="008B1954" w:rsidRDefault="1DAD81BF" w:rsidP="1DAD81BF">
      <w:pPr>
        <w:rPr>
          <w:rFonts w:ascii="Bernard MT Condensed" w:hAnsi="Bernard MT Condensed" w:cs="Arial"/>
        </w:rPr>
      </w:pPr>
      <w:r w:rsidRPr="1DAD81BF">
        <w:rPr>
          <w:rFonts w:ascii="Bernard MT Condensed" w:hAnsi="Bernard MT Condensed" w:cs="Arial"/>
        </w:rPr>
        <w:t>Getting to Know the Creative Me</w:t>
      </w:r>
    </w:p>
    <w:p w14:paraId="5F72CE17" w14:textId="3B9770F3" w:rsidR="00CB7DAE" w:rsidRDefault="5CF656B9" w:rsidP="00CB7DAE">
      <w:pPr>
        <w:spacing w:line="360" w:lineRule="auto"/>
        <w:rPr>
          <w:rFonts w:ascii="Arial" w:hAnsi="Arial" w:cs="Arial"/>
        </w:rPr>
      </w:pPr>
      <w:r w:rsidRPr="5CF656B9">
        <w:rPr>
          <w:rFonts w:ascii="Arial" w:hAnsi="Arial" w:cs="Arial"/>
        </w:rPr>
        <w:t>In my class,</w:t>
      </w:r>
      <w:r w:rsidR="0092045B">
        <w:rPr>
          <w:rFonts w:ascii="Arial" w:hAnsi="Arial" w:cs="Arial"/>
        </w:rPr>
        <w:tab/>
      </w:r>
      <w:r w:rsidR="0092045B">
        <w:rPr>
          <w:rFonts w:ascii="Arial" w:hAnsi="Arial" w:cs="Arial"/>
        </w:rPr>
        <w:tab/>
      </w:r>
      <w:r w:rsidR="0092045B">
        <w:rPr>
          <w:rFonts w:ascii="Arial" w:hAnsi="Arial" w:cs="Arial"/>
        </w:rPr>
        <w:tab/>
      </w:r>
      <w:r w:rsidRPr="5CF656B9">
        <w:rPr>
          <w:rFonts w:ascii="Arial" w:hAnsi="Arial" w:cs="Arial"/>
        </w:rPr>
        <w:t xml:space="preserve"> </w:t>
      </w:r>
      <w:r w:rsidR="0092045B">
        <w:rPr>
          <w:rFonts w:ascii="Arial" w:hAnsi="Arial" w:cs="Arial"/>
        </w:rPr>
        <w:tab/>
      </w:r>
      <w:bookmarkStart w:id="0" w:name="_GoBack"/>
      <w:bookmarkEnd w:id="0"/>
      <w:r w:rsidRPr="5CF656B9">
        <w:rPr>
          <w:rFonts w:ascii="Arial" w:hAnsi="Arial" w:cs="Arial"/>
        </w:rPr>
        <w:t>I did this / these activities</w:t>
      </w:r>
      <w:r w:rsidR="0092045B">
        <w:rPr>
          <w:rFonts w:ascii="Arial" w:hAnsi="Arial" w:cs="Arial"/>
        </w:rPr>
        <w:tab/>
      </w:r>
      <w:r w:rsidR="0092045B">
        <w:rPr>
          <w:rFonts w:ascii="Arial" w:hAnsi="Arial" w:cs="Arial"/>
        </w:rPr>
        <w:tab/>
      </w:r>
      <w:r w:rsidR="0092045B">
        <w:rPr>
          <w:rFonts w:ascii="Arial" w:hAnsi="Arial" w:cs="Arial"/>
        </w:rPr>
        <w:tab/>
      </w:r>
      <w:r w:rsidRPr="5CF656B9">
        <w:rPr>
          <w:rFonts w:ascii="Arial" w:hAnsi="Arial" w:cs="Arial"/>
        </w:rPr>
        <w:t xml:space="preserve">                               which helped me develop my creative thinking.</w:t>
      </w:r>
    </w:p>
    <w:p w14:paraId="52593E5E" w14:textId="2AC3EB20" w:rsidR="00CB7DAE" w:rsidRPr="008B1954" w:rsidRDefault="5CF656B9" w:rsidP="5CF656B9">
      <w:pPr>
        <w:rPr>
          <w:rFonts w:ascii="Arial" w:hAnsi="Arial" w:cs="Arial"/>
        </w:rPr>
      </w:pPr>
      <w:r w:rsidRPr="5CF656B9">
        <w:rPr>
          <w:rFonts w:ascii="Arial" w:eastAsia="Arial" w:hAnsi="Arial" w:cs="Arial"/>
          <w:color w:val="222222"/>
          <w:u w:val="single"/>
        </w:rPr>
        <w:t>Check the box (</w:t>
      </w:r>
      <w:r w:rsidRPr="5CF656B9">
        <w:rPr>
          <w:rFonts w:ascii="Arial" w:eastAsia="Arial" w:hAnsi="Arial" w:cs="Arial"/>
          <w:color w:val="545454"/>
        </w:rPr>
        <w:t>✓)</w:t>
      </w:r>
      <w:r w:rsidRPr="5CF656B9">
        <w:rPr>
          <w:rFonts w:ascii="Arial" w:hAnsi="Arial" w:cs="Arial"/>
        </w:rPr>
        <w:t xml:space="preserve"> that best describe you as a creative person. After you make your selections, give practical examples or evidence of why that description is true.</w:t>
      </w:r>
    </w:p>
    <w:p w14:paraId="44BA7936" w14:textId="098B02B2" w:rsidR="00CB7DAE" w:rsidRPr="00910B12" w:rsidRDefault="00A44707" w:rsidP="00910B12">
      <w:pPr>
        <w:ind w:firstLine="425"/>
        <w:rPr>
          <w:rFonts w:ascii="Arial" w:hAnsi="Arial" w:cs="Arial"/>
        </w:rPr>
      </w:pPr>
      <w:r>
        <w:rPr>
          <w:rFonts w:ascii="MS Gothic" w:eastAsia="MS Gothic" w:hAnsi="MS Gothic" w:hint="eastAsia"/>
        </w:rPr>
        <w:t>☐</w:t>
      </w:r>
      <w:r w:rsidR="00910B12">
        <w:t xml:space="preserve">   </w:t>
      </w:r>
      <w:r w:rsidR="00CB7DAE" w:rsidRPr="00910B12">
        <w:rPr>
          <w:rFonts w:ascii="Arial" w:hAnsi="Arial" w:cs="Arial"/>
        </w:rPr>
        <w:t xml:space="preserve">I am an </w:t>
      </w:r>
      <w:r w:rsidR="00CB7DAE" w:rsidRPr="00910B12">
        <w:rPr>
          <w:rFonts w:ascii="Arial" w:hAnsi="Arial" w:cs="Arial"/>
          <w:b/>
          <w:bCs/>
          <w:i/>
          <w:iCs/>
        </w:rPr>
        <w:t>innovator</w:t>
      </w:r>
      <w:r w:rsidR="00CB7DAE" w:rsidRPr="00910B12">
        <w:rPr>
          <w:rFonts w:ascii="Arial" w:hAnsi="Arial" w:cs="Arial"/>
        </w:rPr>
        <w:t>. I take risks to create something unique.</w:t>
      </w:r>
      <w:r w:rsidR="00CB7DAE">
        <w:br/>
      </w:r>
    </w:p>
    <w:p w14:paraId="40C8D705" w14:textId="6D5B6774" w:rsidR="00CB7DAE" w:rsidRPr="00910B12" w:rsidRDefault="00910B12" w:rsidP="00910B12">
      <w:pPr>
        <w:ind w:left="425"/>
        <w:rPr>
          <w:rFonts w:ascii="Arial" w:hAnsi="Arial" w:cs="Arial"/>
        </w:rPr>
      </w:pPr>
      <w:r>
        <w:rPr>
          <w:rFonts w:ascii="MS Gothic" w:eastAsia="MS Gothic" w:hAnsi="MS Gothic" w:hint="eastAsia"/>
        </w:rPr>
        <w:t>☐</w:t>
      </w:r>
      <w:r>
        <w:t xml:space="preserve">   </w:t>
      </w:r>
      <w:r w:rsidR="00CB7DAE" w:rsidRPr="00910B12">
        <w:rPr>
          <w:rFonts w:ascii="Arial" w:hAnsi="Arial" w:cs="Arial"/>
        </w:rPr>
        <w:t xml:space="preserve">I am a </w:t>
      </w:r>
      <w:r w:rsidR="00CB7DAE" w:rsidRPr="00910B12">
        <w:rPr>
          <w:rFonts w:ascii="Arial" w:hAnsi="Arial" w:cs="Arial"/>
          <w:b/>
          <w:i/>
        </w:rPr>
        <w:t>synthesizer</w:t>
      </w:r>
      <w:r w:rsidR="00CB7DAE" w:rsidRPr="00910B12">
        <w:rPr>
          <w:rFonts w:ascii="Arial" w:hAnsi="Arial" w:cs="Arial"/>
        </w:rPr>
        <w:t xml:space="preserve">. I blend lots of concepts together from lots of different fields to </w:t>
      </w:r>
      <w:r>
        <w:rPr>
          <w:rFonts w:ascii="Arial" w:hAnsi="Arial" w:cs="Arial"/>
        </w:rPr>
        <w:br/>
        <w:t xml:space="preserve">     </w:t>
      </w:r>
      <w:r w:rsidR="00CB7DAE" w:rsidRPr="00910B12">
        <w:rPr>
          <w:rFonts w:ascii="Arial" w:hAnsi="Arial" w:cs="Arial"/>
        </w:rPr>
        <w:t xml:space="preserve">create something new. </w:t>
      </w:r>
      <w:r w:rsidR="00CB7DAE" w:rsidRPr="00910B12">
        <w:rPr>
          <w:rFonts w:ascii="Arial" w:hAnsi="Arial" w:cs="Arial"/>
        </w:rPr>
        <w:br/>
      </w:r>
    </w:p>
    <w:p w14:paraId="73EDC2D0" w14:textId="28000068" w:rsidR="00CB7DAE" w:rsidRPr="00910B12" w:rsidRDefault="00910B12" w:rsidP="00910B12">
      <w:pPr>
        <w:ind w:left="425"/>
        <w:rPr>
          <w:rFonts w:ascii="Arial" w:hAnsi="Arial" w:cs="Arial"/>
        </w:rPr>
      </w:pPr>
      <w:r>
        <w:rPr>
          <w:rFonts w:ascii="MS Gothic" w:eastAsia="MS Gothic" w:hAnsi="MS Gothic" w:hint="eastAsia"/>
        </w:rPr>
        <w:t>☐</w:t>
      </w:r>
      <w:r>
        <w:t xml:space="preserve">   </w:t>
      </w:r>
      <w:r w:rsidR="00CB7DAE" w:rsidRPr="00910B12">
        <w:rPr>
          <w:rFonts w:ascii="Arial" w:hAnsi="Arial" w:cs="Arial"/>
        </w:rPr>
        <w:t xml:space="preserve">I am a </w:t>
      </w:r>
      <w:r w:rsidR="00CB7DAE" w:rsidRPr="00910B12">
        <w:rPr>
          <w:rFonts w:ascii="Arial" w:hAnsi="Arial" w:cs="Arial"/>
          <w:b/>
          <w:i/>
        </w:rPr>
        <w:t>reproducer</w:t>
      </w:r>
      <w:r w:rsidR="00CB7DAE" w:rsidRPr="00910B12">
        <w:rPr>
          <w:rFonts w:ascii="Arial" w:hAnsi="Arial" w:cs="Arial"/>
        </w:rPr>
        <w:t xml:space="preserve"> or modifier. I improve on other people’s ideas.</w:t>
      </w:r>
      <w:r w:rsidR="00CB7DAE" w:rsidRPr="00910B12">
        <w:rPr>
          <w:rFonts w:ascii="Arial" w:hAnsi="Arial" w:cs="Arial"/>
        </w:rPr>
        <w:br/>
      </w:r>
    </w:p>
    <w:p w14:paraId="0357AA44" w14:textId="145A9F4A" w:rsidR="00CB7DAE" w:rsidRPr="00910B12" w:rsidRDefault="00910B12" w:rsidP="00910B12">
      <w:pPr>
        <w:ind w:left="425"/>
        <w:rPr>
          <w:rFonts w:ascii="Arial" w:hAnsi="Arial" w:cs="Arial"/>
        </w:rPr>
      </w:pPr>
      <w:r>
        <w:rPr>
          <w:rFonts w:ascii="MS Gothic" w:eastAsia="MS Gothic" w:hAnsi="MS Gothic" w:hint="eastAsia"/>
        </w:rPr>
        <w:t>☐</w:t>
      </w:r>
      <w:r>
        <w:t xml:space="preserve">   </w:t>
      </w:r>
      <w:r w:rsidR="00CB7DAE" w:rsidRPr="00910B12">
        <w:rPr>
          <w:rFonts w:ascii="Arial" w:hAnsi="Arial" w:cs="Arial"/>
        </w:rPr>
        <w:t xml:space="preserve">I am a </w:t>
      </w:r>
      <w:proofErr w:type="spellStart"/>
      <w:r w:rsidR="00CB7DAE" w:rsidRPr="00910B12">
        <w:rPr>
          <w:rFonts w:ascii="Arial" w:hAnsi="Arial" w:cs="Arial"/>
          <w:b/>
          <w:i/>
        </w:rPr>
        <w:t>practicalizer</w:t>
      </w:r>
      <w:proofErr w:type="spellEnd"/>
      <w:r w:rsidR="00CB7DAE" w:rsidRPr="00910B12">
        <w:rPr>
          <w:rFonts w:ascii="Arial" w:hAnsi="Arial" w:cs="Arial"/>
        </w:rPr>
        <w:t xml:space="preserve">. I make random or abstract ideas practical for everyone to see </w:t>
      </w:r>
      <w:r>
        <w:rPr>
          <w:rFonts w:ascii="Arial" w:hAnsi="Arial" w:cs="Arial"/>
        </w:rPr>
        <w:br/>
        <w:t xml:space="preserve">     </w:t>
      </w:r>
      <w:r w:rsidR="00CB7DAE" w:rsidRPr="00910B12">
        <w:rPr>
          <w:rFonts w:ascii="Arial" w:hAnsi="Arial" w:cs="Arial"/>
        </w:rPr>
        <w:t>or use.</w:t>
      </w:r>
      <w:r w:rsidR="00CB7DAE" w:rsidRPr="00910B12">
        <w:rPr>
          <w:rFonts w:ascii="Arial" w:hAnsi="Arial" w:cs="Arial"/>
        </w:rPr>
        <w:br/>
      </w:r>
    </w:p>
    <w:p w14:paraId="552B9A30" w14:textId="023006F7" w:rsidR="00CB7DAE" w:rsidRPr="00910B12" w:rsidRDefault="00910B12" w:rsidP="00910B12">
      <w:pPr>
        <w:ind w:left="425"/>
        <w:rPr>
          <w:rFonts w:ascii="Arial" w:hAnsi="Arial" w:cs="Arial"/>
        </w:rPr>
      </w:pPr>
      <w:r>
        <w:rPr>
          <w:rFonts w:ascii="MS Gothic" w:eastAsia="MS Gothic" w:hAnsi="MS Gothic" w:hint="eastAsia"/>
        </w:rPr>
        <w:t>☐</w:t>
      </w:r>
      <w:r>
        <w:t xml:space="preserve">   </w:t>
      </w:r>
      <w:r w:rsidR="00CB7DAE" w:rsidRPr="00910B12">
        <w:rPr>
          <w:rFonts w:ascii="Arial" w:hAnsi="Arial" w:cs="Arial"/>
        </w:rPr>
        <w:t xml:space="preserve">I am a </w:t>
      </w:r>
      <w:r w:rsidR="00CB7DAE" w:rsidRPr="00910B12">
        <w:rPr>
          <w:rFonts w:ascii="Arial" w:hAnsi="Arial" w:cs="Arial"/>
          <w:b/>
          <w:i/>
        </w:rPr>
        <w:t>dreamer</w:t>
      </w:r>
      <w:r w:rsidR="00CB7DAE" w:rsidRPr="00910B12">
        <w:rPr>
          <w:rFonts w:ascii="Arial" w:hAnsi="Arial" w:cs="Arial"/>
        </w:rPr>
        <w:t xml:space="preserve">. I have lots of great ideas, but I don’t know how to put them into </w:t>
      </w:r>
      <w:r>
        <w:rPr>
          <w:rFonts w:ascii="Arial" w:hAnsi="Arial" w:cs="Arial"/>
        </w:rPr>
        <w:br/>
        <w:t xml:space="preserve">     </w:t>
      </w:r>
      <w:r w:rsidR="00CB7DAE" w:rsidRPr="00910B12">
        <w:rPr>
          <w:rFonts w:ascii="Arial" w:hAnsi="Arial" w:cs="Arial"/>
        </w:rPr>
        <w:t>practice or make them real.</w:t>
      </w:r>
    </w:p>
    <w:p w14:paraId="04C71914" w14:textId="77777777" w:rsidR="00CB7DAE" w:rsidRPr="008B1954" w:rsidRDefault="00CB7DAE" w:rsidP="00B811EE">
      <w:pPr>
        <w:pBdr>
          <w:top w:val="single" w:sz="4" w:space="1" w:color="auto"/>
          <w:left w:val="single" w:sz="4" w:space="4" w:color="auto"/>
          <w:bottom w:val="single" w:sz="4" w:space="21" w:color="auto"/>
          <w:right w:val="single" w:sz="4" w:space="4" w:color="auto"/>
        </w:pBdr>
        <w:ind w:left="142"/>
        <w:rPr>
          <w:rFonts w:ascii="Arial" w:hAnsi="Arial" w:cs="Arial"/>
        </w:rPr>
      </w:pPr>
      <w:r w:rsidRPr="008B1954">
        <w:rPr>
          <w:rFonts w:ascii="Arial" w:hAnsi="Arial" w:cs="Arial"/>
        </w:rPr>
        <w:t>Here are some examples of my thinking that support this belief:</w:t>
      </w:r>
    </w:p>
    <w:p w14:paraId="2A134A0F" w14:textId="58E0D778" w:rsidR="00CB7DAE" w:rsidRPr="008B1954" w:rsidRDefault="00CB7DAE" w:rsidP="00B811EE">
      <w:pPr>
        <w:pBdr>
          <w:top w:val="single" w:sz="4" w:space="1" w:color="auto"/>
          <w:left w:val="single" w:sz="4" w:space="4" w:color="auto"/>
          <w:bottom w:val="single" w:sz="4" w:space="21" w:color="auto"/>
          <w:right w:val="single" w:sz="4" w:space="4" w:color="auto"/>
        </w:pBdr>
        <w:ind w:left="142"/>
        <w:rPr>
          <w:rFonts w:ascii="Arial" w:hAnsi="Arial" w:cs="Arial"/>
        </w:rPr>
      </w:pPr>
    </w:p>
    <w:tbl>
      <w:tblPr>
        <w:tblStyle w:val="TableGrid"/>
        <w:tblW w:w="11043" w:type="dxa"/>
        <w:tblLook w:val="04A0" w:firstRow="1" w:lastRow="0" w:firstColumn="1" w:lastColumn="0" w:noHBand="0" w:noVBand="1"/>
      </w:tblPr>
      <w:tblGrid>
        <w:gridCol w:w="5521"/>
        <w:gridCol w:w="5522"/>
      </w:tblGrid>
      <w:tr w:rsidR="00CB7DAE" w:rsidRPr="008B1954" w14:paraId="05098A07" w14:textId="77777777" w:rsidTr="00B811EE">
        <w:trPr>
          <w:trHeight w:val="761"/>
        </w:trPr>
        <w:tc>
          <w:tcPr>
            <w:tcW w:w="5521" w:type="dxa"/>
            <w:vAlign w:val="center"/>
          </w:tcPr>
          <w:p w14:paraId="410CE137" w14:textId="77777777" w:rsidR="00CB7DAE" w:rsidRPr="008B1954" w:rsidRDefault="00CB7DAE" w:rsidP="0081292C">
            <w:pPr>
              <w:jc w:val="center"/>
              <w:rPr>
                <w:rFonts w:ascii="Arial" w:hAnsi="Arial" w:cs="Arial"/>
              </w:rPr>
            </w:pPr>
            <w:r w:rsidRPr="008B1954">
              <w:rPr>
                <w:rFonts w:ascii="Arial" w:hAnsi="Arial" w:cs="Arial"/>
              </w:rPr>
              <w:t xml:space="preserve">My </w:t>
            </w:r>
            <w:r w:rsidRPr="008B1954">
              <w:rPr>
                <w:rFonts w:ascii="Arial" w:hAnsi="Arial" w:cs="Arial"/>
                <w:b/>
                <w:i/>
              </w:rPr>
              <w:t>strengths</w:t>
            </w:r>
            <w:r w:rsidRPr="008B1954">
              <w:rPr>
                <w:rFonts w:ascii="Arial" w:hAnsi="Arial" w:cs="Arial"/>
              </w:rPr>
              <w:t xml:space="preserve"> as a creative thinker:</w:t>
            </w:r>
          </w:p>
        </w:tc>
        <w:tc>
          <w:tcPr>
            <w:tcW w:w="5522" w:type="dxa"/>
            <w:vAlign w:val="center"/>
          </w:tcPr>
          <w:p w14:paraId="2628C490" w14:textId="77777777" w:rsidR="00CB7DAE" w:rsidRPr="008B1954" w:rsidRDefault="00CB7DAE" w:rsidP="0081292C">
            <w:pPr>
              <w:jc w:val="center"/>
              <w:rPr>
                <w:rFonts w:ascii="Arial" w:hAnsi="Arial" w:cs="Arial"/>
              </w:rPr>
            </w:pPr>
            <w:r w:rsidRPr="008B1954">
              <w:rPr>
                <w:rFonts w:ascii="Arial" w:hAnsi="Arial" w:cs="Arial"/>
              </w:rPr>
              <w:t xml:space="preserve">My </w:t>
            </w:r>
            <w:r w:rsidRPr="008B1954">
              <w:rPr>
                <w:rFonts w:ascii="Arial" w:hAnsi="Arial" w:cs="Arial"/>
                <w:b/>
                <w:i/>
              </w:rPr>
              <w:t>opportunities to improve</w:t>
            </w:r>
            <w:r w:rsidRPr="008B195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br/>
            </w:r>
            <w:r w:rsidRPr="008B1954">
              <w:rPr>
                <w:rFonts w:ascii="Arial" w:hAnsi="Arial" w:cs="Arial"/>
              </w:rPr>
              <w:t>as a creative thinker:</w:t>
            </w:r>
          </w:p>
        </w:tc>
      </w:tr>
      <w:tr w:rsidR="00CB7DAE" w:rsidRPr="008B1954" w14:paraId="4A33FD12" w14:textId="77777777" w:rsidTr="00B811EE">
        <w:trPr>
          <w:trHeight w:val="2690"/>
        </w:trPr>
        <w:tc>
          <w:tcPr>
            <w:tcW w:w="5521" w:type="dxa"/>
          </w:tcPr>
          <w:p w14:paraId="5A00ED7B" w14:textId="2113F772" w:rsidR="00CB7DAE" w:rsidRPr="008B1954" w:rsidRDefault="00CB7DAE" w:rsidP="0081292C">
            <w:pPr>
              <w:rPr>
                <w:rFonts w:ascii="Arial" w:hAnsi="Arial" w:cs="Arial"/>
              </w:rPr>
            </w:pPr>
          </w:p>
        </w:tc>
        <w:tc>
          <w:tcPr>
            <w:tcW w:w="5522" w:type="dxa"/>
          </w:tcPr>
          <w:p w14:paraId="70A377B3" w14:textId="32E2804A" w:rsidR="00CB7DAE" w:rsidRPr="008B1954" w:rsidRDefault="00CB7DAE" w:rsidP="0081292C">
            <w:pPr>
              <w:rPr>
                <w:rFonts w:ascii="Arial" w:hAnsi="Arial" w:cs="Arial"/>
              </w:rPr>
            </w:pPr>
          </w:p>
        </w:tc>
      </w:tr>
    </w:tbl>
    <w:p w14:paraId="47807CDF" w14:textId="6B79F505" w:rsidR="00CB7DAE" w:rsidRDefault="00CB7DAE" w:rsidP="00CB7DAE">
      <w:pPr>
        <w:rPr>
          <w:rFonts w:ascii="Arial" w:hAnsi="Arial" w:cs="Arial"/>
        </w:rPr>
      </w:pPr>
    </w:p>
    <w:p w14:paraId="27434EFB" w14:textId="74E7F3E1" w:rsidR="00CB7DAE" w:rsidRPr="00B811EE" w:rsidRDefault="1DAD81BF" w:rsidP="00CB7DAE">
      <w:r w:rsidRPr="1DAD81BF">
        <w:rPr>
          <w:rFonts w:ascii="Arial" w:hAnsi="Arial" w:cs="Arial"/>
        </w:rPr>
        <w:t xml:space="preserve">Now you can use what you have reflected upon here to write your competency reflection as an </w:t>
      </w:r>
      <w:proofErr w:type="spellStart"/>
      <w:r w:rsidRPr="1DAD81BF">
        <w:rPr>
          <w:rFonts w:ascii="Arial" w:hAnsi="Arial" w:cs="Arial"/>
        </w:rPr>
        <w:t>Edu</w:t>
      </w:r>
      <w:r w:rsidR="00B811EE">
        <w:rPr>
          <w:rFonts w:ascii="Arial" w:hAnsi="Arial" w:cs="Arial"/>
        </w:rPr>
        <w:t>b</w:t>
      </w:r>
      <w:r w:rsidRPr="1DAD81BF">
        <w:rPr>
          <w:rFonts w:ascii="Arial" w:hAnsi="Arial" w:cs="Arial"/>
        </w:rPr>
        <w:t>log</w:t>
      </w:r>
      <w:proofErr w:type="spellEnd"/>
      <w:r w:rsidRPr="1DAD81BF">
        <w:rPr>
          <w:rFonts w:ascii="Arial" w:hAnsi="Arial" w:cs="Arial"/>
        </w:rPr>
        <w:t xml:space="preserve"> post: Go to your </w:t>
      </w:r>
      <w:proofErr w:type="spellStart"/>
      <w:r w:rsidRPr="1DAD81BF">
        <w:rPr>
          <w:rFonts w:ascii="Arial" w:hAnsi="Arial" w:cs="Arial"/>
        </w:rPr>
        <w:t>Edublog</w:t>
      </w:r>
      <w:proofErr w:type="spellEnd"/>
      <w:r w:rsidRPr="1DAD81BF">
        <w:rPr>
          <w:rFonts w:ascii="Arial" w:hAnsi="Arial" w:cs="Arial"/>
        </w:rPr>
        <w:t>, open the Core Competencies tab, start a new post using the Self-Assessment template.</w:t>
      </w:r>
      <w:r w:rsidR="00CB7DAE">
        <w:rPr>
          <w:rFonts w:ascii="Arial" w:hAnsi="Arial" w:cs="Arial"/>
        </w:rPr>
        <w:br/>
      </w:r>
    </w:p>
    <w:p w14:paraId="2C25A2C6" w14:textId="666612B1" w:rsidR="00F87990" w:rsidRPr="00B811EE" w:rsidRDefault="00CB7DAE" w:rsidP="00B811EE">
      <w:pPr>
        <w:pStyle w:val="Footer"/>
        <w:rPr>
          <w:rFonts w:ascii="Arial" w:hAnsi="Arial" w:cs="Arial"/>
          <w:color w:val="000000"/>
          <w:sz w:val="16"/>
          <w:szCs w:val="20"/>
          <w:shd w:val="clear" w:color="auto" w:fill="FFFFFF"/>
        </w:rPr>
      </w:pPr>
      <w:r w:rsidRPr="00FE4FD0">
        <w:rPr>
          <w:rFonts w:ascii="Arial" w:hAnsi="Arial" w:cs="Arial"/>
          <w:color w:val="000000"/>
          <w:sz w:val="16"/>
          <w:szCs w:val="20"/>
          <w:shd w:val="clear" w:color="auto" w:fill="FFFFFF"/>
        </w:rPr>
        <w:t xml:space="preserve">Adapted from: </w:t>
      </w:r>
      <w:r>
        <w:rPr>
          <w:rFonts w:ascii="Arial" w:hAnsi="Arial" w:cs="Arial"/>
          <w:color w:val="000000"/>
          <w:sz w:val="16"/>
          <w:szCs w:val="20"/>
          <w:shd w:val="clear" w:color="auto" w:fill="FFFFFF"/>
        </w:rPr>
        <w:br/>
      </w:r>
      <w:proofErr w:type="spellStart"/>
      <w:r w:rsidRPr="00FE4FD0">
        <w:rPr>
          <w:rFonts w:ascii="Arial" w:hAnsi="Arial" w:cs="Arial"/>
          <w:color w:val="000000"/>
          <w:sz w:val="16"/>
          <w:szCs w:val="20"/>
          <w:shd w:val="clear" w:color="auto" w:fill="FFFFFF"/>
        </w:rPr>
        <w:t>Erkens</w:t>
      </w:r>
      <w:proofErr w:type="spellEnd"/>
      <w:r w:rsidRPr="00FE4FD0">
        <w:rPr>
          <w:rFonts w:ascii="Arial" w:hAnsi="Arial" w:cs="Arial"/>
          <w:color w:val="000000"/>
          <w:sz w:val="16"/>
          <w:szCs w:val="20"/>
          <w:shd w:val="clear" w:color="auto" w:fill="FFFFFF"/>
        </w:rPr>
        <w:t xml:space="preserve">, </w:t>
      </w:r>
      <w:proofErr w:type="spellStart"/>
      <w:r w:rsidRPr="00FE4FD0">
        <w:rPr>
          <w:rFonts w:ascii="Arial" w:hAnsi="Arial" w:cs="Arial"/>
          <w:color w:val="000000"/>
          <w:sz w:val="16"/>
          <w:szCs w:val="20"/>
          <w:shd w:val="clear" w:color="auto" w:fill="FFFFFF"/>
        </w:rPr>
        <w:t>Schimmer</w:t>
      </w:r>
      <w:proofErr w:type="spellEnd"/>
      <w:r w:rsidRPr="00FE4FD0">
        <w:rPr>
          <w:rFonts w:ascii="Arial" w:hAnsi="Arial" w:cs="Arial"/>
          <w:color w:val="000000"/>
          <w:sz w:val="16"/>
          <w:szCs w:val="20"/>
          <w:shd w:val="clear" w:color="auto" w:fill="FFFFFF"/>
        </w:rPr>
        <w:t xml:space="preserve">, </w:t>
      </w:r>
      <w:proofErr w:type="spellStart"/>
      <w:r w:rsidRPr="00FE4FD0">
        <w:rPr>
          <w:rFonts w:ascii="Arial" w:hAnsi="Arial" w:cs="Arial"/>
          <w:color w:val="000000"/>
          <w:sz w:val="16"/>
          <w:szCs w:val="20"/>
          <w:shd w:val="clear" w:color="auto" w:fill="FFFFFF"/>
        </w:rPr>
        <w:t>Vagle</w:t>
      </w:r>
      <w:proofErr w:type="spellEnd"/>
      <w:r w:rsidRPr="00FE4FD0">
        <w:rPr>
          <w:rFonts w:ascii="Arial" w:hAnsi="Arial" w:cs="Arial"/>
          <w:color w:val="000000"/>
          <w:sz w:val="16"/>
          <w:szCs w:val="20"/>
          <w:shd w:val="clear" w:color="auto" w:fill="FFFFFF"/>
        </w:rPr>
        <w:t xml:space="preserve">, (2018) </w:t>
      </w:r>
      <w:r w:rsidRPr="00FE4FD0">
        <w:rPr>
          <w:rFonts w:ascii="Arial" w:hAnsi="Arial" w:cs="Arial"/>
          <w:i/>
          <w:color w:val="000000"/>
          <w:sz w:val="16"/>
          <w:szCs w:val="20"/>
          <w:shd w:val="clear" w:color="auto" w:fill="FFFFFF"/>
        </w:rPr>
        <w:t>Growing Tomorrow’s Citizens in Today’s Classroom</w:t>
      </w:r>
      <w:r w:rsidRPr="00FE4FD0">
        <w:rPr>
          <w:rFonts w:ascii="Arial" w:hAnsi="Arial" w:cs="Arial"/>
          <w:color w:val="000000"/>
          <w:sz w:val="16"/>
          <w:szCs w:val="20"/>
          <w:shd w:val="clear" w:color="auto" w:fill="FFFFFF"/>
        </w:rPr>
        <w:t>, Bloomington, IN: Solution Tree Press</w:t>
      </w:r>
    </w:p>
    <w:sectPr w:rsidR="00F87990" w:rsidRPr="00B811EE" w:rsidSect="00B811EE">
      <w:headerReference w:type="default" r:id="rId7"/>
      <w:footerReference w:type="default" r:id="rId8"/>
      <w:pgSz w:w="12240" w:h="15840"/>
      <w:pgMar w:top="426" w:right="758" w:bottom="709" w:left="56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EE6F62" w14:textId="77777777" w:rsidR="00F53EC8" w:rsidRDefault="00F53EC8" w:rsidP="00B811EE">
      <w:pPr>
        <w:spacing w:after="0" w:line="240" w:lineRule="auto"/>
      </w:pPr>
      <w:r>
        <w:separator/>
      </w:r>
    </w:p>
  </w:endnote>
  <w:endnote w:type="continuationSeparator" w:id="0">
    <w:p w14:paraId="0149A77F" w14:textId="77777777" w:rsidR="00F53EC8" w:rsidRDefault="00F53EC8" w:rsidP="00B81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30713" w14:textId="421CF76F" w:rsidR="00B811EE" w:rsidRDefault="00B811EE" w:rsidP="00B811EE">
    <w:pPr>
      <w:pStyle w:val="Footer"/>
      <w:jc w:val="right"/>
    </w:pPr>
    <w:r>
      <w:rPr>
        <w:rFonts w:cstheme="minorHAnsi"/>
      </w:rPr>
      <w:t>©</w:t>
    </w:r>
    <w:r>
      <w:t xml:space="preserve"> Riverside Secondary School</w:t>
    </w:r>
  </w:p>
  <w:p w14:paraId="04A4E6F1" w14:textId="77777777" w:rsidR="00B811EE" w:rsidRDefault="00B811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D97C02" w14:textId="77777777" w:rsidR="00F53EC8" w:rsidRDefault="00F53EC8" w:rsidP="00B811EE">
      <w:pPr>
        <w:spacing w:after="0" w:line="240" w:lineRule="auto"/>
      </w:pPr>
      <w:r>
        <w:separator/>
      </w:r>
    </w:p>
  </w:footnote>
  <w:footnote w:type="continuationSeparator" w:id="0">
    <w:p w14:paraId="2C072B6E" w14:textId="77777777" w:rsidR="00F53EC8" w:rsidRDefault="00F53EC8" w:rsidP="00B81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3E0E5" w14:textId="277F9005" w:rsidR="00B811EE" w:rsidRDefault="00B811EE" w:rsidP="00B811EE">
    <w:pPr>
      <w:pStyle w:val="Header"/>
      <w:jc w:val="right"/>
    </w:pPr>
    <w:r w:rsidRPr="00B811EE">
      <w:drawing>
        <wp:inline distT="0" distB="0" distL="0" distR="0" wp14:anchorId="34CC75F6" wp14:editId="5AE25DE3">
          <wp:extent cx="968400" cy="741600"/>
          <wp:effectExtent l="0" t="0" r="3175" b="1905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8400" cy="74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161D62"/>
    <w:multiLevelType w:val="hybridMultilevel"/>
    <w:tmpl w:val="E2C41D3C"/>
    <w:lvl w:ilvl="0" w:tplc="95F43A62">
      <w:start w:val="1"/>
      <w:numFmt w:val="bullet"/>
      <w:lvlText w:val="q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DAE"/>
    <w:rsid w:val="00227895"/>
    <w:rsid w:val="00355A5D"/>
    <w:rsid w:val="005A240B"/>
    <w:rsid w:val="00714DAF"/>
    <w:rsid w:val="0081292C"/>
    <w:rsid w:val="00910B12"/>
    <w:rsid w:val="0092045B"/>
    <w:rsid w:val="00961153"/>
    <w:rsid w:val="00A44707"/>
    <w:rsid w:val="00B811EE"/>
    <w:rsid w:val="00CB7DAE"/>
    <w:rsid w:val="00D26DB7"/>
    <w:rsid w:val="00D4695D"/>
    <w:rsid w:val="00D47668"/>
    <w:rsid w:val="00F53EC8"/>
    <w:rsid w:val="00F87990"/>
    <w:rsid w:val="14B8AF51"/>
    <w:rsid w:val="1DAD81BF"/>
    <w:rsid w:val="22EB6AA6"/>
    <w:rsid w:val="5CF6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1B175D"/>
  <w15:chartTrackingRefBased/>
  <w15:docId w15:val="{9A1D7FA2-67B1-4C9B-BD97-00076B443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7D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7DAE"/>
    <w:pPr>
      <w:ind w:left="720"/>
      <w:contextualSpacing/>
    </w:pPr>
  </w:style>
  <w:style w:type="table" w:styleId="TableGrid">
    <w:name w:val="Table Grid"/>
    <w:basedOn w:val="TableNormal"/>
    <w:uiPriority w:val="39"/>
    <w:rsid w:val="00CB7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B7D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DAE"/>
  </w:style>
  <w:style w:type="character" w:styleId="PlaceholderText">
    <w:name w:val="Placeholder Text"/>
    <w:basedOn w:val="DefaultParagraphFont"/>
    <w:uiPriority w:val="99"/>
    <w:semiHidden/>
    <w:rsid w:val="00CB7DA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81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1EE"/>
  </w:style>
  <w:style w:type="paragraph" w:styleId="BalloonText">
    <w:name w:val="Balloon Text"/>
    <w:basedOn w:val="Normal"/>
    <w:link w:val="BalloonTextChar"/>
    <w:uiPriority w:val="99"/>
    <w:semiHidden/>
    <w:unhideWhenUsed/>
    <w:rsid w:val="00B811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1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D2B499DBE00140906059A9F1C87956" ma:contentTypeVersion="1" ma:contentTypeDescription="Create a new document." ma:contentTypeScope="" ma:versionID="9dfc592760f58587ff169a374ddc76d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1238589-5058-4C16-9389-78CAFFF68A81}"/>
</file>

<file path=customXml/itemProps2.xml><?xml version="1.0" encoding="utf-8"?>
<ds:datastoreItem xmlns:ds="http://schemas.openxmlformats.org/officeDocument/2006/customXml" ds:itemID="{1364E0F0-967B-48E2-9643-2AE37C36F0F2}"/>
</file>

<file path=customXml/itemProps3.xml><?xml version="1.0" encoding="utf-8"?>
<ds:datastoreItem xmlns:ds="http://schemas.openxmlformats.org/officeDocument/2006/customXml" ds:itemID="{7E9EAA4B-1043-4D4B-94D4-E45EA31297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Coquitlam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Yorke, Brenda</dc:creator>
  <cp:keywords/>
  <dc:description/>
  <cp:lastModifiedBy>Gee, Bryan</cp:lastModifiedBy>
  <cp:revision>4</cp:revision>
  <dcterms:created xsi:type="dcterms:W3CDTF">2019-05-07T22:13:00Z</dcterms:created>
  <dcterms:modified xsi:type="dcterms:W3CDTF">2019-05-07T22:15:00Z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0x0101001AD2B499DBE00140906059A9F1C87956</vt:lpwstr>
  </property>
</Properties>
</file>