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3F5" w:rsidRP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KPAC Meeting Agenda</w:t>
      </w:r>
      <w:r w:rsidR="00CE764B">
        <w:rPr>
          <w:rFonts w:asciiTheme="minorHAnsi" w:hAnsiTheme="minorHAnsi" w:cstheme="minorHAnsi"/>
          <w:color w:val="000000"/>
        </w:rPr>
        <w:tab/>
      </w:r>
      <w:r w:rsidRPr="006D73F5">
        <w:rPr>
          <w:rFonts w:asciiTheme="minorHAnsi" w:hAnsiTheme="minorHAnsi" w:cstheme="minorHAnsi"/>
          <w:color w:val="000000"/>
        </w:rPr>
        <w:t xml:space="preserve">Monday </w:t>
      </w:r>
      <w:r>
        <w:rPr>
          <w:rFonts w:asciiTheme="minorHAnsi" w:hAnsiTheme="minorHAnsi" w:cstheme="minorHAnsi"/>
          <w:color w:val="000000"/>
        </w:rPr>
        <w:t>February 5, 2024</w:t>
      </w:r>
      <w:r w:rsidRPr="006D73F5">
        <w:rPr>
          <w:rFonts w:asciiTheme="minorHAnsi" w:hAnsiTheme="minorHAnsi" w:cstheme="minorHAnsi"/>
          <w:color w:val="000000"/>
        </w:rPr>
        <w:t xml:space="preserve"> 6:30pm</w:t>
      </w:r>
    </w:p>
    <w:p w:rsidR="006D73F5" w:rsidRP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1. Call to Order</w:t>
      </w:r>
    </w:p>
    <w:p w:rsidR="006D73F5" w:rsidRP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2. Approval of Agenda</w:t>
      </w:r>
    </w:p>
    <w:p w:rsidR="006D73F5" w:rsidRP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 xml:space="preserve">3. Approval of </w:t>
      </w:r>
      <w:r>
        <w:rPr>
          <w:rFonts w:asciiTheme="minorHAnsi" w:hAnsiTheme="minorHAnsi" w:cstheme="minorHAnsi"/>
          <w:color w:val="000000"/>
        </w:rPr>
        <w:t>January 8, 2024</w:t>
      </w:r>
      <w:r w:rsidRPr="006D73F5">
        <w:rPr>
          <w:rFonts w:asciiTheme="minorHAnsi" w:hAnsiTheme="minorHAnsi" w:cstheme="minorHAnsi"/>
          <w:color w:val="000000"/>
        </w:rPr>
        <w:t xml:space="preserve"> Meeting Minutes</w:t>
      </w:r>
    </w:p>
    <w:p w:rsid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4. Executive Reports</w:t>
      </w:r>
    </w:p>
    <w:p w:rsidR="006D73F5" w:rsidRPr="006D73F5" w:rsidRDefault="006D73F5"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 xml:space="preserve">a. </w:t>
      </w:r>
      <w:r w:rsidRPr="006D73F5">
        <w:rPr>
          <w:rFonts w:asciiTheme="minorHAnsi" w:hAnsiTheme="minorHAnsi" w:cstheme="minorHAnsi"/>
          <w:color w:val="000000"/>
        </w:rPr>
        <w:t>President: Rachel Klages</w:t>
      </w:r>
    </w:p>
    <w:p w:rsidR="006D73F5" w:rsidRPr="006D73F5" w:rsidRDefault="006D73F5" w:rsidP="006D73F5">
      <w:pPr>
        <w:pStyle w:val="NormalWeb"/>
        <w:ind w:firstLine="720"/>
        <w:jc w:val="both"/>
        <w:rPr>
          <w:rFonts w:asciiTheme="minorHAnsi" w:hAnsiTheme="minorHAnsi" w:cstheme="minorHAnsi"/>
          <w:color w:val="000000"/>
        </w:rPr>
      </w:pPr>
      <w:proofErr w:type="spellStart"/>
      <w:proofErr w:type="gramStart"/>
      <w:r>
        <w:rPr>
          <w:rFonts w:asciiTheme="minorHAnsi" w:hAnsiTheme="minorHAnsi" w:cstheme="minorHAnsi"/>
          <w:color w:val="000000"/>
        </w:rPr>
        <w:t>b.</w:t>
      </w:r>
      <w:r w:rsidRPr="006D73F5">
        <w:rPr>
          <w:rFonts w:asciiTheme="minorHAnsi" w:hAnsiTheme="minorHAnsi" w:cstheme="minorHAnsi"/>
          <w:color w:val="000000"/>
        </w:rPr>
        <w:t>Treasurer</w:t>
      </w:r>
      <w:proofErr w:type="spellEnd"/>
      <w:proofErr w:type="gramEnd"/>
      <w:r w:rsidRPr="006D73F5">
        <w:rPr>
          <w:rFonts w:asciiTheme="minorHAnsi" w:hAnsiTheme="minorHAnsi" w:cstheme="minorHAnsi"/>
          <w:color w:val="000000"/>
        </w:rPr>
        <w:t>: Byron Wynne</w:t>
      </w:r>
    </w:p>
    <w:p w:rsidR="006D73F5" w:rsidRPr="006D73F5" w:rsidRDefault="006D73F5"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c.</w:t>
      </w:r>
      <w:r w:rsidRPr="006D73F5">
        <w:rPr>
          <w:rFonts w:asciiTheme="minorHAnsi" w:hAnsiTheme="minorHAnsi" w:cstheme="minorHAnsi"/>
          <w:color w:val="000000"/>
        </w:rPr>
        <w:t xml:space="preserve"> DPAC: Todd Gelinas</w:t>
      </w:r>
    </w:p>
    <w:p w:rsidR="006D73F5" w:rsidRP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4.</w:t>
      </w:r>
      <w:r>
        <w:rPr>
          <w:rFonts w:asciiTheme="minorHAnsi" w:hAnsiTheme="minorHAnsi" w:cstheme="minorHAnsi"/>
          <w:color w:val="000000"/>
        </w:rPr>
        <w:t xml:space="preserve"> Administrative Report; </w:t>
      </w:r>
      <w:r w:rsidRPr="006D73F5">
        <w:rPr>
          <w:rFonts w:asciiTheme="minorHAnsi" w:hAnsiTheme="minorHAnsi" w:cstheme="minorHAnsi"/>
          <w:color w:val="000000"/>
        </w:rPr>
        <w:t>Principal: Theresa Roberts</w:t>
      </w:r>
    </w:p>
    <w:p w:rsid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5. Old Business</w:t>
      </w:r>
    </w:p>
    <w:p w:rsidR="006D73F5" w:rsidRDefault="006D73F5"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 Gr.5 camp has been secured with funds raised from community value books. KPAC has allotted $1500 for other costs associated with camp and leaving ceremony</w:t>
      </w:r>
    </w:p>
    <w:p w:rsidR="006D73F5" w:rsidRDefault="006D73F5"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 xml:space="preserve">- Carnival committee established and met the beginning of the month. There has been some discussion around switching this year’s carnival to an end of year BBQ in order to not take away from Hazel </w:t>
      </w:r>
      <w:proofErr w:type="spellStart"/>
      <w:r>
        <w:rPr>
          <w:rFonts w:asciiTheme="minorHAnsi" w:hAnsiTheme="minorHAnsi" w:cstheme="minorHAnsi"/>
          <w:color w:val="000000"/>
        </w:rPr>
        <w:t>Trembath’s</w:t>
      </w:r>
      <w:proofErr w:type="spellEnd"/>
      <w:r>
        <w:rPr>
          <w:rFonts w:asciiTheme="minorHAnsi" w:hAnsiTheme="minorHAnsi" w:cstheme="minorHAnsi"/>
          <w:color w:val="000000"/>
        </w:rPr>
        <w:t xml:space="preserve"> carnival, as well as to not exhaust local business that would be supporting both. Discussion tonight needed as to how this will look for our budget at expected </w:t>
      </w:r>
      <w:r w:rsidR="00CE764B">
        <w:rPr>
          <w:rFonts w:asciiTheme="minorHAnsi" w:hAnsiTheme="minorHAnsi" w:cstheme="minorHAnsi"/>
          <w:color w:val="000000"/>
        </w:rPr>
        <w:t>cost is between 4-5k and we projected 4k profit.</w:t>
      </w:r>
    </w:p>
    <w:p w:rsidR="00CE764B" w:rsidRPr="006D73F5" w:rsidRDefault="00CE764B"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 xml:space="preserve">-Movie Night is on </w:t>
      </w:r>
      <w:proofErr w:type="spellStart"/>
      <w:r>
        <w:rPr>
          <w:rFonts w:asciiTheme="minorHAnsi" w:hAnsiTheme="minorHAnsi" w:cstheme="minorHAnsi"/>
          <w:color w:val="000000"/>
        </w:rPr>
        <w:t>Munchalunch</w:t>
      </w:r>
      <w:proofErr w:type="spellEnd"/>
      <w:r>
        <w:rPr>
          <w:rFonts w:asciiTheme="minorHAnsi" w:hAnsiTheme="minorHAnsi" w:cstheme="minorHAnsi"/>
          <w:color w:val="000000"/>
        </w:rPr>
        <w:t xml:space="preserve">; admission and </w:t>
      </w:r>
      <w:proofErr w:type="spellStart"/>
      <w:r>
        <w:rPr>
          <w:rFonts w:asciiTheme="minorHAnsi" w:hAnsiTheme="minorHAnsi" w:cstheme="minorHAnsi"/>
          <w:color w:val="000000"/>
        </w:rPr>
        <w:t>treatbox</w:t>
      </w:r>
      <w:proofErr w:type="spellEnd"/>
      <w:r>
        <w:rPr>
          <w:rFonts w:asciiTheme="minorHAnsi" w:hAnsiTheme="minorHAnsi" w:cstheme="minorHAnsi"/>
          <w:color w:val="000000"/>
        </w:rPr>
        <w:t xml:space="preserve"> to be purchased ahead. Concession available night of.</w:t>
      </w:r>
    </w:p>
    <w:p w:rsidR="006D73F5" w:rsidRDefault="006D73F5" w:rsidP="006D73F5">
      <w:pPr>
        <w:pStyle w:val="NormalWeb"/>
        <w:jc w:val="both"/>
        <w:rPr>
          <w:rFonts w:asciiTheme="minorHAnsi" w:hAnsiTheme="minorHAnsi" w:cstheme="minorHAnsi"/>
          <w:color w:val="000000"/>
        </w:rPr>
      </w:pPr>
      <w:r w:rsidRPr="006D73F5">
        <w:rPr>
          <w:rFonts w:asciiTheme="minorHAnsi" w:hAnsiTheme="minorHAnsi" w:cstheme="minorHAnsi"/>
          <w:color w:val="000000"/>
        </w:rPr>
        <w:t>6. New Business</w:t>
      </w:r>
    </w:p>
    <w:p w:rsidR="006D73F5" w:rsidRDefault="006D73F5" w:rsidP="006D73F5">
      <w:pPr>
        <w:pStyle w:val="NormalWeb"/>
        <w:ind w:firstLine="720"/>
        <w:jc w:val="both"/>
        <w:rPr>
          <w:rFonts w:asciiTheme="minorHAnsi" w:hAnsiTheme="minorHAnsi" w:cstheme="minorHAnsi"/>
          <w:color w:val="000000"/>
        </w:rPr>
      </w:pPr>
      <w:r>
        <w:rPr>
          <w:rFonts w:asciiTheme="minorHAnsi" w:hAnsiTheme="minorHAnsi" w:cstheme="minorHAnsi"/>
          <w:color w:val="000000"/>
        </w:rPr>
        <w:t>- Motion to approve deposit of $625 to secure date for Parent Social Night at Cat &amp; Fiddle Pub</w:t>
      </w:r>
    </w:p>
    <w:p w:rsidR="00CE764B" w:rsidRPr="00CE764B" w:rsidRDefault="006D73F5" w:rsidP="00CE764B">
      <w:pPr>
        <w:pStyle w:val="NormalWeb"/>
        <w:rPr>
          <w:rFonts w:asciiTheme="minorHAnsi" w:hAnsiTheme="minorHAnsi" w:cstheme="minorHAnsi"/>
          <w:color w:val="000000"/>
        </w:rPr>
      </w:pPr>
      <w:r>
        <w:rPr>
          <w:rFonts w:asciiTheme="minorHAnsi" w:hAnsiTheme="minorHAnsi" w:cstheme="minorHAnsi"/>
          <w:color w:val="000000"/>
        </w:rPr>
        <w:t xml:space="preserve">- Motion to approve Bylaw </w:t>
      </w:r>
      <w:r w:rsidRPr="00CE764B">
        <w:rPr>
          <w:rFonts w:asciiTheme="minorHAnsi" w:hAnsiTheme="minorHAnsi" w:cstheme="minorHAnsi"/>
          <w:color w:val="000000"/>
        </w:rPr>
        <w:t>Amendment</w:t>
      </w:r>
      <w:r w:rsidR="00CE764B">
        <w:rPr>
          <w:rFonts w:asciiTheme="minorHAnsi" w:hAnsiTheme="minorHAnsi" w:cstheme="minorHAnsi"/>
          <w:color w:val="000000"/>
        </w:rPr>
        <w:t>:</w:t>
      </w:r>
      <w:r w:rsidRPr="00CE764B">
        <w:rPr>
          <w:rFonts w:asciiTheme="minorHAnsi" w:hAnsiTheme="minorHAnsi" w:cstheme="minorHAnsi"/>
          <w:color w:val="000000"/>
        </w:rPr>
        <w:t xml:space="preserve">  </w:t>
      </w:r>
      <w:r w:rsidR="00CE764B" w:rsidRPr="00CE764B">
        <w:rPr>
          <w:rFonts w:asciiTheme="minorHAnsi" w:hAnsiTheme="minorHAnsi" w:cstheme="minorHAnsi"/>
          <w:color w:val="000000"/>
        </w:rPr>
        <w:t>Formalize structure</w:t>
      </w:r>
      <w:r w:rsidR="00CE764B">
        <w:rPr>
          <w:rFonts w:asciiTheme="minorHAnsi" w:hAnsiTheme="minorHAnsi" w:cstheme="minorHAnsi"/>
          <w:color w:val="000000"/>
        </w:rPr>
        <w:t xml:space="preserve">, change in wording for </w:t>
      </w:r>
      <w:r w:rsidR="00CE764B" w:rsidRPr="00CE764B">
        <w:rPr>
          <w:rFonts w:asciiTheme="minorHAnsi" w:hAnsiTheme="minorHAnsi" w:cstheme="minorHAnsi"/>
          <w:color w:val="000000"/>
        </w:rPr>
        <w:t>internal controls to be established</w:t>
      </w:r>
      <w:r w:rsidR="00CE764B">
        <w:rPr>
          <w:rFonts w:asciiTheme="minorHAnsi" w:hAnsiTheme="minorHAnsi" w:cstheme="minorHAnsi"/>
          <w:color w:val="000000"/>
        </w:rPr>
        <w:t xml:space="preserve"> *</w:t>
      </w:r>
      <w:r w:rsidR="00CE764B" w:rsidRPr="00CE764B">
        <w:rPr>
          <w:rFonts w:asciiTheme="minorHAnsi" w:hAnsiTheme="minorHAnsi" w:cstheme="minorHAnsi"/>
          <w:color w:val="000000"/>
        </w:rPr>
        <w:t>This is what has been followed all year</w:t>
      </w:r>
      <w:r w:rsidR="00CE764B">
        <w:rPr>
          <w:rFonts w:asciiTheme="minorHAnsi" w:hAnsiTheme="minorHAnsi" w:cstheme="minorHAnsi"/>
          <w:color w:val="000000"/>
        </w:rPr>
        <w:t>; need to</w:t>
      </w:r>
      <w:r w:rsidR="00CE764B" w:rsidRPr="00CE764B">
        <w:rPr>
          <w:rFonts w:asciiTheme="minorHAnsi" w:hAnsiTheme="minorHAnsi" w:cstheme="minorHAnsi"/>
          <w:color w:val="000000"/>
        </w:rPr>
        <w:t xml:space="preserve"> make sure same process going forward</w:t>
      </w:r>
      <w:r w:rsidR="00CE764B">
        <w:rPr>
          <w:rFonts w:asciiTheme="minorHAnsi" w:hAnsiTheme="minorHAnsi" w:cstheme="minorHAnsi"/>
          <w:color w:val="000000"/>
        </w:rPr>
        <w:t xml:space="preserve">, </w:t>
      </w:r>
      <w:r w:rsidR="00CE764B" w:rsidRPr="00CE764B">
        <w:rPr>
          <w:rFonts w:asciiTheme="minorHAnsi" w:hAnsiTheme="minorHAnsi" w:cstheme="minorHAnsi"/>
          <w:color w:val="000000"/>
        </w:rPr>
        <w:t>two people are signing off on all expenses</w:t>
      </w:r>
      <w:r w:rsidR="00CE764B">
        <w:rPr>
          <w:rFonts w:asciiTheme="minorHAnsi" w:hAnsiTheme="minorHAnsi" w:cstheme="minorHAnsi"/>
          <w:color w:val="000000"/>
        </w:rPr>
        <w:t xml:space="preserve"> monthly.</w:t>
      </w:r>
    </w:p>
    <w:p w:rsidR="006D73F5" w:rsidRDefault="006D73F5" w:rsidP="006D73F5">
      <w:pPr>
        <w:pStyle w:val="NormalWeb"/>
        <w:ind w:firstLine="720"/>
        <w:jc w:val="both"/>
        <w:rPr>
          <w:rFonts w:asciiTheme="minorHAnsi" w:hAnsiTheme="minorHAnsi" w:cstheme="minorHAnsi"/>
          <w:color w:val="000000"/>
        </w:rPr>
      </w:pPr>
    </w:p>
    <w:p w:rsidR="004B0EEE" w:rsidRPr="00CE764B" w:rsidRDefault="006D73F5" w:rsidP="00CE764B">
      <w:pPr>
        <w:pStyle w:val="NormalWeb"/>
        <w:jc w:val="both"/>
        <w:rPr>
          <w:rFonts w:asciiTheme="minorHAnsi" w:hAnsiTheme="minorHAnsi" w:cstheme="minorHAnsi"/>
          <w:color w:val="000000"/>
        </w:rPr>
      </w:pPr>
      <w:r w:rsidRPr="006D73F5">
        <w:rPr>
          <w:rFonts w:asciiTheme="minorHAnsi" w:hAnsiTheme="minorHAnsi" w:cstheme="minorHAnsi"/>
          <w:color w:val="000000"/>
        </w:rPr>
        <w:t xml:space="preserve">Next meeting </w:t>
      </w:r>
      <w:r>
        <w:rPr>
          <w:rFonts w:asciiTheme="minorHAnsi" w:hAnsiTheme="minorHAnsi" w:cstheme="minorHAnsi"/>
          <w:color w:val="000000"/>
        </w:rPr>
        <w:t>March 4</w:t>
      </w:r>
      <w:r w:rsidRPr="006D73F5">
        <w:rPr>
          <w:rFonts w:asciiTheme="minorHAnsi" w:hAnsiTheme="minorHAnsi" w:cstheme="minorHAnsi"/>
          <w:color w:val="000000"/>
        </w:rPr>
        <w:t>, 2024 at 6:30pm in the Kilmer Staff Room</w:t>
      </w:r>
    </w:p>
    <w:sectPr w:rsidR="004B0EEE" w:rsidRPr="00CE7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F5"/>
    <w:rsid w:val="006D73F5"/>
    <w:rsid w:val="008A275E"/>
    <w:rsid w:val="00CE764B"/>
    <w:rsid w:val="00FF3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7528C8"/>
  <w15:chartTrackingRefBased/>
  <w15:docId w15:val="{F7A97BAA-3FE5-254B-A968-6F84EA7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3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2029">
      <w:bodyDiv w:val="1"/>
      <w:marLeft w:val="0"/>
      <w:marRight w:val="0"/>
      <w:marTop w:val="0"/>
      <w:marBottom w:val="0"/>
      <w:divBdr>
        <w:top w:val="none" w:sz="0" w:space="0" w:color="auto"/>
        <w:left w:val="none" w:sz="0" w:space="0" w:color="auto"/>
        <w:bottom w:val="none" w:sz="0" w:space="0" w:color="auto"/>
        <w:right w:val="none" w:sz="0" w:space="0" w:color="auto"/>
      </w:divBdr>
    </w:div>
    <w:div w:id="13739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7CF2-65BF-4399-BDC7-A27602A80E30}"/>
</file>

<file path=customXml/itemProps2.xml><?xml version="1.0" encoding="utf-8"?>
<ds:datastoreItem xmlns:ds="http://schemas.openxmlformats.org/officeDocument/2006/customXml" ds:itemID="{07AEB3C3-9250-406F-B499-760C4CB5A127}"/>
</file>

<file path=customXml/itemProps3.xml><?xml version="1.0" encoding="utf-8"?>
<ds:datastoreItem xmlns:ds="http://schemas.openxmlformats.org/officeDocument/2006/customXml" ds:itemID="{B5565A53-3BB9-4C00-B1E8-AE7684B35CF2}"/>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031S-Klages, Carrie</cp:lastModifiedBy>
  <cp:revision>1</cp:revision>
  <dcterms:created xsi:type="dcterms:W3CDTF">2024-01-23T19:26:00Z</dcterms:created>
  <dcterms:modified xsi:type="dcterms:W3CDTF">2024-01-23T19:58:00Z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